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BA02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D7E4C" wp14:editId="6C631DF8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181B6AB" wp14:editId="58499676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A1E0CA1" wp14:editId="0DD73536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6A2644"/>
    <w:p w:rsidR="00627C7A" w:rsidRPr="00AA74EC" w:rsidRDefault="00627C7A" w:rsidP="00191EB5">
      <w:pPr>
        <w:pStyle w:val="a3"/>
        <w:contextualSpacing/>
        <w:rPr>
          <w:b/>
          <w:bCs/>
          <w:sz w:val="26"/>
          <w:szCs w:val="26"/>
        </w:rPr>
      </w:pPr>
    </w:p>
    <w:p w:rsidR="00AA165E" w:rsidRDefault="00AA165E" w:rsidP="00191EB5">
      <w:pPr>
        <w:pStyle w:val="a3"/>
        <w:contextualSpacing/>
        <w:rPr>
          <w:b/>
          <w:bCs/>
          <w:sz w:val="26"/>
          <w:szCs w:val="26"/>
        </w:rPr>
      </w:pPr>
    </w:p>
    <w:p w:rsidR="006C7E0B" w:rsidRDefault="006C7E0B" w:rsidP="00191EB5">
      <w:pPr>
        <w:pStyle w:val="a3"/>
        <w:contextualSpacing/>
        <w:rPr>
          <w:b/>
          <w:bCs/>
          <w:sz w:val="26"/>
          <w:szCs w:val="26"/>
        </w:rPr>
      </w:pPr>
    </w:p>
    <w:p w:rsidR="002107B3" w:rsidRDefault="002107B3" w:rsidP="00191EB5">
      <w:pPr>
        <w:pStyle w:val="a3"/>
        <w:contextualSpacing/>
        <w:rPr>
          <w:b/>
          <w:bCs/>
          <w:sz w:val="26"/>
          <w:szCs w:val="26"/>
        </w:rPr>
      </w:pPr>
    </w:p>
    <w:p w:rsidR="002107B3" w:rsidRDefault="002107B3" w:rsidP="00191EB5">
      <w:pPr>
        <w:pStyle w:val="a3"/>
        <w:contextualSpacing/>
        <w:rPr>
          <w:b/>
          <w:bCs/>
          <w:sz w:val="26"/>
          <w:szCs w:val="26"/>
        </w:rPr>
      </w:pPr>
    </w:p>
    <w:p w:rsidR="002107B3" w:rsidRDefault="002107B3" w:rsidP="00191EB5">
      <w:pPr>
        <w:pStyle w:val="a3"/>
        <w:contextualSpacing/>
        <w:rPr>
          <w:b/>
          <w:bCs/>
          <w:sz w:val="26"/>
          <w:szCs w:val="26"/>
        </w:rPr>
      </w:pPr>
    </w:p>
    <w:p w:rsidR="002107B3" w:rsidRDefault="002107B3" w:rsidP="00191EB5">
      <w:pPr>
        <w:pStyle w:val="a3"/>
        <w:contextualSpacing/>
        <w:rPr>
          <w:b/>
          <w:bCs/>
          <w:sz w:val="26"/>
          <w:szCs w:val="26"/>
        </w:rPr>
      </w:pPr>
    </w:p>
    <w:p w:rsidR="002107B3" w:rsidRDefault="002107B3" w:rsidP="00191EB5">
      <w:pPr>
        <w:pStyle w:val="a3"/>
        <w:contextualSpacing/>
        <w:rPr>
          <w:b/>
          <w:bCs/>
          <w:sz w:val="26"/>
          <w:szCs w:val="26"/>
        </w:rPr>
      </w:pPr>
    </w:p>
    <w:p w:rsidR="002107B3" w:rsidRPr="0014761E" w:rsidRDefault="002107B3" w:rsidP="00191EB5">
      <w:pPr>
        <w:pStyle w:val="a3"/>
        <w:contextualSpacing/>
        <w:rPr>
          <w:b/>
          <w:bCs/>
          <w:sz w:val="26"/>
          <w:szCs w:val="26"/>
        </w:rPr>
      </w:pPr>
    </w:p>
    <w:p w:rsidR="00EF759D" w:rsidRDefault="00F33025" w:rsidP="000C7E75">
      <w:pPr>
        <w:tabs>
          <w:tab w:val="left" w:pos="9638"/>
        </w:tabs>
        <w:ind w:right="-1"/>
        <w:contextualSpacing/>
        <w:jc w:val="both"/>
        <w:rPr>
          <w:b/>
          <w:bCs/>
          <w:sz w:val="26"/>
          <w:szCs w:val="26"/>
        </w:rPr>
      </w:pPr>
      <w:r w:rsidRPr="0014761E">
        <w:rPr>
          <w:b/>
          <w:bCs/>
          <w:sz w:val="26"/>
          <w:szCs w:val="26"/>
        </w:rPr>
        <w:t xml:space="preserve">Об утверждении </w:t>
      </w:r>
      <w:r w:rsidR="009A5F0F">
        <w:rPr>
          <w:b/>
          <w:bCs/>
          <w:sz w:val="26"/>
          <w:szCs w:val="26"/>
        </w:rPr>
        <w:t>Временного п</w:t>
      </w:r>
      <w:r w:rsidR="002107B3" w:rsidRPr="00B0462A">
        <w:rPr>
          <w:b/>
          <w:bCs/>
          <w:sz w:val="26"/>
          <w:szCs w:val="26"/>
        </w:rPr>
        <w:t>оложени</w:t>
      </w:r>
      <w:r w:rsidR="002107B3">
        <w:rPr>
          <w:b/>
          <w:bCs/>
          <w:sz w:val="26"/>
          <w:szCs w:val="26"/>
        </w:rPr>
        <w:t>я</w:t>
      </w:r>
      <w:sdt>
        <w:sdtPr>
          <w:rPr>
            <w:b/>
            <w:bCs/>
            <w:sz w:val="26"/>
            <w:szCs w:val="26"/>
          </w:rPr>
          <w:tag w:val="goog_rdk_0"/>
          <w:id w:val="1314215387"/>
        </w:sdtPr>
        <w:sdtEndPr/>
        <w:sdtContent/>
      </w:sdt>
      <w:sdt>
        <w:sdtPr>
          <w:rPr>
            <w:b/>
            <w:bCs/>
            <w:sz w:val="26"/>
            <w:szCs w:val="26"/>
          </w:rPr>
          <w:tag w:val="goog_rdk_1"/>
          <w:id w:val="362479190"/>
        </w:sdtPr>
        <w:sdtEndPr/>
        <w:sdtContent/>
      </w:sdt>
      <w:r w:rsidR="002107B3" w:rsidRPr="00B0462A">
        <w:rPr>
          <w:b/>
          <w:bCs/>
          <w:sz w:val="26"/>
          <w:szCs w:val="26"/>
        </w:rPr>
        <w:t xml:space="preserve"> о статусах учителей-партнеров </w:t>
      </w:r>
      <w:sdt>
        <w:sdtPr>
          <w:rPr>
            <w:b/>
            <w:bCs/>
            <w:sz w:val="26"/>
            <w:szCs w:val="26"/>
          </w:rPr>
          <w:tag w:val="goog_rdk_2"/>
          <w:id w:val="-1870520327"/>
        </w:sdtPr>
        <w:sdtEndPr/>
        <w:sdtContent/>
      </w:sdt>
      <w:sdt>
        <w:sdtPr>
          <w:rPr>
            <w:b/>
            <w:bCs/>
            <w:sz w:val="26"/>
            <w:szCs w:val="26"/>
          </w:rPr>
          <w:tag w:val="goog_rdk_3"/>
          <w:id w:val="-610589435"/>
        </w:sdtPr>
        <w:sdtEndPr/>
        <w:sdtContent/>
      </w:sdt>
      <w:sdt>
        <w:sdtPr>
          <w:rPr>
            <w:b/>
            <w:bCs/>
            <w:sz w:val="26"/>
            <w:szCs w:val="26"/>
          </w:rPr>
          <w:tag w:val="goog_rdk_4"/>
          <w:id w:val="-2127235242"/>
        </w:sdtPr>
        <w:sdtEndPr/>
        <w:sdtContent/>
      </w:sdt>
      <w:sdt>
        <w:sdtPr>
          <w:rPr>
            <w:b/>
            <w:bCs/>
            <w:sz w:val="26"/>
            <w:szCs w:val="26"/>
          </w:rPr>
          <w:tag w:val="goog_rdk_5"/>
          <w:id w:val="144713283"/>
        </w:sdtPr>
        <w:sdtEndPr/>
        <w:sdtContent/>
      </w:sdt>
      <w:r w:rsidR="002107B3" w:rsidRPr="00B0462A">
        <w:rPr>
          <w:b/>
          <w:bCs/>
          <w:sz w:val="26"/>
          <w:szCs w:val="26"/>
        </w:rPr>
        <w:t>факультетов Национального исследовательского университета «Высшая школа экономики»</w:t>
      </w:r>
      <w:r w:rsidR="004C08A9">
        <w:rPr>
          <w:b/>
          <w:bCs/>
          <w:sz w:val="26"/>
          <w:szCs w:val="26"/>
        </w:rPr>
        <w:t xml:space="preserve"> </w:t>
      </w:r>
    </w:p>
    <w:p w:rsidR="00DA2028" w:rsidRDefault="00DA2028" w:rsidP="00685B6F">
      <w:pPr>
        <w:ind w:right="424"/>
        <w:contextualSpacing/>
        <w:jc w:val="both"/>
        <w:rPr>
          <w:b/>
          <w:bCs/>
          <w:sz w:val="26"/>
          <w:szCs w:val="26"/>
        </w:rPr>
      </w:pPr>
    </w:p>
    <w:p w:rsidR="00DA2028" w:rsidRPr="0014761E" w:rsidRDefault="00DA2028" w:rsidP="00685B6F">
      <w:pPr>
        <w:ind w:right="424"/>
        <w:contextualSpacing/>
        <w:jc w:val="both"/>
        <w:rPr>
          <w:sz w:val="26"/>
          <w:szCs w:val="26"/>
        </w:rPr>
      </w:pPr>
    </w:p>
    <w:p w:rsidR="00F33025" w:rsidRPr="0014761E" w:rsidRDefault="00F33025" w:rsidP="00685B6F">
      <w:pPr>
        <w:ind w:right="424"/>
        <w:contextualSpacing/>
        <w:jc w:val="both"/>
        <w:rPr>
          <w:sz w:val="26"/>
          <w:szCs w:val="26"/>
        </w:rPr>
      </w:pPr>
      <w:r w:rsidRPr="0014761E">
        <w:rPr>
          <w:sz w:val="26"/>
          <w:szCs w:val="26"/>
        </w:rPr>
        <w:t>ПРИКАЗЫВАЮ:</w:t>
      </w:r>
    </w:p>
    <w:p w:rsidR="00F33025" w:rsidRDefault="00F33025" w:rsidP="00685B6F">
      <w:pPr>
        <w:ind w:right="424"/>
        <w:contextualSpacing/>
        <w:jc w:val="both"/>
        <w:rPr>
          <w:sz w:val="26"/>
          <w:szCs w:val="26"/>
        </w:rPr>
      </w:pPr>
    </w:p>
    <w:p w:rsidR="005077DF" w:rsidRPr="007E14CA" w:rsidRDefault="00C05134" w:rsidP="00B0462A">
      <w:pPr>
        <w:ind w:right="-1"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F33025" w:rsidRPr="00C10202">
        <w:rPr>
          <w:sz w:val="26"/>
          <w:szCs w:val="26"/>
        </w:rPr>
        <w:t>Утвердить</w:t>
      </w:r>
      <w:r w:rsidR="00685B6F">
        <w:rPr>
          <w:sz w:val="26"/>
          <w:szCs w:val="26"/>
        </w:rPr>
        <w:t xml:space="preserve"> </w:t>
      </w:r>
      <w:r w:rsidR="00A81B24">
        <w:rPr>
          <w:sz w:val="26"/>
          <w:szCs w:val="26"/>
        </w:rPr>
        <w:t>Временное п</w:t>
      </w:r>
      <w:r w:rsidR="007E14CA" w:rsidRPr="007E14CA">
        <w:rPr>
          <w:color w:val="000000"/>
          <w:sz w:val="26"/>
          <w:szCs w:val="26"/>
        </w:rPr>
        <w:t>оложение</w:t>
      </w:r>
      <w:sdt>
        <w:sdtPr>
          <w:rPr>
            <w:sz w:val="26"/>
            <w:szCs w:val="26"/>
          </w:rPr>
          <w:tag w:val="goog_rdk_0"/>
          <w:id w:val="-884945972"/>
        </w:sdtPr>
        <w:sdtEndPr/>
        <w:sdtContent/>
      </w:sdt>
      <w:sdt>
        <w:sdtPr>
          <w:rPr>
            <w:sz w:val="26"/>
            <w:szCs w:val="26"/>
          </w:rPr>
          <w:tag w:val="goog_rdk_1"/>
          <w:id w:val="-969212807"/>
        </w:sdtPr>
        <w:sdtEndPr/>
        <w:sdtContent/>
      </w:sdt>
      <w:r w:rsidR="007E14CA" w:rsidRPr="007E14CA">
        <w:rPr>
          <w:color w:val="000000"/>
          <w:sz w:val="26"/>
          <w:szCs w:val="26"/>
        </w:rPr>
        <w:t xml:space="preserve"> о статусах учителей-партнеров </w:t>
      </w:r>
      <w:sdt>
        <w:sdtPr>
          <w:rPr>
            <w:sz w:val="26"/>
            <w:szCs w:val="26"/>
          </w:rPr>
          <w:tag w:val="goog_rdk_2"/>
          <w:id w:val="-2086609763"/>
        </w:sdtPr>
        <w:sdtEndPr/>
        <w:sdtContent/>
      </w:sdt>
      <w:sdt>
        <w:sdtPr>
          <w:rPr>
            <w:sz w:val="26"/>
            <w:szCs w:val="26"/>
          </w:rPr>
          <w:tag w:val="goog_rdk_3"/>
          <w:id w:val="-280269693"/>
        </w:sdtPr>
        <w:sdtEndPr/>
        <w:sdtContent/>
      </w:sdt>
      <w:sdt>
        <w:sdtPr>
          <w:rPr>
            <w:sz w:val="26"/>
            <w:szCs w:val="26"/>
          </w:rPr>
          <w:tag w:val="goog_rdk_4"/>
          <w:id w:val="737985819"/>
        </w:sdtPr>
        <w:sdtEndPr/>
        <w:sdtContent/>
      </w:sdt>
      <w:sdt>
        <w:sdtPr>
          <w:rPr>
            <w:sz w:val="26"/>
            <w:szCs w:val="26"/>
          </w:rPr>
          <w:tag w:val="goog_rdk_5"/>
          <w:id w:val="54827641"/>
        </w:sdtPr>
        <w:sdtEndPr/>
        <w:sdtContent/>
      </w:sdt>
      <w:r w:rsidR="007E14CA" w:rsidRPr="007E14CA">
        <w:rPr>
          <w:color w:val="000000"/>
          <w:sz w:val="26"/>
          <w:szCs w:val="26"/>
        </w:rPr>
        <w:t xml:space="preserve">факультетов </w:t>
      </w:r>
      <w:r w:rsidR="002107B3" w:rsidRPr="00B0462A">
        <w:rPr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  <w:r w:rsidR="007E14CA" w:rsidRPr="007E14CA">
        <w:rPr>
          <w:color w:val="000000"/>
          <w:sz w:val="26"/>
          <w:szCs w:val="26"/>
        </w:rPr>
        <w:t xml:space="preserve"> </w:t>
      </w:r>
      <w:r w:rsidR="007E14CA" w:rsidRPr="00B0462A">
        <w:rPr>
          <w:color w:val="000000"/>
          <w:sz w:val="26"/>
          <w:szCs w:val="26"/>
        </w:rPr>
        <w:t>(</w:t>
      </w:r>
      <w:r w:rsidR="00A2005F" w:rsidRPr="00B0462A">
        <w:rPr>
          <w:color w:val="000000"/>
          <w:sz w:val="26"/>
          <w:szCs w:val="26"/>
        </w:rPr>
        <w:t>п</w:t>
      </w:r>
      <w:r w:rsidR="005077DF" w:rsidRPr="00B0462A">
        <w:rPr>
          <w:color w:val="000000"/>
          <w:sz w:val="26"/>
          <w:szCs w:val="26"/>
        </w:rPr>
        <w:t>риложение)</w:t>
      </w:r>
      <w:r w:rsidR="0025599B">
        <w:rPr>
          <w:color w:val="000000"/>
          <w:sz w:val="26"/>
          <w:szCs w:val="26"/>
        </w:rPr>
        <w:t xml:space="preserve"> для </w:t>
      </w:r>
      <w:r w:rsidR="00A81B24">
        <w:rPr>
          <w:color w:val="000000"/>
          <w:sz w:val="26"/>
          <w:szCs w:val="26"/>
        </w:rPr>
        <w:t xml:space="preserve">организации взаимодействия с учителями-партнерами </w:t>
      </w:r>
      <w:r w:rsidR="0025599B">
        <w:rPr>
          <w:color w:val="000000"/>
          <w:sz w:val="26"/>
          <w:szCs w:val="26"/>
        </w:rPr>
        <w:t>Факультета социальных наук</w:t>
      </w:r>
      <w:r w:rsidR="00A81B24">
        <w:rPr>
          <w:color w:val="000000"/>
          <w:sz w:val="26"/>
          <w:szCs w:val="26"/>
        </w:rPr>
        <w:t xml:space="preserve"> в 2022 году</w:t>
      </w:r>
      <w:r w:rsidR="005077DF" w:rsidRPr="00B0462A">
        <w:rPr>
          <w:color w:val="000000"/>
          <w:sz w:val="26"/>
          <w:szCs w:val="26"/>
        </w:rPr>
        <w:t>.</w:t>
      </w:r>
    </w:p>
    <w:p w:rsidR="00685B6F" w:rsidRDefault="00685B6F" w:rsidP="00685B6F">
      <w:pPr>
        <w:pStyle w:val="ab"/>
        <w:ind w:left="426" w:right="424"/>
        <w:jc w:val="both"/>
        <w:rPr>
          <w:bCs/>
          <w:sz w:val="26"/>
          <w:szCs w:val="26"/>
        </w:rPr>
      </w:pPr>
    </w:p>
    <w:p w:rsidR="00685B6F" w:rsidRPr="00685B6F" w:rsidRDefault="00685B6F" w:rsidP="00685B6F">
      <w:pPr>
        <w:pStyle w:val="ab"/>
        <w:ind w:left="426" w:right="424"/>
        <w:jc w:val="both"/>
        <w:rPr>
          <w:bCs/>
          <w:sz w:val="26"/>
          <w:szCs w:val="26"/>
        </w:rPr>
      </w:pPr>
    </w:p>
    <w:p w:rsidR="00F33025" w:rsidRPr="00C10202" w:rsidRDefault="00F33025" w:rsidP="00685B6F">
      <w:pPr>
        <w:ind w:right="424"/>
        <w:contextualSpacing/>
        <w:jc w:val="both"/>
        <w:rPr>
          <w:sz w:val="26"/>
          <w:szCs w:val="26"/>
        </w:rPr>
      </w:pPr>
    </w:p>
    <w:p w:rsidR="00EF759D" w:rsidRDefault="002244D1" w:rsidP="007E14CA">
      <w:pPr>
        <w:contextualSpacing/>
        <w:rPr>
          <w:sz w:val="26"/>
          <w:szCs w:val="26"/>
        </w:rPr>
      </w:pPr>
      <w:r>
        <w:rPr>
          <w:sz w:val="26"/>
          <w:szCs w:val="26"/>
        </w:rPr>
        <w:t>Проректор                                                                                                            В.В. Башев</w:t>
      </w:r>
    </w:p>
    <w:p w:rsidR="009060B2" w:rsidRPr="0014761E" w:rsidRDefault="009060B2" w:rsidP="007E14CA">
      <w:pPr>
        <w:contextualSpacing/>
        <w:rPr>
          <w:sz w:val="26"/>
          <w:szCs w:val="26"/>
        </w:rPr>
      </w:pPr>
    </w:p>
    <w:sectPr w:rsidR="009060B2" w:rsidRPr="0014761E" w:rsidSect="00B0462A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44" w:rsidRDefault="006A2644">
      <w:r>
        <w:separator/>
      </w:r>
    </w:p>
  </w:endnote>
  <w:endnote w:type="continuationSeparator" w:id="0">
    <w:p w:rsidR="006A2644" w:rsidRDefault="006A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6A2644">
    <w:pPr>
      <w:pStyle w:val="a5"/>
      <w:jc w:val="right"/>
    </w:pPr>
    <w:r>
      <w:rPr>
        <w:b/>
        <w:lang w:val="en-US"/>
      </w:rPr>
      <w:t>01.06.2022 № 6.18.1-01/010622-16</w:t>
    </w:r>
  </w:p>
  <w:p w:rsidR="00263AE8" w:rsidRDefault="006A26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44" w:rsidRDefault="006A2644">
      <w:r>
        <w:separator/>
      </w:r>
    </w:p>
  </w:footnote>
  <w:footnote w:type="continuationSeparator" w:id="0">
    <w:p w:rsidR="006A2644" w:rsidRDefault="006A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5D6"/>
    <w:multiLevelType w:val="hybridMultilevel"/>
    <w:tmpl w:val="3692FA6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F7F31"/>
    <w:multiLevelType w:val="hybridMultilevel"/>
    <w:tmpl w:val="2BF49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46807"/>
    <w:multiLevelType w:val="hybridMultilevel"/>
    <w:tmpl w:val="3692FA6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C3CAB"/>
    <w:multiLevelType w:val="hybridMultilevel"/>
    <w:tmpl w:val="6E0C642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AE86868"/>
    <w:multiLevelType w:val="hybridMultilevel"/>
    <w:tmpl w:val="3F30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5199D"/>
    <w:multiLevelType w:val="hybridMultilevel"/>
    <w:tmpl w:val="E334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B068A"/>
    <w:multiLevelType w:val="hybridMultilevel"/>
    <w:tmpl w:val="2EC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17268"/>
    <w:multiLevelType w:val="hybridMultilevel"/>
    <w:tmpl w:val="8CEA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E"/>
    <w:rsid w:val="000A1680"/>
    <w:rsid w:val="000C7E75"/>
    <w:rsid w:val="000D5842"/>
    <w:rsid w:val="000E0EA5"/>
    <w:rsid w:val="001132C8"/>
    <w:rsid w:val="00123BCA"/>
    <w:rsid w:val="0014761E"/>
    <w:rsid w:val="00191EB5"/>
    <w:rsid w:val="00191EC2"/>
    <w:rsid w:val="001C46C4"/>
    <w:rsid w:val="001C46D9"/>
    <w:rsid w:val="002107B3"/>
    <w:rsid w:val="002244D1"/>
    <w:rsid w:val="0023132C"/>
    <w:rsid w:val="00231BE4"/>
    <w:rsid w:val="002509D0"/>
    <w:rsid w:val="002515AB"/>
    <w:rsid w:val="00253B36"/>
    <w:rsid w:val="0025599B"/>
    <w:rsid w:val="0027202F"/>
    <w:rsid w:val="002A0289"/>
    <w:rsid w:val="002A1046"/>
    <w:rsid w:val="002D3A57"/>
    <w:rsid w:val="002E17CD"/>
    <w:rsid w:val="00313F62"/>
    <w:rsid w:val="00330CC0"/>
    <w:rsid w:val="003567F4"/>
    <w:rsid w:val="00386240"/>
    <w:rsid w:val="003A4F94"/>
    <w:rsid w:val="003D190A"/>
    <w:rsid w:val="003E5F10"/>
    <w:rsid w:val="003F2FAA"/>
    <w:rsid w:val="00414359"/>
    <w:rsid w:val="00421EFB"/>
    <w:rsid w:val="004245AE"/>
    <w:rsid w:val="0043594D"/>
    <w:rsid w:val="00450AB5"/>
    <w:rsid w:val="00450FA1"/>
    <w:rsid w:val="00497F43"/>
    <w:rsid w:val="004B5E7F"/>
    <w:rsid w:val="004C08A9"/>
    <w:rsid w:val="004C7358"/>
    <w:rsid w:val="004D177A"/>
    <w:rsid w:val="005077DF"/>
    <w:rsid w:val="005501B1"/>
    <w:rsid w:val="00554A53"/>
    <w:rsid w:val="005C2BD7"/>
    <w:rsid w:val="005C39A6"/>
    <w:rsid w:val="005D540A"/>
    <w:rsid w:val="005F7923"/>
    <w:rsid w:val="00627C7A"/>
    <w:rsid w:val="00647217"/>
    <w:rsid w:val="00685B6F"/>
    <w:rsid w:val="006A2644"/>
    <w:rsid w:val="006C1B68"/>
    <w:rsid w:val="006C4366"/>
    <w:rsid w:val="006C7E0B"/>
    <w:rsid w:val="006D43AC"/>
    <w:rsid w:val="00702B78"/>
    <w:rsid w:val="007225F7"/>
    <w:rsid w:val="0072380B"/>
    <w:rsid w:val="007449C8"/>
    <w:rsid w:val="00752F61"/>
    <w:rsid w:val="007535B9"/>
    <w:rsid w:val="00762C51"/>
    <w:rsid w:val="00763422"/>
    <w:rsid w:val="00793571"/>
    <w:rsid w:val="007E14CA"/>
    <w:rsid w:val="007F3A26"/>
    <w:rsid w:val="00821ED8"/>
    <w:rsid w:val="00843768"/>
    <w:rsid w:val="008450FB"/>
    <w:rsid w:val="0087056F"/>
    <w:rsid w:val="00881F5E"/>
    <w:rsid w:val="008959E7"/>
    <w:rsid w:val="008A7263"/>
    <w:rsid w:val="009049D5"/>
    <w:rsid w:val="009060B2"/>
    <w:rsid w:val="00931614"/>
    <w:rsid w:val="00940D06"/>
    <w:rsid w:val="009635A2"/>
    <w:rsid w:val="009A5F0F"/>
    <w:rsid w:val="009B3F0D"/>
    <w:rsid w:val="009C5D0A"/>
    <w:rsid w:val="009E055D"/>
    <w:rsid w:val="00A10BD0"/>
    <w:rsid w:val="00A2005F"/>
    <w:rsid w:val="00A64F4C"/>
    <w:rsid w:val="00A67989"/>
    <w:rsid w:val="00A70DBF"/>
    <w:rsid w:val="00A7368F"/>
    <w:rsid w:val="00A815A0"/>
    <w:rsid w:val="00A81B24"/>
    <w:rsid w:val="00A91A67"/>
    <w:rsid w:val="00AA165E"/>
    <w:rsid w:val="00AA4C0F"/>
    <w:rsid w:val="00AA74EC"/>
    <w:rsid w:val="00AB03C6"/>
    <w:rsid w:val="00B0462A"/>
    <w:rsid w:val="00B2275E"/>
    <w:rsid w:val="00B452B0"/>
    <w:rsid w:val="00B56736"/>
    <w:rsid w:val="00B742C6"/>
    <w:rsid w:val="00BA0276"/>
    <w:rsid w:val="00BA74E1"/>
    <w:rsid w:val="00C04394"/>
    <w:rsid w:val="00C05134"/>
    <w:rsid w:val="00C10202"/>
    <w:rsid w:val="00C51E07"/>
    <w:rsid w:val="00C60B33"/>
    <w:rsid w:val="00C82236"/>
    <w:rsid w:val="00C948F3"/>
    <w:rsid w:val="00CD697B"/>
    <w:rsid w:val="00CE22C8"/>
    <w:rsid w:val="00D15050"/>
    <w:rsid w:val="00D3485E"/>
    <w:rsid w:val="00DA2028"/>
    <w:rsid w:val="00DD2C8D"/>
    <w:rsid w:val="00DD4C8C"/>
    <w:rsid w:val="00E02A7E"/>
    <w:rsid w:val="00E13236"/>
    <w:rsid w:val="00E43F39"/>
    <w:rsid w:val="00E51B37"/>
    <w:rsid w:val="00E741A3"/>
    <w:rsid w:val="00E80426"/>
    <w:rsid w:val="00E82BFC"/>
    <w:rsid w:val="00E84287"/>
    <w:rsid w:val="00EC1F2C"/>
    <w:rsid w:val="00ED67C5"/>
    <w:rsid w:val="00EF759D"/>
    <w:rsid w:val="00F206C1"/>
    <w:rsid w:val="00F33025"/>
    <w:rsid w:val="00F9482C"/>
    <w:rsid w:val="00F95DD9"/>
    <w:rsid w:val="00FC4394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F84AEE-F552-4F8D-8B18-35F1E150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Title"/>
    <w:basedOn w:val="a"/>
    <w:qFormat/>
    <w:rsid w:val="006C1B68"/>
    <w:pPr>
      <w:jc w:val="center"/>
    </w:pPr>
    <w:rPr>
      <w:b/>
      <w:bCs/>
    </w:rPr>
  </w:style>
  <w:style w:type="paragraph" w:styleId="a5">
    <w:name w:val="No Spacing"/>
    <w:link w:val="a6"/>
    <w:uiPriority w:val="1"/>
    <w:qFormat/>
    <w:rsid w:val="00386240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386240"/>
    <w:rPr>
      <w:rFonts w:ascii="Calibri" w:eastAsia="Calibri" w:hAnsi="Calibri"/>
      <w:sz w:val="22"/>
      <w:szCs w:val="22"/>
      <w:lang w:eastAsia="en-US"/>
    </w:rPr>
  </w:style>
  <w:style w:type="character" w:styleId="a7">
    <w:name w:val="annotation reference"/>
    <w:semiHidden/>
    <w:rsid w:val="00231BE4"/>
    <w:rPr>
      <w:sz w:val="16"/>
      <w:szCs w:val="16"/>
    </w:rPr>
  </w:style>
  <w:style w:type="paragraph" w:styleId="a8">
    <w:name w:val="annotation text"/>
    <w:basedOn w:val="a"/>
    <w:semiHidden/>
    <w:rsid w:val="00231BE4"/>
    <w:rPr>
      <w:sz w:val="20"/>
      <w:szCs w:val="20"/>
    </w:rPr>
  </w:style>
  <w:style w:type="paragraph" w:styleId="a9">
    <w:name w:val="annotation subject"/>
    <w:basedOn w:val="a8"/>
    <w:next w:val="a8"/>
    <w:semiHidden/>
    <w:rsid w:val="00231BE4"/>
    <w:rPr>
      <w:b/>
      <w:bCs/>
    </w:rPr>
  </w:style>
  <w:style w:type="paragraph" w:styleId="aa">
    <w:name w:val="Balloon Text"/>
    <w:basedOn w:val="a"/>
    <w:semiHidden/>
    <w:rsid w:val="00231BE4"/>
    <w:rPr>
      <w:rFonts w:ascii="Tahoma" w:hAnsi="Tahoma" w:cs="Tahoma"/>
      <w:sz w:val="16"/>
      <w:szCs w:val="16"/>
    </w:rPr>
  </w:style>
  <w:style w:type="character" w:customStyle="1" w:styleId="regnum1">
    <w:name w:val="regnum1"/>
    <w:basedOn w:val="a0"/>
    <w:rsid w:val="00AA74EC"/>
    <w:rPr>
      <w:rFonts w:ascii="Arial" w:hAnsi="Arial" w:cs="Arial" w:hint="default"/>
      <w:b w:val="0"/>
      <w:bCs w:val="0"/>
      <w:color w:val="FFFFFF"/>
      <w:sz w:val="15"/>
      <w:szCs w:val="15"/>
    </w:rPr>
  </w:style>
  <w:style w:type="paragraph" w:styleId="ab">
    <w:name w:val="List Paragraph"/>
    <w:basedOn w:val="a"/>
    <w:uiPriority w:val="34"/>
    <w:qFormat/>
    <w:rsid w:val="0068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типовых форм договоров о предоставлении платных образовательных услуг в ГУ-ВШЭ</vt:lpstr>
    </vt:vector>
  </TitlesOfParts>
  <Company>HSE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типовых форм договоров о предоставлении платных образовательных услуг в ГУ-ВШЭ</dc:title>
  <dc:creator>ComputerCentreFE</dc:creator>
  <cp:lastModifiedBy>Сорвин Кирилл Валентинович</cp:lastModifiedBy>
  <cp:revision>2</cp:revision>
  <cp:lastPrinted>2016-11-14T14:08:00Z</cp:lastPrinted>
  <dcterms:created xsi:type="dcterms:W3CDTF">2022-06-02T12:25:00Z</dcterms:created>
  <dcterms:modified xsi:type="dcterms:W3CDTF">2022-06-02T12:25:00Z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 Первый проректор</vt:lpwstr>
  </property>
  <property fmtid="{D5CDD505-2E9C-101B-9397-08002B2CF9AE}" pid="3" name="signerExtraDelegates">
    <vt:lpwstr> Первый проректор</vt:lpwstr>
  </property>
  <property fmtid="{D5CDD505-2E9C-101B-9397-08002B2CF9AE}" pid="4" name="signerDelegates">
    <vt:lpwstr>Радаев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Департамент образовательн</vt:lpwstr>
  </property>
  <property fmtid="{D5CDD505-2E9C-101B-9397-08002B2CF9AE}" pid="7" name="regnumProj">
    <vt:lpwstr>М 2017/11/21-152</vt:lpwstr>
  </property>
  <property fmtid="{D5CDD505-2E9C-101B-9397-08002B2CF9AE}" pid="8" name="signerName">
    <vt:lpwstr>Радаев В.В.</vt:lpwstr>
  </property>
  <property fmtid="{D5CDD505-2E9C-101B-9397-08002B2CF9AE}" pid="9" name="stateValue">
    <vt:lpwstr>На доработке</vt:lpwstr>
  </property>
  <property fmtid="{D5CDD505-2E9C-101B-9397-08002B2CF9AE}" pid="10" name="accessLevel">
    <vt:lpwstr>Ограниченный</vt:lpwstr>
  </property>
  <property fmtid="{D5CDD505-2E9C-101B-9397-08002B2CF9AE}" pid="11" name="creator">
    <vt:lpwstr>Калашников С.П.</vt:lpwstr>
  </property>
  <property fmtid="{D5CDD505-2E9C-101B-9397-08002B2CF9AE}" pid="12" name="mainDocSheetsCount">
    <vt:lpwstr>1</vt:lpwstr>
  </property>
  <property fmtid="{D5CDD505-2E9C-101B-9397-08002B2CF9AE}" pid="13" name="signerLabel">
    <vt:lpwstr> Первый проректор Радаев В.В.</vt:lpwstr>
  </property>
  <property fmtid="{D5CDD505-2E9C-101B-9397-08002B2CF9AE}" pid="14" name="documentSubtype">
    <vt:lpwstr>Об утверждении и введении в действие локальных актов</vt:lpwstr>
  </property>
  <property fmtid="{D5CDD505-2E9C-101B-9397-08002B2CF9AE}" pid="15" name="actuality">
    <vt:lpwstr>Проект</vt:lpwstr>
  </property>
  <property fmtid="{D5CDD505-2E9C-101B-9397-08002B2CF9AE}" pid="16" name="controlLabel">
    <vt:lpwstr>не осуществляется</vt:lpwstr>
  </property>
  <property fmtid="{D5CDD505-2E9C-101B-9397-08002B2CF9AE}" pid="17" name="creatorPost">
    <vt:lpwstr>Старший преподаватель</vt:lpwstr>
  </property>
  <property fmtid="{D5CDD505-2E9C-101B-9397-08002B2CF9AE}" pid="18" name="docTitle">
    <vt:lpwstr>Приказ</vt:lpwstr>
  </property>
  <property fmtid="{D5CDD505-2E9C-101B-9397-08002B2CF9AE}" pid="19" name="signerIof">
    <vt:lpwstr>В. В. Радаев</vt:lpwstr>
  </property>
  <property fmtid="{D5CDD505-2E9C-101B-9397-08002B2CF9AE}" pid="20" name="signerPost">
    <vt:lpwstr>Первый проректор</vt:lpwstr>
  </property>
  <property fmtid="{D5CDD505-2E9C-101B-9397-08002B2CF9AE}" pid="21" name="documentContent">
    <vt:lpwstr>Об утверждении локальных нормативных актов по вопросам взаимодействия с образовательными организациями в рамках Университетского образовательного округа и Распределенного Лицея Национального исследовательского университета «Высшая школа экономики» _x000d_
</vt:lpwstr>
  </property>
  <property fmtid="{D5CDD505-2E9C-101B-9397-08002B2CF9AE}" pid="22" name="docStatus">
    <vt:lpwstr>NOT_CONTROLLED</vt:lpwstr>
  </property>
</Properties>
</file>