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4F77" w:rsidRDefault="00ED4F77" w:rsidP="00ED4F77">
      <w:pPr>
        <w:rPr>
          <w:rFonts w:ascii="Times New Roman" w:eastAsia="Times New Roman" w:hAnsi="Times New Roman" w:cs="Times New Roman"/>
          <w:b/>
          <w:bCs/>
          <w:snapToGrid w:val="0"/>
          <w:sz w:val="32"/>
          <w:szCs w:val="32"/>
          <w:lang w:eastAsia="ru-RU"/>
        </w:rPr>
      </w:pPr>
      <w:r w:rsidRPr="00ED4F77">
        <w:rPr>
          <w:rFonts w:ascii="Times New Roman" w:eastAsia="Times New Roman" w:hAnsi="Times New Roman" w:cs="Times New Roman"/>
          <w:b/>
          <w:bCs/>
          <w:snapToGrid w:val="0"/>
          <w:color w:val="FF0000"/>
          <w:sz w:val="32"/>
          <w:szCs w:val="32"/>
          <w:lang w:eastAsia="ru-RU"/>
        </w:rPr>
        <w:t>При использовании  формулировки компетенций брать из нового стандарта!!!</w:t>
      </w:r>
      <w:r w:rsidRPr="00ED4F77">
        <w:rPr>
          <w:rFonts w:ascii="Times New Roman" w:eastAsia="Times New Roman" w:hAnsi="Times New Roman" w:cs="Times New Roman"/>
          <w:b/>
          <w:bCs/>
          <w:snapToGrid w:val="0"/>
          <w:sz w:val="32"/>
          <w:szCs w:val="32"/>
          <w:lang w:eastAsia="ru-RU"/>
        </w:rPr>
        <w:t xml:space="preserve"> </w:t>
      </w:r>
    </w:p>
    <w:p w:rsidR="00ED4F77" w:rsidRDefault="00ED4F77" w:rsidP="00ED4F77">
      <w:pPr>
        <w:rPr>
          <w:rFonts w:ascii="Times New Roman" w:eastAsia="Times New Roman" w:hAnsi="Times New Roman" w:cs="Times New Roman"/>
          <w:b/>
          <w:bCs/>
          <w:snapToGrid w:val="0"/>
          <w:sz w:val="32"/>
          <w:szCs w:val="32"/>
          <w:lang w:eastAsia="ru-RU"/>
        </w:rPr>
      </w:pPr>
      <w:r>
        <w:rPr>
          <w:rFonts w:ascii="Times New Roman" w:eastAsia="Times New Roman" w:hAnsi="Times New Roman" w:cs="Times New Roman"/>
          <w:b/>
          <w:bCs/>
          <w:snapToGrid w:val="0"/>
          <w:sz w:val="32"/>
          <w:szCs w:val="32"/>
          <w:lang w:eastAsia="ru-RU"/>
        </w:rPr>
        <w:t xml:space="preserve">Платформа 3/4 </w:t>
      </w:r>
      <w:bookmarkStart w:id="0" w:name="_GoBack"/>
      <w:bookmarkEnd w:id="0"/>
    </w:p>
    <w:p w:rsidR="00ED4F77" w:rsidRDefault="00ED4F77" w:rsidP="00ED4F77">
      <w:pPr>
        <w:rPr>
          <w:rFonts w:ascii="Times New Roman" w:eastAsia="Times New Roman" w:hAnsi="Times New Roman" w:cs="Times New Roman"/>
          <w:b/>
          <w:bCs/>
          <w:snapToGrid w:val="0"/>
          <w:sz w:val="32"/>
          <w:szCs w:val="32"/>
          <w:lang w:eastAsia="ru-RU"/>
        </w:rPr>
      </w:pPr>
      <w:r>
        <w:rPr>
          <w:rFonts w:ascii="Times New Roman" w:eastAsia="Times New Roman" w:hAnsi="Times New Roman" w:cs="Times New Roman"/>
          <w:b/>
          <w:bCs/>
          <w:snapToGrid w:val="0"/>
          <w:sz w:val="32"/>
          <w:szCs w:val="32"/>
          <w:lang w:eastAsia="ru-RU"/>
        </w:rPr>
        <w:t xml:space="preserve"> </w:t>
      </w:r>
      <w:r>
        <w:rPr>
          <w:rFonts w:ascii="Times New Roman" w:eastAsia="Times New Roman" w:hAnsi="Times New Roman" w:cs="Times New Roman"/>
          <w:b/>
          <w:bCs/>
          <w:snapToGrid w:val="0"/>
          <w:sz w:val="32"/>
          <w:szCs w:val="32"/>
          <w:lang w:eastAsia="ru-RU"/>
        </w:rPr>
        <w:tab/>
      </w:r>
      <w:r>
        <w:rPr>
          <w:rFonts w:ascii="Times New Roman" w:eastAsia="Times New Roman" w:hAnsi="Times New Roman" w:cs="Times New Roman"/>
          <w:b/>
          <w:bCs/>
          <w:snapToGrid w:val="0"/>
          <w:sz w:val="32"/>
          <w:szCs w:val="32"/>
          <w:lang w:eastAsia="ru-RU"/>
        </w:rPr>
        <w:tab/>
      </w:r>
      <w:r>
        <w:rPr>
          <w:rFonts w:ascii="Times New Roman" w:eastAsia="Times New Roman" w:hAnsi="Times New Roman" w:cs="Times New Roman"/>
          <w:b/>
          <w:bCs/>
          <w:snapToGrid w:val="0"/>
          <w:sz w:val="32"/>
          <w:szCs w:val="32"/>
          <w:lang w:eastAsia="ru-RU"/>
        </w:rPr>
        <w:tab/>
      </w:r>
      <w:r>
        <w:rPr>
          <w:rFonts w:ascii="Times New Roman" w:eastAsia="Times New Roman" w:hAnsi="Times New Roman" w:cs="Times New Roman"/>
          <w:b/>
          <w:bCs/>
          <w:snapToGrid w:val="0"/>
          <w:sz w:val="32"/>
          <w:szCs w:val="32"/>
          <w:lang w:eastAsia="ru-RU"/>
        </w:rPr>
        <w:tab/>
      </w:r>
      <w:r>
        <w:rPr>
          <w:rFonts w:ascii="Times New Roman" w:eastAsia="Times New Roman" w:hAnsi="Times New Roman" w:cs="Times New Roman"/>
          <w:b/>
          <w:bCs/>
          <w:snapToGrid w:val="0"/>
          <w:sz w:val="32"/>
          <w:szCs w:val="32"/>
          <w:lang w:eastAsia="ru-RU"/>
        </w:rPr>
        <w:tab/>
        <w:t>Н</w:t>
      </w:r>
      <w:r>
        <w:rPr>
          <w:rFonts w:ascii="Times New Roman" w:eastAsia="Times New Roman" w:hAnsi="Times New Roman" w:cs="Times New Roman"/>
          <w:b/>
          <w:bCs/>
          <w:snapToGrid w:val="0"/>
          <w:sz w:val="32"/>
          <w:szCs w:val="32"/>
          <w:lang w:eastAsia="ru-RU"/>
        </w:rPr>
        <w:t xml:space="preserve">овое </w:t>
      </w:r>
      <w:r>
        <w:rPr>
          <w:rFonts w:ascii="Times New Roman" w:eastAsia="Times New Roman" w:hAnsi="Times New Roman" w:cs="Times New Roman"/>
          <w:b/>
          <w:bCs/>
          <w:snapToGrid w:val="0"/>
          <w:sz w:val="32"/>
          <w:szCs w:val="32"/>
          <w:lang w:eastAsia="ru-RU"/>
        </w:rPr>
        <w:t xml:space="preserve"> </w:t>
      </w:r>
      <w:r>
        <w:rPr>
          <w:rFonts w:ascii="Times New Roman" w:eastAsia="Times New Roman" w:hAnsi="Times New Roman" w:cs="Times New Roman"/>
          <w:b/>
          <w:bCs/>
          <w:snapToGrid w:val="0"/>
          <w:sz w:val="32"/>
          <w:szCs w:val="32"/>
          <w:lang w:eastAsia="ru-RU"/>
        </w:rPr>
        <w:t>–</w:t>
      </w:r>
      <w:r>
        <w:rPr>
          <w:rFonts w:ascii="Times New Roman" w:eastAsia="Times New Roman" w:hAnsi="Times New Roman" w:cs="Times New Roman"/>
          <w:b/>
          <w:bCs/>
          <w:snapToGrid w:val="0"/>
          <w:sz w:val="32"/>
          <w:szCs w:val="32"/>
          <w:lang w:eastAsia="ru-RU"/>
        </w:rPr>
        <w:t xml:space="preserve"> </w:t>
      </w:r>
      <w:r>
        <w:rPr>
          <w:rFonts w:ascii="Times New Roman" w:eastAsia="Times New Roman" w:hAnsi="Times New Roman" w:cs="Times New Roman"/>
          <w:b/>
          <w:bCs/>
          <w:snapToGrid w:val="0"/>
          <w:sz w:val="32"/>
          <w:szCs w:val="32"/>
          <w:lang w:eastAsia="ru-RU"/>
        </w:rPr>
        <w:t>это хорошо забытое старое</w:t>
      </w:r>
    </w:p>
    <w:p w:rsidR="00ED4F77" w:rsidRPr="00ED4F77" w:rsidRDefault="00ED4F77" w:rsidP="00ED4F77">
      <w:pPr>
        <w:ind w:left="4956" w:firstLine="708"/>
        <w:rPr>
          <w:rFonts w:ascii="Times New Roman" w:eastAsia="Times New Roman" w:hAnsi="Times New Roman" w:cs="Times New Roman"/>
          <w:bCs/>
          <w:i/>
          <w:snapToGrid w:val="0"/>
          <w:sz w:val="32"/>
          <w:szCs w:val="32"/>
          <w:lang w:eastAsia="ru-RU"/>
        </w:rPr>
      </w:pPr>
      <w:r>
        <w:rPr>
          <w:rFonts w:ascii="Times New Roman" w:eastAsia="Times New Roman" w:hAnsi="Times New Roman" w:cs="Times New Roman"/>
          <w:b/>
          <w:bCs/>
          <w:snapToGrid w:val="0"/>
          <w:sz w:val="32"/>
          <w:szCs w:val="32"/>
          <w:lang w:eastAsia="ru-RU"/>
        </w:rPr>
        <w:t xml:space="preserve"> </w:t>
      </w:r>
      <w:r w:rsidRPr="00ED4F77">
        <w:rPr>
          <w:rFonts w:ascii="Times New Roman" w:eastAsia="Times New Roman" w:hAnsi="Times New Roman" w:cs="Times New Roman"/>
          <w:bCs/>
          <w:i/>
          <w:snapToGrid w:val="0"/>
          <w:sz w:val="32"/>
          <w:szCs w:val="32"/>
          <w:lang w:eastAsia="ru-RU"/>
        </w:rPr>
        <w:t>практический совет</w:t>
      </w:r>
    </w:p>
    <w:p w:rsidR="00ED4F77" w:rsidRPr="00ED4F77" w:rsidRDefault="00ED4F77" w:rsidP="00A164A9">
      <w:pPr>
        <w:rPr>
          <w:rFonts w:ascii="Times New Roman" w:eastAsia="Times New Roman" w:hAnsi="Times New Roman" w:cs="Times New Roman"/>
          <w:b/>
          <w:bCs/>
          <w:snapToGrid w:val="0"/>
          <w:color w:val="FF0000"/>
          <w:sz w:val="32"/>
          <w:szCs w:val="32"/>
          <w:lang w:eastAsia="ru-RU"/>
        </w:rPr>
      </w:pPr>
    </w:p>
    <w:p w:rsidR="00AD20CF" w:rsidRDefault="00A164A9" w:rsidP="00AD20CF">
      <w:pPr>
        <w:rPr>
          <w:rFonts w:ascii="Times New Roman" w:eastAsia="Times New Roman" w:hAnsi="Times New Roman" w:cs="Times New Roman"/>
          <w:b/>
          <w:sz w:val="32"/>
          <w:szCs w:val="32"/>
          <w:lang w:eastAsia="ru-RU"/>
        </w:rPr>
      </w:pPr>
      <w:r w:rsidRPr="00A164A9">
        <w:rPr>
          <w:rFonts w:ascii="Times New Roman" w:eastAsia="Times New Roman" w:hAnsi="Times New Roman" w:cs="Times New Roman"/>
          <w:b/>
          <w:bCs/>
          <w:snapToGrid w:val="0"/>
          <w:sz w:val="32"/>
          <w:szCs w:val="32"/>
          <w:lang w:val="en-US" w:eastAsia="ru-RU"/>
        </w:rPr>
        <w:t>Case</w:t>
      </w:r>
      <w:r w:rsidRPr="00A164A9">
        <w:rPr>
          <w:rFonts w:ascii="Times New Roman" w:eastAsia="Times New Roman" w:hAnsi="Times New Roman" w:cs="Times New Roman"/>
          <w:b/>
          <w:bCs/>
          <w:snapToGrid w:val="0"/>
          <w:sz w:val="32"/>
          <w:szCs w:val="32"/>
          <w:lang w:eastAsia="ru-RU"/>
        </w:rPr>
        <w:t>-</w:t>
      </w:r>
      <w:r w:rsidRPr="00A164A9">
        <w:rPr>
          <w:rFonts w:ascii="Times New Roman" w:eastAsia="Times New Roman" w:hAnsi="Times New Roman" w:cs="Times New Roman"/>
          <w:b/>
          <w:bCs/>
          <w:snapToGrid w:val="0"/>
          <w:sz w:val="32"/>
          <w:szCs w:val="32"/>
          <w:lang w:val="en-US" w:eastAsia="ru-RU"/>
        </w:rPr>
        <w:t>study</w:t>
      </w:r>
      <w:r w:rsidRPr="00A164A9">
        <w:rPr>
          <w:rFonts w:ascii="Times New Roman" w:eastAsia="Times New Roman" w:hAnsi="Times New Roman" w:cs="Times New Roman"/>
          <w:b/>
          <w:bCs/>
          <w:snapToGrid w:val="0"/>
          <w:sz w:val="32"/>
          <w:szCs w:val="32"/>
          <w:lang w:eastAsia="ru-RU"/>
        </w:rPr>
        <w:t xml:space="preserve"> реализации компетентностного подхода в вузе при разработке заданий для студентов</w:t>
      </w:r>
      <w:r w:rsidRPr="00A164A9">
        <w:rPr>
          <w:rFonts w:ascii="Times New Roman" w:eastAsia="Times New Roman" w:hAnsi="Times New Roman" w:cs="Times New Roman"/>
          <w:bCs/>
          <w:snapToGrid w:val="0"/>
          <w:sz w:val="28"/>
          <w:szCs w:val="24"/>
          <w:lang w:eastAsia="ru-RU"/>
        </w:rPr>
        <w:t xml:space="preserve"> </w:t>
      </w:r>
      <w:r w:rsidRPr="00A164A9">
        <w:rPr>
          <w:rFonts w:ascii="Times New Roman" w:eastAsia="Times New Roman" w:hAnsi="Times New Roman" w:cs="Times New Roman"/>
          <w:b/>
          <w:sz w:val="32"/>
          <w:szCs w:val="32"/>
          <w:lang w:eastAsia="ru-RU"/>
        </w:rPr>
        <w:t>для направления 040100</w:t>
      </w:r>
      <w:r w:rsidRPr="00A164A9">
        <w:rPr>
          <w:rFonts w:ascii="Times New Roman" w:eastAsia="Times New Roman" w:hAnsi="Times New Roman" w:cs="Times New Roman"/>
          <w:sz w:val="32"/>
          <w:szCs w:val="32"/>
          <w:lang w:eastAsia="ru-RU"/>
        </w:rPr>
        <w:t xml:space="preserve"> </w:t>
      </w:r>
      <w:r w:rsidRPr="00A164A9">
        <w:rPr>
          <w:rFonts w:ascii="Times New Roman" w:eastAsia="Times New Roman" w:hAnsi="Times New Roman" w:cs="Times New Roman"/>
          <w:b/>
          <w:sz w:val="32"/>
          <w:szCs w:val="32"/>
          <w:lang w:eastAsia="ru-RU"/>
        </w:rPr>
        <w:t>«Социология»</w:t>
      </w:r>
    </w:p>
    <w:p w:rsidR="00AD20CF" w:rsidRDefault="00A164A9" w:rsidP="00AD20CF">
      <w:pPr>
        <w:rPr>
          <w:rFonts w:ascii="Times New Roman" w:eastAsia="Times New Roman" w:hAnsi="Times New Roman" w:cs="Times New Roman"/>
          <w:bCs/>
          <w:snapToGrid w:val="0"/>
          <w:sz w:val="28"/>
          <w:szCs w:val="24"/>
          <w:lang w:eastAsia="ru-RU"/>
        </w:rPr>
      </w:pPr>
      <w:r w:rsidRPr="00A164A9">
        <w:rPr>
          <w:rFonts w:ascii="Times New Roman" w:eastAsia="Times New Roman" w:hAnsi="Times New Roman" w:cs="Times New Roman"/>
          <w:bCs/>
          <w:snapToGrid w:val="0"/>
          <w:sz w:val="28"/>
          <w:szCs w:val="24"/>
          <w:lang w:eastAsia="ru-RU"/>
        </w:rPr>
        <w:t xml:space="preserve"> </w:t>
      </w:r>
      <w:r w:rsidR="00AD20CF" w:rsidRPr="00A164A9">
        <w:rPr>
          <w:rFonts w:ascii="Times New Roman" w:eastAsia="Times New Roman" w:hAnsi="Times New Roman" w:cs="Times New Roman"/>
          <w:bCs/>
          <w:snapToGrid w:val="0"/>
          <w:sz w:val="28"/>
          <w:szCs w:val="24"/>
          <w:lang w:eastAsia="ru-RU"/>
        </w:rPr>
        <w:t>Коллектив авторов-преподавателей факультета Социологии НИУ ВШЭ</w:t>
      </w:r>
    </w:p>
    <w:p w:rsidR="00676C2A" w:rsidRDefault="00676C2A" w:rsidP="00676C2A">
      <w:pPr>
        <w:rPr>
          <w:rFonts w:ascii="Times New Roman" w:eastAsia="Times New Roman" w:hAnsi="Times New Roman" w:cs="Times New Roman"/>
          <w:bCs/>
          <w:snapToGrid w:val="0"/>
          <w:sz w:val="28"/>
          <w:szCs w:val="24"/>
          <w:lang w:eastAsia="ru-RU"/>
        </w:rPr>
      </w:pPr>
      <w:r>
        <w:rPr>
          <w:rFonts w:ascii="Times New Roman" w:eastAsia="Times New Roman" w:hAnsi="Times New Roman" w:cs="Times New Roman"/>
          <w:bCs/>
          <w:snapToGrid w:val="0"/>
          <w:sz w:val="28"/>
          <w:szCs w:val="24"/>
          <w:lang w:eastAsia="ru-RU"/>
        </w:rPr>
        <w:t>Оглавление:</w:t>
      </w:r>
    </w:p>
    <w:p w:rsidR="00676C2A" w:rsidRPr="00676C2A" w:rsidRDefault="00676C2A" w:rsidP="00676C2A">
      <w:pPr>
        <w:rPr>
          <w:rFonts w:ascii="Times New Roman" w:eastAsia="Times New Roman" w:hAnsi="Times New Roman" w:cs="Times New Roman"/>
          <w:bCs/>
          <w:snapToGrid w:val="0"/>
          <w:sz w:val="28"/>
          <w:szCs w:val="24"/>
          <w:lang w:eastAsia="ru-RU"/>
        </w:rPr>
      </w:pPr>
      <w:r>
        <w:rPr>
          <w:rFonts w:ascii="Times New Roman" w:eastAsia="Times New Roman" w:hAnsi="Times New Roman" w:cs="Times New Roman"/>
          <w:bCs/>
          <w:snapToGrid w:val="0"/>
          <w:sz w:val="28"/>
          <w:szCs w:val="24"/>
          <w:lang w:eastAsia="ru-RU"/>
        </w:rPr>
        <w:t>1</w:t>
      </w:r>
      <w:r w:rsidR="00F75654">
        <w:rPr>
          <w:rFonts w:ascii="Times New Roman" w:eastAsia="Times New Roman" w:hAnsi="Times New Roman" w:cs="Times New Roman"/>
          <w:bCs/>
          <w:snapToGrid w:val="0"/>
          <w:sz w:val="28"/>
          <w:szCs w:val="24"/>
          <w:lang w:eastAsia="ru-RU"/>
        </w:rPr>
        <w:t xml:space="preserve"> </w:t>
      </w:r>
      <w:r>
        <w:rPr>
          <w:rFonts w:ascii="Times New Roman" w:eastAsia="Times New Roman" w:hAnsi="Times New Roman" w:cs="Times New Roman"/>
          <w:bCs/>
          <w:snapToGrid w:val="0"/>
          <w:sz w:val="28"/>
          <w:szCs w:val="24"/>
          <w:lang w:eastAsia="ru-RU"/>
        </w:rPr>
        <w:t>.Введение.</w:t>
      </w:r>
      <w:r w:rsidRPr="00676C2A">
        <w:rPr>
          <w:rFonts w:ascii="Times New Roman" w:eastAsia="Times New Roman" w:hAnsi="Times New Roman" w:cs="Times New Roman"/>
          <w:b/>
          <w:bCs/>
          <w:i/>
          <w:snapToGrid w:val="0"/>
          <w:sz w:val="32"/>
          <w:szCs w:val="32"/>
          <w:lang w:eastAsia="ru-RU"/>
        </w:rPr>
        <w:t xml:space="preserve"> «</w:t>
      </w:r>
      <w:r w:rsidRPr="00676C2A">
        <w:rPr>
          <w:rFonts w:ascii="Times New Roman" w:eastAsia="Times New Roman" w:hAnsi="Times New Roman" w:cs="Times New Roman"/>
          <w:bCs/>
          <w:i/>
          <w:snapToGrid w:val="0"/>
          <w:sz w:val="28"/>
          <w:szCs w:val="24"/>
          <w:lang w:eastAsia="ru-RU"/>
        </w:rPr>
        <w:t>ПЛАТФОРМА 3 /4</w:t>
      </w:r>
      <w:r w:rsidRPr="00676C2A">
        <w:rPr>
          <w:rFonts w:ascii="Times New Roman" w:eastAsia="Times New Roman" w:hAnsi="Times New Roman" w:cs="Times New Roman"/>
          <w:bCs/>
          <w:snapToGrid w:val="0"/>
          <w:sz w:val="28"/>
          <w:szCs w:val="24"/>
          <w:lang w:eastAsia="ru-RU"/>
        </w:rPr>
        <w:t xml:space="preserve">» </w:t>
      </w:r>
      <w:r>
        <w:rPr>
          <w:rFonts w:ascii="Times New Roman" w:eastAsia="Times New Roman" w:hAnsi="Times New Roman" w:cs="Times New Roman"/>
          <w:bCs/>
          <w:snapToGrid w:val="0"/>
          <w:sz w:val="28"/>
          <w:szCs w:val="24"/>
          <w:lang w:eastAsia="ru-RU"/>
        </w:rPr>
        <w:t>:</w:t>
      </w:r>
      <w:r w:rsidR="009D3F1C">
        <w:rPr>
          <w:rFonts w:ascii="Times New Roman" w:eastAsia="Times New Roman" w:hAnsi="Times New Roman" w:cs="Times New Roman"/>
          <w:bCs/>
          <w:snapToGrid w:val="0"/>
          <w:sz w:val="28"/>
          <w:szCs w:val="24"/>
          <w:lang w:eastAsia="ru-RU"/>
        </w:rPr>
        <w:t xml:space="preserve"> </w:t>
      </w:r>
      <w:r w:rsidRPr="00676C2A">
        <w:rPr>
          <w:rFonts w:ascii="Times New Roman" w:eastAsia="Times New Roman" w:hAnsi="Times New Roman" w:cs="Times New Roman"/>
          <w:bCs/>
          <w:snapToGrid w:val="0"/>
          <w:sz w:val="28"/>
          <w:szCs w:val="24"/>
          <w:lang w:eastAsia="ru-RU"/>
        </w:rPr>
        <w:t>примеры заданий, направленных на освоение академических компетенций студентами, обучающимися по направлению социология</w:t>
      </w:r>
    </w:p>
    <w:p w:rsidR="00676C2A" w:rsidRPr="00A164A9" w:rsidRDefault="00676C2A" w:rsidP="00676C2A">
      <w:pPr>
        <w:rPr>
          <w:rFonts w:ascii="Times New Roman" w:eastAsia="Times New Roman" w:hAnsi="Times New Roman" w:cs="Times New Roman"/>
          <w:bCs/>
          <w:snapToGrid w:val="0"/>
          <w:sz w:val="28"/>
          <w:szCs w:val="24"/>
          <w:lang w:eastAsia="ru-RU"/>
        </w:rPr>
      </w:pPr>
      <w:r>
        <w:rPr>
          <w:rFonts w:ascii="Times New Roman" w:eastAsia="Times New Roman" w:hAnsi="Times New Roman" w:cs="Times New Roman"/>
          <w:bCs/>
          <w:snapToGrid w:val="0"/>
          <w:sz w:val="28"/>
          <w:szCs w:val="24"/>
          <w:lang w:eastAsia="ru-RU"/>
        </w:rPr>
        <w:t>2.</w:t>
      </w:r>
      <w:r w:rsidR="00F75654">
        <w:rPr>
          <w:rFonts w:ascii="Times New Roman" w:eastAsia="Times New Roman" w:hAnsi="Times New Roman" w:cs="Times New Roman"/>
          <w:bCs/>
          <w:snapToGrid w:val="0"/>
          <w:sz w:val="28"/>
          <w:szCs w:val="24"/>
          <w:lang w:eastAsia="ru-RU"/>
        </w:rPr>
        <w:t xml:space="preserve"> </w:t>
      </w:r>
      <w:r>
        <w:rPr>
          <w:rFonts w:ascii="Times New Roman" w:eastAsia="Times New Roman" w:hAnsi="Times New Roman" w:cs="Times New Roman"/>
          <w:bCs/>
          <w:snapToGrid w:val="0"/>
          <w:sz w:val="28"/>
          <w:szCs w:val="24"/>
          <w:lang w:eastAsia="ru-RU"/>
        </w:rPr>
        <w:t xml:space="preserve">Компетентностно ориентированные </w:t>
      </w:r>
      <w:r w:rsidRPr="00A164A9">
        <w:rPr>
          <w:rFonts w:ascii="Times New Roman" w:eastAsia="Times New Roman" w:hAnsi="Times New Roman" w:cs="Times New Roman"/>
          <w:bCs/>
          <w:snapToGrid w:val="0"/>
          <w:sz w:val="28"/>
          <w:szCs w:val="24"/>
          <w:lang w:eastAsia="ru-RU"/>
        </w:rPr>
        <w:t>задани</w:t>
      </w:r>
      <w:r>
        <w:rPr>
          <w:rFonts w:ascii="Times New Roman" w:eastAsia="Times New Roman" w:hAnsi="Times New Roman" w:cs="Times New Roman"/>
          <w:bCs/>
          <w:snapToGrid w:val="0"/>
          <w:sz w:val="28"/>
          <w:szCs w:val="24"/>
          <w:lang w:eastAsia="ru-RU"/>
        </w:rPr>
        <w:t>я</w:t>
      </w:r>
      <w:r w:rsidRPr="00A164A9">
        <w:rPr>
          <w:rFonts w:ascii="Times New Roman" w:eastAsia="Times New Roman" w:hAnsi="Times New Roman" w:cs="Times New Roman"/>
          <w:bCs/>
          <w:snapToGrid w:val="0"/>
          <w:sz w:val="28"/>
          <w:szCs w:val="24"/>
          <w:lang w:eastAsia="ru-RU"/>
        </w:rPr>
        <w:t>, по направлению 040100</w:t>
      </w:r>
      <w:r>
        <w:rPr>
          <w:rFonts w:ascii="Times New Roman" w:eastAsia="Times New Roman" w:hAnsi="Times New Roman" w:cs="Times New Roman"/>
          <w:bCs/>
          <w:snapToGrid w:val="0"/>
          <w:sz w:val="28"/>
          <w:szCs w:val="24"/>
          <w:lang w:eastAsia="ru-RU"/>
        </w:rPr>
        <w:t>.62</w:t>
      </w:r>
      <w:r w:rsidRPr="00A164A9">
        <w:rPr>
          <w:rFonts w:ascii="Times New Roman" w:eastAsia="Times New Roman" w:hAnsi="Times New Roman" w:cs="Times New Roman"/>
          <w:bCs/>
          <w:snapToGrid w:val="0"/>
          <w:sz w:val="28"/>
          <w:szCs w:val="24"/>
          <w:lang w:eastAsia="ru-RU"/>
        </w:rPr>
        <w:t xml:space="preserve"> «Социология»</w:t>
      </w:r>
    </w:p>
    <w:p w:rsidR="00AD20CF" w:rsidRPr="00A164A9" w:rsidRDefault="00676C2A" w:rsidP="00AD20CF">
      <w:pPr>
        <w:rPr>
          <w:rFonts w:ascii="Times New Roman" w:eastAsia="Times New Roman" w:hAnsi="Times New Roman" w:cs="Times New Roman"/>
          <w:bCs/>
          <w:snapToGrid w:val="0"/>
          <w:sz w:val="28"/>
          <w:szCs w:val="24"/>
          <w:lang w:eastAsia="ru-RU"/>
        </w:rPr>
      </w:pPr>
      <w:r>
        <w:rPr>
          <w:rFonts w:ascii="Times New Roman" w:eastAsia="Times New Roman" w:hAnsi="Times New Roman" w:cs="Times New Roman"/>
          <w:bCs/>
          <w:snapToGrid w:val="0"/>
          <w:sz w:val="28"/>
          <w:szCs w:val="24"/>
          <w:lang w:eastAsia="ru-RU"/>
        </w:rPr>
        <w:t>3.</w:t>
      </w:r>
      <w:r w:rsidR="00F75654">
        <w:rPr>
          <w:rFonts w:ascii="Times New Roman" w:eastAsia="Times New Roman" w:hAnsi="Times New Roman" w:cs="Times New Roman"/>
          <w:bCs/>
          <w:snapToGrid w:val="0"/>
          <w:sz w:val="28"/>
          <w:szCs w:val="24"/>
          <w:lang w:eastAsia="ru-RU"/>
        </w:rPr>
        <w:t xml:space="preserve"> </w:t>
      </w:r>
      <w:r>
        <w:rPr>
          <w:rFonts w:ascii="Times New Roman" w:eastAsia="Times New Roman" w:hAnsi="Times New Roman" w:cs="Times New Roman"/>
          <w:bCs/>
          <w:snapToGrid w:val="0"/>
          <w:sz w:val="28"/>
          <w:szCs w:val="24"/>
          <w:lang w:eastAsia="ru-RU"/>
        </w:rPr>
        <w:t>П</w:t>
      </w:r>
      <w:r w:rsidRPr="00A164A9">
        <w:rPr>
          <w:rFonts w:ascii="Times New Roman" w:eastAsia="Times New Roman" w:hAnsi="Times New Roman" w:cs="Times New Roman"/>
          <w:bCs/>
          <w:snapToGrid w:val="0"/>
          <w:sz w:val="28"/>
          <w:szCs w:val="24"/>
          <w:lang w:eastAsia="ru-RU"/>
        </w:rPr>
        <w:t xml:space="preserve">римеры заданий, направленных на освоение академических компетенций </w:t>
      </w:r>
      <w:r>
        <w:rPr>
          <w:rFonts w:ascii="Times New Roman" w:eastAsia="Times New Roman" w:hAnsi="Times New Roman" w:cs="Times New Roman"/>
          <w:bCs/>
          <w:snapToGrid w:val="0"/>
          <w:sz w:val="28"/>
          <w:szCs w:val="24"/>
          <w:lang w:eastAsia="ru-RU"/>
        </w:rPr>
        <w:t>магистрантами</w:t>
      </w:r>
      <w:r w:rsidRPr="00A164A9">
        <w:rPr>
          <w:rFonts w:ascii="Times New Roman" w:eastAsia="Times New Roman" w:hAnsi="Times New Roman" w:cs="Times New Roman"/>
          <w:bCs/>
          <w:snapToGrid w:val="0"/>
          <w:sz w:val="28"/>
          <w:szCs w:val="24"/>
          <w:lang w:eastAsia="ru-RU"/>
        </w:rPr>
        <w:t>, обучающимися по направлению 040100.6</w:t>
      </w:r>
      <w:r>
        <w:rPr>
          <w:rFonts w:ascii="Times New Roman" w:eastAsia="Times New Roman" w:hAnsi="Times New Roman" w:cs="Times New Roman"/>
          <w:bCs/>
          <w:snapToGrid w:val="0"/>
          <w:sz w:val="28"/>
          <w:szCs w:val="24"/>
          <w:lang w:eastAsia="ru-RU"/>
        </w:rPr>
        <w:t>8</w:t>
      </w:r>
      <w:r w:rsidRPr="00A164A9">
        <w:rPr>
          <w:rFonts w:ascii="Times New Roman" w:eastAsia="Times New Roman" w:hAnsi="Times New Roman" w:cs="Times New Roman"/>
          <w:bCs/>
          <w:snapToGrid w:val="0"/>
          <w:sz w:val="28"/>
          <w:szCs w:val="24"/>
          <w:lang w:eastAsia="ru-RU"/>
        </w:rPr>
        <w:t xml:space="preserve"> «Социология»</w:t>
      </w:r>
      <w:r w:rsidR="00AD20CF" w:rsidRPr="00AD20CF">
        <w:rPr>
          <w:rFonts w:ascii="Times New Roman" w:eastAsia="Times New Roman" w:hAnsi="Times New Roman" w:cs="Times New Roman"/>
          <w:bCs/>
          <w:snapToGrid w:val="0"/>
          <w:sz w:val="28"/>
          <w:szCs w:val="24"/>
          <w:lang w:eastAsia="ru-RU"/>
        </w:rPr>
        <w:t xml:space="preserve"> </w:t>
      </w:r>
    </w:p>
    <w:p w:rsidR="00AD20CF" w:rsidRPr="00A164A9" w:rsidRDefault="009D3F1C" w:rsidP="00AD20CF">
      <w:pPr>
        <w:rPr>
          <w:rFonts w:ascii="Times New Roman" w:eastAsia="Times New Roman" w:hAnsi="Times New Roman" w:cs="Times New Roman"/>
          <w:bCs/>
          <w:snapToGrid w:val="0"/>
          <w:sz w:val="28"/>
          <w:szCs w:val="24"/>
          <w:lang w:eastAsia="ru-RU"/>
        </w:rPr>
      </w:pPr>
      <w:r>
        <w:rPr>
          <w:rFonts w:ascii="Times New Roman" w:eastAsia="Times New Roman" w:hAnsi="Times New Roman" w:cs="Times New Roman"/>
          <w:bCs/>
          <w:snapToGrid w:val="0"/>
          <w:sz w:val="28"/>
          <w:szCs w:val="24"/>
          <w:lang w:eastAsia="ru-RU"/>
        </w:rPr>
        <w:t>4.Заключение</w:t>
      </w:r>
    </w:p>
    <w:p w:rsidR="00AD20CF" w:rsidRPr="00A164A9" w:rsidRDefault="00AD20CF" w:rsidP="00AD20CF">
      <w:pPr>
        <w:rPr>
          <w:rFonts w:ascii="Times New Roman" w:eastAsia="Times New Roman" w:hAnsi="Times New Roman" w:cs="Times New Roman"/>
          <w:bCs/>
          <w:snapToGrid w:val="0"/>
          <w:sz w:val="28"/>
          <w:szCs w:val="24"/>
          <w:lang w:eastAsia="ru-RU"/>
        </w:rPr>
      </w:pPr>
      <w:r w:rsidRPr="00A164A9">
        <w:rPr>
          <w:rFonts w:ascii="Times New Roman" w:eastAsia="Times New Roman" w:hAnsi="Times New Roman" w:cs="Times New Roman"/>
          <w:bCs/>
          <w:snapToGrid w:val="0"/>
          <w:sz w:val="28"/>
          <w:szCs w:val="24"/>
          <w:lang w:eastAsia="ru-RU"/>
        </w:rPr>
        <w:t>Аннотация:</w:t>
      </w:r>
    </w:p>
    <w:p w:rsidR="00AD20CF" w:rsidRPr="00A164A9" w:rsidRDefault="00AD20CF" w:rsidP="00AD20CF">
      <w:pPr>
        <w:spacing w:after="0"/>
        <w:ind w:firstLine="708"/>
        <w:jc w:val="both"/>
        <w:rPr>
          <w:rFonts w:ascii="Times New Roman" w:eastAsia="Times New Roman" w:hAnsi="Times New Roman" w:cs="Times New Roman"/>
          <w:bCs/>
          <w:snapToGrid w:val="0"/>
          <w:sz w:val="28"/>
          <w:szCs w:val="24"/>
          <w:lang w:eastAsia="ru-RU"/>
        </w:rPr>
      </w:pPr>
      <w:r w:rsidRPr="00A164A9">
        <w:rPr>
          <w:rFonts w:ascii="Times New Roman" w:eastAsia="Times New Roman" w:hAnsi="Times New Roman" w:cs="Times New Roman"/>
          <w:bCs/>
          <w:snapToGrid w:val="0"/>
          <w:sz w:val="28"/>
          <w:szCs w:val="24"/>
          <w:lang w:eastAsia="ru-RU"/>
        </w:rPr>
        <w:t>Стандарты третьего поколения требуют разработки новых инструментов, технологий и конкретных задач для  формирования и оценки результатов образования. Как связать формы и методики деятельности преподавателей с  заявленными, декларируемыми результатами: «Требованиями к выпускнику»?</w:t>
      </w:r>
    </w:p>
    <w:p w:rsidR="00AD20CF" w:rsidRPr="00A164A9" w:rsidRDefault="00AD20CF" w:rsidP="00AD20CF">
      <w:pPr>
        <w:spacing w:after="0"/>
        <w:jc w:val="both"/>
        <w:rPr>
          <w:rFonts w:ascii="Times New Roman" w:eastAsia="Times New Roman" w:hAnsi="Times New Roman" w:cs="Times New Roman"/>
          <w:bCs/>
          <w:snapToGrid w:val="0"/>
          <w:sz w:val="28"/>
          <w:szCs w:val="24"/>
          <w:lang w:eastAsia="ru-RU"/>
        </w:rPr>
      </w:pPr>
      <w:r w:rsidRPr="00A164A9">
        <w:rPr>
          <w:rFonts w:ascii="Times New Roman" w:eastAsia="Times New Roman" w:hAnsi="Times New Roman" w:cs="Times New Roman"/>
          <w:bCs/>
          <w:snapToGrid w:val="0"/>
          <w:sz w:val="28"/>
          <w:szCs w:val="24"/>
          <w:lang w:eastAsia="ru-RU"/>
        </w:rPr>
        <w:t>Оценка  обучения как нового  качества обучающегося   - формирование компетенции, часто неявный и трудно доказуемый  результат. Методические конструкции зачастую громоздки и неубедительны.</w:t>
      </w:r>
    </w:p>
    <w:p w:rsidR="00AD20CF" w:rsidRPr="00A164A9" w:rsidRDefault="00AD20CF" w:rsidP="00AD20CF">
      <w:pPr>
        <w:spacing w:after="0"/>
        <w:jc w:val="both"/>
        <w:rPr>
          <w:rFonts w:ascii="Times New Roman" w:eastAsia="Times New Roman" w:hAnsi="Times New Roman" w:cs="Times New Roman"/>
          <w:bCs/>
          <w:snapToGrid w:val="0"/>
          <w:sz w:val="28"/>
          <w:szCs w:val="24"/>
          <w:lang w:eastAsia="ru-RU"/>
        </w:rPr>
      </w:pPr>
      <w:r w:rsidRPr="00A164A9">
        <w:rPr>
          <w:rFonts w:ascii="Times New Roman" w:eastAsia="Times New Roman" w:hAnsi="Times New Roman" w:cs="Times New Roman"/>
          <w:bCs/>
          <w:snapToGrid w:val="0"/>
          <w:sz w:val="28"/>
          <w:szCs w:val="24"/>
          <w:lang w:eastAsia="ru-RU"/>
        </w:rPr>
        <w:t xml:space="preserve">Обзор  представляет примеры заданий, направленных на освоение академических компетенций студентами, обучающимися по направлению </w:t>
      </w:r>
      <w:r w:rsidRPr="00A164A9">
        <w:rPr>
          <w:rFonts w:ascii="Times New Roman" w:eastAsia="Times New Roman" w:hAnsi="Times New Roman" w:cs="Times New Roman"/>
          <w:bCs/>
          <w:snapToGrid w:val="0"/>
          <w:sz w:val="28"/>
          <w:szCs w:val="24"/>
          <w:lang w:eastAsia="ru-RU"/>
        </w:rPr>
        <w:lastRenderedPageBreak/>
        <w:t>социология  в исследовательских  университетах,  и может быть полезен коллегам по цеху, преподавателям, администраторам, методистам других гуманитарных направлений.</w:t>
      </w:r>
    </w:p>
    <w:p w:rsidR="00AD20CF" w:rsidRPr="00A164A9" w:rsidRDefault="00AD20CF" w:rsidP="00AD20CF">
      <w:pPr>
        <w:rPr>
          <w:rFonts w:ascii="Times New Roman" w:eastAsia="Times New Roman" w:hAnsi="Times New Roman" w:cs="Times New Roman"/>
          <w:bCs/>
          <w:snapToGrid w:val="0"/>
          <w:sz w:val="28"/>
          <w:szCs w:val="24"/>
          <w:lang w:eastAsia="ru-RU"/>
        </w:rPr>
      </w:pPr>
      <w:r w:rsidRPr="00A164A9">
        <w:rPr>
          <w:rFonts w:ascii="Times New Roman" w:eastAsia="Times New Roman" w:hAnsi="Times New Roman" w:cs="Times New Roman"/>
          <w:bCs/>
          <w:snapToGrid w:val="0"/>
          <w:sz w:val="28"/>
          <w:szCs w:val="24"/>
          <w:lang w:eastAsia="ru-RU"/>
        </w:rPr>
        <w:br w:type="page"/>
      </w:r>
    </w:p>
    <w:p w:rsidR="00A164A9" w:rsidRPr="00A164A9" w:rsidRDefault="00A164A9" w:rsidP="00A164A9">
      <w:pPr>
        <w:rPr>
          <w:rFonts w:ascii="Times New Roman" w:eastAsia="Times New Roman" w:hAnsi="Times New Roman" w:cs="Times New Roman"/>
          <w:bCs/>
          <w:snapToGrid w:val="0"/>
          <w:sz w:val="28"/>
          <w:szCs w:val="24"/>
          <w:lang w:eastAsia="ru-RU"/>
        </w:rPr>
      </w:pPr>
    </w:p>
    <w:p w:rsidR="00A164A9" w:rsidRPr="00F75654" w:rsidRDefault="00AD20CF" w:rsidP="00A164A9">
      <w:pPr>
        <w:rPr>
          <w:rFonts w:ascii="Times New Roman" w:eastAsia="Times New Roman" w:hAnsi="Times New Roman" w:cs="Times New Roman"/>
          <w:b/>
          <w:bCs/>
          <w:snapToGrid w:val="0"/>
          <w:sz w:val="28"/>
          <w:szCs w:val="24"/>
          <w:lang w:eastAsia="ru-RU"/>
        </w:rPr>
      </w:pPr>
      <w:r>
        <w:rPr>
          <w:rFonts w:ascii="Times New Roman" w:eastAsia="Times New Roman" w:hAnsi="Times New Roman" w:cs="Times New Roman"/>
          <w:b/>
          <w:bCs/>
          <w:snapToGrid w:val="0"/>
          <w:sz w:val="28"/>
          <w:szCs w:val="24"/>
          <w:lang w:eastAsia="ru-RU"/>
        </w:rPr>
        <w:t>1.</w:t>
      </w:r>
      <w:r w:rsidR="00A164A9" w:rsidRPr="00F75654">
        <w:rPr>
          <w:rFonts w:ascii="Times New Roman" w:eastAsia="Times New Roman" w:hAnsi="Times New Roman" w:cs="Times New Roman"/>
          <w:b/>
          <w:bCs/>
          <w:snapToGrid w:val="0"/>
          <w:sz w:val="28"/>
          <w:szCs w:val="24"/>
          <w:lang w:eastAsia="ru-RU"/>
        </w:rPr>
        <w:t>Введение:</w:t>
      </w:r>
    </w:p>
    <w:p w:rsidR="00A164A9" w:rsidRPr="00A164A9" w:rsidRDefault="00A164A9" w:rsidP="00F75654">
      <w:pPr>
        <w:spacing w:after="0" w:line="360" w:lineRule="auto"/>
        <w:ind w:firstLine="708"/>
        <w:jc w:val="both"/>
        <w:rPr>
          <w:rFonts w:ascii="Times New Roman" w:eastAsia="Times New Roman" w:hAnsi="Times New Roman" w:cs="Times New Roman"/>
          <w:bCs/>
          <w:snapToGrid w:val="0"/>
          <w:sz w:val="28"/>
          <w:szCs w:val="28"/>
          <w:lang w:eastAsia="ru-RU"/>
        </w:rPr>
      </w:pPr>
      <w:r w:rsidRPr="00A164A9">
        <w:rPr>
          <w:rFonts w:ascii="Times New Roman" w:eastAsia="Times New Roman" w:hAnsi="Times New Roman" w:cs="Times New Roman"/>
          <w:bCs/>
          <w:snapToGrid w:val="0"/>
          <w:sz w:val="28"/>
          <w:szCs w:val="28"/>
          <w:lang w:eastAsia="ru-RU"/>
        </w:rPr>
        <w:t>В 2013 году факультет социологии НИУ ВШЭ провел международную общественно-профессиональную экспертизу, были получены положительные экспертные заключения. Международные эксперты, не ставя под сомнение качество образовательного процесса на факультете социологии и представляемых к экспертизе образовательных программ, рекомендовали усилить академическую составляющую в части навыков работы с научными текстами, обратили внимание на то, что в западных университетах  традиционно  присутствуют учебные курсы, развивающие навыки работы с научными текстами  (восприятия текстов и анализа текстов) получения информации, необходимой для решения поставленной учебной задачи/темы, а также создания (разработки) научных текстов: закономерностей выстраивания  суждений в логике аргументации  и доказательства определенной позиции/идеи/вывода, что в свою очередь, предполагает также углубление умений обучающихся в области эристики и риторики: развитие навыков ведения аргументированной дискуссии.</w:t>
      </w:r>
    </w:p>
    <w:p w:rsidR="00A164A9" w:rsidRPr="00A164A9" w:rsidRDefault="00A164A9" w:rsidP="00F75654">
      <w:pPr>
        <w:spacing w:after="0" w:line="360" w:lineRule="auto"/>
        <w:jc w:val="both"/>
        <w:rPr>
          <w:rFonts w:ascii="Times New Roman" w:eastAsia="Times New Roman" w:hAnsi="Times New Roman" w:cs="Times New Roman"/>
          <w:bCs/>
          <w:snapToGrid w:val="0"/>
          <w:sz w:val="28"/>
          <w:szCs w:val="28"/>
          <w:lang w:eastAsia="ru-RU"/>
        </w:rPr>
      </w:pPr>
      <w:r w:rsidRPr="00A164A9">
        <w:rPr>
          <w:rFonts w:ascii="Times New Roman" w:eastAsia="Times New Roman" w:hAnsi="Times New Roman" w:cs="Times New Roman"/>
          <w:bCs/>
          <w:snapToGrid w:val="0"/>
          <w:sz w:val="28"/>
          <w:szCs w:val="28"/>
          <w:lang w:eastAsia="ru-RU"/>
        </w:rPr>
        <w:t>На основании высказанных рекомендаций было решено посмотреть, от чего можно оттолкнуться, есть ли  уже некоторая  «платформа»</w:t>
      </w:r>
      <w:r w:rsidRPr="00A164A9">
        <w:rPr>
          <w:rFonts w:ascii="Times New Roman" w:eastAsia="Times New Roman" w:hAnsi="Times New Roman" w:cs="Times New Roman"/>
          <w:bCs/>
          <w:snapToGrid w:val="0"/>
          <w:sz w:val="28"/>
          <w:szCs w:val="28"/>
          <w:vertAlign w:val="superscript"/>
          <w:lang w:eastAsia="ru-RU"/>
        </w:rPr>
        <w:footnoteReference w:id="1"/>
      </w:r>
      <w:r w:rsidRPr="00A164A9">
        <w:rPr>
          <w:rFonts w:ascii="Times New Roman" w:eastAsia="Times New Roman" w:hAnsi="Times New Roman" w:cs="Times New Roman"/>
          <w:bCs/>
          <w:snapToGrid w:val="0"/>
          <w:sz w:val="28"/>
          <w:szCs w:val="28"/>
          <w:lang w:eastAsia="ru-RU"/>
        </w:rPr>
        <w:t xml:space="preserve">, которую нужно усилить,  и  собрать учебные материалы, отвечающие, по мнению преподавателей, обозначенным экспертами замечаниям.    Мы просили преподавателей факультета прислать примеры заданий работы студентов, развивающие и проверяющие академические навыки,  которые  уже </w:t>
      </w:r>
      <w:r w:rsidRPr="00A164A9">
        <w:rPr>
          <w:rFonts w:ascii="Times New Roman" w:eastAsia="Times New Roman" w:hAnsi="Times New Roman" w:cs="Times New Roman"/>
          <w:bCs/>
          <w:snapToGrid w:val="0"/>
          <w:sz w:val="28"/>
          <w:szCs w:val="28"/>
          <w:lang w:eastAsia="ru-RU"/>
        </w:rPr>
        <w:lastRenderedPageBreak/>
        <w:t>используются в повседневной учебной практике или планируются для новых и обновляемых курсов.</w:t>
      </w:r>
    </w:p>
    <w:p w:rsidR="00A164A9" w:rsidRPr="00A164A9" w:rsidRDefault="00A164A9" w:rsidP="00F75654">
      <w:pPr>
        <w:spacing w:after="0" w:line="360" w:lineRule="auto"/>
        <w:ind w:firstLine="708"/>
        <w:jc w:val="both"/>
        <w:rPr>
          <w:rFonts w:ascii="Times New Roman" w:eastAsia="Times New Roman" w:hAnsi="Times New Roman" w:cs="Times New Roman"/>
          <w:bCs/>
          <w:snapToGrid w:val="0"/>
          <w:sz w:val="28"/>
          <w:szCs w:val="28"/>
          <w:lang w:eastAsia="ru-RU"/>
        </w:rPr>
      </w:pPr>
      <w:r w:rsidRPr="00A164A9">
        <w:rPr>
          <w:rFonts w:ascii="Times New Roman" w:eastAsia="Times New Roman" w:hAnsi="Times New Roman" w:cs="Times New Roman"/>
          <w:bCs/>
          <w:snapToGrid w:val="0"/>
          <w:sz w:val="28"/>
          <w:szCs w:val="28"/>
          <w:lang w:eastAsia="ru-RU"/>
        </w:rPr>
        <w:t>Далеко не все преподаватели смогли найти время на эту добровольную акцию, однако, из присланных материалов, можно заключить насколько активная работа  ведется кафедрами....</w:t>
      </w:r>
    </w:p>
    <w:p w:rsidR="00A164A9" w:rsidRPr="00A164A9" w:rsidRDefault="00A164A9" w:rsidP="00F75654">
      <w:pPr>
        <w:spacing w:after="0" w:line="360" w:lineRule="auto"/>
        <w:ind w:firstLine="708"/>
        <w:jc w:val="both"/>
        <w:rPr>
          <w:rFonts w:ascii="Times New Roman" w:eastAsia="Times New Roman" w:hAnsi="Times New Roman" w:cs="Times New Roman"/>
          <w:bCs/>
          <w:snapToGrid w:val="0"/>
          <w:sz w:val="28"/>
          <w:szCs w:val="28"/>
          <w:lang w:eastAsia="ru-RU"/>
        </w:rPr>
      </w:pPr>
      <w:r w:rsidRPr="00A164A9">
        <w:rPr>
          <w:rFonts w:ascii="Times New Roman" w:eastAsia="Times New Roman" w:hAnsi="Times New Roman" w:cs="Times New Roman"/>
          <w:bCs/>
          <w:snapToGrid w:val="0"/>
          <w:sz w:val="28"/>
          <w:szCs w:val="28"/>
          <w:lang w:eastAsia="ru-RU"/>
        </w:rPr>
        <w:t>Необходимо заметить, что НИУ ВШЭ, будучи национальным исследовательским университетом, работает по собственным стандартам и формулировки компетенций имеют отличия от ФГОС</w:t>
      </w:r>
      <w:r w:rsidRPr="00A164A9">
        <w:rPr>
          <w:rFonts w:ascii="Times New Roman" w:eastAsia="Times New Roman" w:hAnsi="Times New Roman" w:cs="Times New Roman"/>
          <w:bCs/>
          <w:snapToGrid w:val="0"/>
          <w:sz w:val="28"/>
          <w:szCs w:val="28"/>
          <w:vertAlign w:val="superscript"/>
          <w:lang w:eastAsia="ru-RU"/>
        </w:rPr>
        <w:footnoteReference w:id="2"/>
      </w:r>
      <w:r w:rsidRPr="00A164A9">
        <w:rPr>
          <w:rFonts w:ascii="Times New Roman" w:eastAsia="Times New Roman" w:hAnsi="Times New Roman" w:cs="Times New Roman"/>
          <w:bCs/>
          <w:snapToGrid w:val="0"/>
          <w:sz w:val="28"/>
          <w:szCs w:val="28"/>
          <w:lang w:eastAsia="ru-RU"/>
        </w:rPr>
        <w:t>. В университете  в 2010 г. Методическим управлением  разработан электронный шаблон программы  учебной дисциплины, который включает таблицу компетенций для данной дисциплины, это часть методической работы  преподавателя.</w:t>
      </w:r>
    </w:p>
    <w:p w:rsidR="00A164A9" w:rsidRPr="00A164A9" w:rsidRDefault="00A164A9" w:rsidP="00F75654">
      <w:pPr>
        <w:spacing w:after="0" w:line="360" w:lineRule="auto"/>
        <w:jc w:val="both"/>
        <w:rPr>
          <w:rFonts w:ascii="Times New Roman" w:eastAsia="Times New Roman" w:hAnsi="Times New Roman" w:cs="Times New Roman"/>
          <w:bCs/>
          <w:snapToGrid w:val="0"/>
          <w:sz w:val="28"/>
          <w:szCs w:val="28"/>
          <w:lang w:eastAsia="ru-RU"/>
        </w:rPr>
      </w:pPr>
      <w:r w:rsidRPr="00A164A9">
        <w:rPr>
          <w:rFonts w:ascii="Times New Roman" w:eastAsia="Times New Roman" w:hAnsi="Times New Roman" w:cs="Times New Roman"/>
          <w:bCs/>
          <w:snapToGrid w:val="0"/>
          <w:sz w:val="28"/>
          <w:szCs w:val="28"/>
          <w:lang w:eastAsia="ru-RU"/>
        </w:rPr>
        <w:t xml:space="preserve">См.: </w:t>
      </w:r>
      <w:hyperlink r:id="rId9" w:history="1">
        <w:r w:rsidRPr="00A164A9">
          <w:rPr>
            <w:rFonts w:ascii="Times New Roman" w:eastAsia="Times New Roman" w:hAnsi="Times New Roman" w:cs="Times New Roman"/>
            <w:bCs/>
            <w:snapToGrid w:val="0"/>
            <w:color w:val="0000FF"/>
            <w:sz w:val="28"/>
            <w:szCs w:val="28"/>
            <w:u w:val="single"/>
            <w:lang w:eastAsia="ru-RU"/>
          </w:rPr>
          <w:t>http://www.hse.ru/studyspravka/programmauchdisc</w:t>
        </w:r>
      </w:hyperlink>
    </w:p>
    <w:p w:rsidR="00A164A9" w:rsidRPr="00A164A9" w:rsidRDefault="00A164A9" w:rsidP="00F75654">
      <w:pPr>
        <w:spacing w:after="0" w:line="360" w:lineRule="auto"/>
        <w:jc w:val="both"/>
        <w:rPr>
          <w:rFonts w:ascii="Times New Roman" w:eastAsia="Times New Roman" w:hAnsi="Times New Roman" w:cs="Times New Roman"/>
          <w:bCs/>
          <w:snapToGrid w:val="0"/>
          <w:sz w:val="28"/>
          <w:szCs w:val="28"/>
          <w:lang w:eastAsia="ru-RU"/>
        </w:rPr>
      </w:pPr>
      <w:r w:rsidRPr="00A164A9">
        <w:rPr>
          <w:rFonts w:ascii="Times New Roman" w:eastAsia="Times New Roman" w:hAnsi="Times New Roman" w:cs="Times New Roman"/>
          <w:bCs/>
          <w:snapToGrid w:val="0"/>
          <w:sz w:val="28"/>
          <w:szCs w:val="28"/>
          <w:lang w:eastAsia="ru-RU"/>
        </w:rPr>
        <w:t>фрагмент документа (Рис. 1.)</w:t>
      </w:r>
    </w:p>
    <w:p w:rsidR="00A164A9" w:rsidRPr="00A164A9" w:rsidRDefault="00A164A9" w:rsidP="00A164A9">
      <w:pPr>
        <w:keepNext/>
        <w:spacing w:before="240" w:after="120" w:line="240" w:lineRule="auto"/>
        <w:jc w:val="both"/>
        <w:outlineLvl w:val="0"/>
        <w:rPr>
          <w:rFonts w:ascii="Times New Roman" w:eastAsia="Times New Roman" w:hAnsi="Times New Roman" w:cs="Times New Roman"/>
          <w:b/>
          <w:bCs/>
          <w:kern w:val="32"/>
          <w:sz w:val="28"/>
          <w:szCs w:val="32"/>
        </w:rPr>
      </w:pPr>
      <w:r w:rsidRPr="00A164A9">
        <w:rPr>
          <w:rFonts w:ascii="Times New Roman" w:eastAsia="Times New Roman" w:hAnsi="Times New Roman" w:cs="Times New Roman"/>
          <w:b/>
          <w:bCs/>
          <w:kern w:val="32"/>
          <w:sz w:val="28"/>
          <w:szCs w:val="32"/>
        </w:rPr>
        <w:t>Компетенции обучающегося, формируемые в результате освоения дисциплины</w:t>
      </w:r>
    </w:p>
    <w:p w:rsidR="00A164A9" w:rsidRPr="00A164A9" w:rsidRDefault="00A164A9" w:rsidP="00A164A9">
      <w:pPr>
        <w:spacing w:after="0" w:line="240" w:lineRule="auto"/>
        <w:ind w:firstLine="709"/>
        <w:rPr>
          <w:rFonts w:ascii="Times New Roman" w:eastAsia="Calibri" w:hAnsi="Times New Roman" w:cs="Times New Roman"/>
          <w:sz w:val="24"/>
        </w:rPr>
      </w:pPr>
      <w:r w:rsidRPr="00A164A9">
        <w:rPr>
          <w:rFonts w:ascii="Times New Roman" w:eastAsia="Calibri" w:hAnsi="Times New Roman" w:cs="Times New Roman"/>
          <w:sz w:val="24"/>
        </w:rPr>
        <w:t>В результате освоения дисциплины студент должен:</w:t>
      </w:r>
    </w:p>
    <w:p w:rsidR="00A164A9" w:rsidRPr="00A164A9" w:rsidRDefault="00A164A9" w:rsidP="00A164A9">
      <w:pPr>
        <w:spacing w:after="0" w:line="240" w:lineRule="auto"/>
        <w:ind w:left="1066" w:hanging="357"/>
        <w:rPr>
          <w:rFonts w:ascii="Times New Roman" w:eastAsia="Calibri" w:hAnsi="Times New Roman" w:cs="Times New Roman"/>
          <w:sz w:val="24"/>
        </w:rPr>
      </w:pPr>
      <w:r w:rsidRPr="00A164A9">
        <w:rPr>
          <w:rFonts w:ascii="Times New Roman" w:eastAsia="Calibri" w:hAnsi="Times New Roman" w:cs="Times New Roman"/>
          <w:sz w:val="24"/>
        </w:rPr>
        <w:t xml:space="preserve">Знать </w:t>
      </w:r>
    </w:p>
    <w:p w:rsidR="00A164A9" w:rsidRPr="00A164A9" w:rsidRDefault="00A164A9" w:rsidP="00A164A9">
      <w:pPr>
        <w:spacing w:after="0" w:line="240" w:lineRule="auto"/>
        <w:ind w:left="1066" w:hanging="357"/>
        <w:rPr>
          <w:rFonts w:ascii="Times New Roman" w:eastAsia="Calibri" w:hAnsi="Times New Roman" w:cs="Times New Roman"/>
          <w:sz w:val="24"/>
        </w:rPr>
      </w:pPr>
      <w:r w:rsidRPr="00A164A9">
        <w:rPr>
          <w:rFonts w:ascii="Times New Roman" w:eastAsia="Calibri" w:hAnsi="Times New Roman" w:cs="Times New Roman"/>
          <w:sz w:val="24"/>
        </w:rPr>
        <w:t xml:space="preserve">Уметь </w:t>
      </w:r>
    </w:p>
    <w:p w:rsidR="00A164A9" w:rsidRPr="00A164A9" w:rsidRDefault="00A164A9" w:rsidP="00A164A9">
      <w:pPr>
        <w:spacing w:after="0" w:line="240" w:lineRule="auto"/>
        <w:ind w:left="1066" w:hanging="357"/>
        <w:rPr>
          <w:rFonts w:ascii="Times New Roman" w:eastAsia="Calibri" w:hAnsi="Times New Roman" w:cs="Times New Roman"/>
          <w:sz w:val="24"/>
        </w:rPr>
      </w:pPr>
      <w:r w:rsidRPr="00A164A9">
        <w:rPr>
          <w:rFonts w:ascii="Times New Roman" w:eastAsia="Calibri" w:hAnsi="Times New Roman" w:cs="Times New Roman"/>
          <w:sz w:val="24"/>
        </w:rPr>
        <w:t xml:space="preserve">Иметь навыки (приобрести опыт) </w:t>
      </w:r>
    </w:p>
    <w:p w:rsidR="00A164A9" w:rsidRPr="00A164A9" w:rsidRDefault="00A164A9" w:rsidP="00A164A9">
      <w:pPr>
        <w:spacing w:after="0" w:line="240" w:lineRule="auto"/>
        <w:ind w:firstLine="709"/>
        <w:rPr>
          <w:rFonts w:ascii="Times New Roman" w:eastAsia="Calibri" w:hAnsi="Times New Roman" w:cs="Times New Roman"/>
          <w:sz w:val="24"/>
        </w:rPr>
      </w:pPr>
    </w:p>
    <w:p w:rsidR="00A164A9" w:rsidRPr="00A164A9" w:rsidRDefault="00A164A9" w:rsidP="00A164A9">
      <w:pPr>
        <w:spacing w:after="0" w:line="240" w:lineRule="auto"/>
        <w:ind w:firstLine="709"/>
        <w:rPr>
          <w:rFonts w:ascii="Times New Roman" w:eastAsia="Calibri" w:hAnsi="Times New Roman" w:cs="Times New Roman"/>
          <w:sz w:val="24"/>
        </w:rPr>
      </w:pPr>
      <w:r w:rsidRPr="00A164A9">
        <w:rPr>
          <w:rFonts w:ascii="Times New Roman" w:eastAsia="Calibri" w:hAnsi="Times New Roman" w:cs="Times New Roman"/>
          <w:sz w:val="24"/>
        </w:rPr>
        <w:t>В результате освоения дисциплины студент осваивает следующие компетенции:</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2"/>
        <w:gridCol w:w="850"/>
        <w:gridCol w:w="3544"/>
        <w:gridCol w:w="2410"/>
      </w:tblGrid>
      <w:tr w:rsidR="00A164A9" w:rsidRPr="00A164A9" w:rsidTr="000F565B">
        <w:trPr>
          <w:cantSplit/>
          <w:tblHeader/>
        </w:trPr>
        <w:tc>
          <w:tcPr>
            <w:tcW w:w="2802" w:type="dxa"/>
            <w:vAlign w:val="center"/>
          </w:tcPr>
          <w:p w:rsidR="00A164A9" w:rsidRPr="00A164A9" w:rsidRDefault="00A164A9" w:rsidP="00A164A9">
            <w:pPr>
              <w:spacing w:after="0" w:line="240" w:lineRule="auto"/>
              <w:jc w:val="center"/>
              <w:rPr>
                <w:rFonts w:ascii="Times New Roman" w:eastAsia="Calibri" w:hAnsi="Times New Roman" w:cs="Times New Roman"/>
                <w:lang w:eastAsia="ru-RU"/>
              </w:rPr>
            </w:pPr>
            <w:r w:rsidRPr="00A164A9">
              <w:rPr>
                <w:rFonts w:ascii="Times New Roman" w:eastAsia="Calibri" w:hAnsi="Times New Roman" w:cs="Times New Roman"/>
                <w:lang w:eastAsia="ru-RU"/>
              </w:rPr>
              <w:t>Компетенция</w:t>
            </w:r>
          </w:p>
        </w:tc>
        <w:tc>
          <w:tcPr>
            <w:tcW w:w="850" w:type="dxa"/>
            <w:vAlign w:val="center"/>
          </w:tcPr>
          <w:p w:rsidR="00A164A9" w:rsidRPr="00A164A9" w:rsidRDefault="00A164A9" w:rsidP="00A164A9">
            <w:pPr>
              <w:spacing w:after="0" w:line="240" w:lineRule="auto"/>
              <w:ind w:left="-108" w:right="-108"/>
              <w:jc w:val="center"/>
              <w:rPr>
                <w:rFonts w:ascii="Times New Roman" w:eastAsia="Calibri" w:hAnsi="Times New Roman" w:cs="Times New Roman"/>
                <w:lang w:eastAsia="ru-RU"/>
              </w:rPr>
            </w:pPr>
            <w:r w:rsidRPr="00A164A9">
              <w:rPr>
                <w:rFonts w:ascii="Times New Roman" w:eastAsia="Calibri" w:hAnsi="Times New Roman" w:cs="Times New Roman"/>
                <w:lang w:eastAsia="ru-RU"/>
              </w:rPr>
              <w:t>Код по ФГОС/ НИУ</w:t>
            </w:r>
          </w:p>
        </w:tc>
        <w:tc>
          <w:tcPr>
            <w:tcW w:w="3544" w:type="dxa"/>
            <w:vAlign w:val="center"/>
          </w:tcPr>
          <w:p w:rsidR="00A164A9" w:rsidRPr="00A164A9" w:rsidRDefault="00A164A9" w:rsidP="00A164A9">
            <w:pPr>
              <w:spacing w:after="0" w:line="240" w:lineRule="auto"/>
              <w:jc w:val="center"/>
              <w:rPr>
                <w:rFonts w:ascii="Times New Roman" w:eastAsia="Calibri" w:hAnsi="Times New Roman" w:cs="Times New Roman"/>
                <w:lang w:eastAsia="ru-RU"/>
              </w:rPr>
            </w:pPr>
            <w:r w:rsidRPr="00A164A9">
              <w:rPr>
                <w:rFonts w:ascii="Times New Roman" w:eastAsia="Calibri" w:hAnsi="Times New Roman" w:cs="Times New Roman"/>
                <w:lang w:eastAsia="ru-RU"/>
              </w:rPr>
              <w:t>Дескрипторы – основные признаки освоения (показатели достижения результата)</w:t>
            </w:r>
          </w:p>
        </w:tc>
        <w:tc>
          <w:tcPr>
            <w:tcW w:w="2410" w:type="dxa"/>
            <w:vAlign w:val="center"/>
          </w:tcPr>
          <w:p w:rsidR="00A164A9" w:rsidRPr="00A164A9" w:rsidRDefault="00A164A9" w:rsidP="00A164A9">
            <w:pPr>
              <w:spacing w:after="0" w:line="240" w:lineRule="auto"/>
              <w:jc w:val="center"/>
              <w:rPr>
                <w:rFonts w:ascii="Times New Roman" w:eastAsia="Calibri" w:hAnsi="Times New Roman" w:cs="Times New Roman"/>
                <w:lang w:eastAsia="ru-RU"/>
              </w:rPr>
            </w:pPr>
            <w:r w:rsidRPr="00A164A9">
              <w:rPr>
                <w:rFonts w:ascii="Times New Roman" w:eastAsia="Calibri" w:hAnsi="Times New Roman" w:cs="Times New Roman"/>
                <w:lang w:eastAsia="ru-RU"/>
              </w:rPr>
              <w:t>Формы и методы обучения, способствующие формированию и развитию компетенции</w:t>
            </w:r>
          </w:p>
        </w:tc>
      </w:tr>
      <w:tr w:rsidR="00A164A9" w:rsidRPr="00A164A9" w:rsidTr="000F565B">
        <w:tc>
          <w:tcPr>
            <w:tcW w:w="2802" w:type="dxa"/>
          </w:tcPr>
          <w:p w:rsidR="00A164A9" w:rsidRPr="00A164A9" w:rsidRDefault="00A164A9" w:rsidP="00A164A9">
            <w:pPr>
              <w:spacing w:after="0" w:line="240" w:lineRule="auto"/>
              <w:rPr>
                <w:rFonts w:ascii="Times New Roman" w:eastAsia="Calibri" w:hAnsi="Times New Roman" w:cs="Times New Roman"/>
                <w:lang w:eastAsia="ru-RU"/>
              </w:rPr>
            </w:pPr>
          </w:p>
        </w:tc>
        <w:tc>
          <w:tcPr>
            <w:tcW w:w="850" w:type="dxa"/>
          </w:tcPr>
          <w:p w:rsidR="00A164A9" w:rsidRPr="00A164A9" w:rsidRDefault="00A164A9" w:rsidP="00A164A9">
            <w:pPr>
              <w:spacing w:after="0" w:line="240" w:lineRule="auto"/>
              <w:ind w:left="-108" w:right="-108"/>
              <w:jc w:val="center"/>
              <w:rPr>
                <w:rFonts w:ascii="Times New Roman" w:eastAsia="Calibri" w:hAnsi="Times New Roman" w:cs="Times New Roman"/>
                <w:lang w:eastAsia="ru-RU"/>
              </w:rPr>
            </w:pPr>
            <w:r w:rsidRPr="00A164A9">
              <w:rPr>
                <w:rFonts w:ascii="Times New Roman" w:eastAsia="Calibri" w:hAnsi="Times New Roman" w:cs="Times New Roman"/>
                <w:lang w:eastAsia="ru-RU"/>
              </w:rPr>
              <w:t>ОК-1</w:t>
            </w:r>
          </w:p>
        </w:tc>
        <w:tc>
          <w:tcPr>
            <w:tcW w:w="3544" w:type="dxa"/>
          </w:tcPr>
          <w:p w:rsidR="00A164A9" w:rsidRPr="00A164A9" w:rsidRDefault="00A164A9" w:rsidP="00A164A9">
            <w:pPr>
              <w:spacing w:after="0" w:line="240" w:lineRule="auto"/>
              <w:rPr>
                <w:rFonts w:ascii="Times New Roman" w:eastAsia="Calibri" w:hAnsi="Times New Roman" w:cs="Times New Roman"/>
                <w:lang w:eastAsia="ru-RU"/>
              </w:rPr>
            </w:pPr>
            <w:r w:rsidRPr="00A164A9">
              <w:rPr>
                <w:rFonts w:ascii="Times New Roman" w:eastAsia="Calibri" w:hAnsi="Times New Roman" w:cs="Times New Roman"/>
              </w:rPr>
              <w:fldChar w:fldCharType="begin"/>
            </w:r>
            <w:r w:rsidRPr="00A164A9">
              <w:rPr>
                <w:rFonts w:ascii="Times New Roman" w:eastAsia="Calibri" w:hAnsi="Times New Roman" w:cs="Times New Roman"/>
              </w:rPr>
              <w:instrText xml:space="preserve"> FILLIN   \* MERGEFORMAT </w:instrText>
            </w:r>
            <w:r w:rsidRPr="00A164A9">
              <w:rPr>
                <w:rFonts w:ascii="Times New Roman" w:eastAsia="Calibri" w:hAnsi="Times New Roman" w:cs="Times New Roman"/>
              </w:rPr>
              <w:fldChar w:fldCharType="separate"/>
            </w:r>
            <w:r w:rsidRPr="00A164A9">
              <w:rPr>
                <w:rFonts w:ascii="Times New Roman" w:eastAsia="Calibri" w:hAnsi="Times New Roman" w:cs="Times New Roman"/>
              </w:rPr>
              <w:t>[Глаголы-подсказки, даны по мере повышения уровня освоения: дает определение, воспроизводит, распознает, использует, демонстрирует, владеет, применяет, представляет связи,  обосновывает,  интерпретирует оценивает]</w:t>
            </w:r>
            <w:r w:rsidRPr="00A164A9">
              <w:rPr>
                <w:rFonts w:ascii="Times New Roman" w:eastAsia="Calibri" w:hAnsi="Times New Roman" w:cs="Times New Roman"/>
              </w:rPr>
              <w:fldChar w:fldCharType="end"/>
            </w:r>
          </w:p>
        </w:tc>
        <w:tc>
          <w:tcPr>
            <w:tcW w:w="2410" w:type="dxa"/>
          </w:tcPr>
          <w:p w:rsidR="00A164A9" w:rsidRPr="00A164A9" w:rsidRDefault="00A164A9" w:rsidP="00A164A9">
            <w:pPr>
              <w:spacing w:after="0" w:line="240" w:lineRule="auto"/>
              <w:rPr>
                <w:rFonts w:ascii="Times New Roman" w:eastAsia="Calibri" w:hAnsi="Times New Roman" w:cs="Times New Roman"/>
                <w:lang w:eastAsia="ru-RU"/>
              </w:rPr>
            </w:pPr>
          </w:p>
        </w:tc>
      </w:tr>
      <w:tr w:rsidR="00A164A9" w:rsidRPr="00A164A9" w:rsidTr="000F565B">
        <w:tc>
          <w:tcPr>
            <w:tcW w:w="2802" w:type="dxa"/>
          </w:tcPr>
          <w:p w:rsidR="00A164A9" w:rsidRPr="00A164A9" w:rsidRDefault="00A164A9" w:rsidP="00A164A9">
            <w:pPr>
              <w:spacing w:after="0" w:line="240" w:lineRule="auto"/>
              <w:rPr>
                <w:rFonts w:ascii="Times New Roman" w:eastAsia="Calibri" w:hAnsi="Times New Roman" w:cs="Times New Roman"/>
                <w:sz w:val="24"/>
                <w:szCs w:val="24"/>
                <w:lang w:eastAsia="ru-RU"/>
              </w:rPr>
            </w:pPr>
          </w:p>
        </w:tc>
        <w:tc>
          <w:tcPr>
            <w:tcW w:w="850" w:type="dxa"/>
          </w:tcPr>
          <w:p w:rsidR="00A164A9" w:rsidRPr="00A164A9" w:rsidRDefault="00A164A9" w:rsidP="00A164A9">
            <w:pPr>
              <w:spacing w:after="0" w:line="240" w:lineRule="auto"/>
              <w:ind w:left="-108" w:right="-108"/>
              <w:jc w:val="center"/>
              <w:rPr>
                <w:rFonts w:ascii="Times New Roman" w:eastAsia="Calibri" w:hAnsi="Times New Roman" w:cs="Times New Roman"/>
                <w:sz w:val="24"/>
                <w:szCs w:val="24"/>
                <w:lang w:eastAsia="ru-RU"/>
              </w:rPr>
            </w:pPr>
          </w:p>
        </w:tc>
        <w:tc>
          <w:tcPr>
            <w:tcW w:w="3544" w:type="dxa"/>
          </w:tcPr>
          <w:p w:rsidR="00A164A9" w:rsidRPr="00A164A9" w:rsidRDefault="00A164A9" w:rsidP="00A164A9">
            <w:pPr>
              <w:spacing w:after="0" w:line="240" w:lineRule="auto"/>
              <w:jc w:val="center"/>
              <w:rPr>
                <w:rFonts w:ascii="Times New Roman" w:eastAsia="Calibri" w:hAnsi="Times New Roman" w:cs="Times New Roman"/>
                <w:sz w:val="24"/>
                <w:szCs w:val="24"/>
                <w:lang w:eastAsia="ru-RU"/>
              </w:rPr>
            </w:pPr>
          </w:p>
        </w:tc>
        <w:tc>
          <w:tcPr>
            <w:tcW w:w="2410" w:type="dxa"/>
          </w:tcPr>
          <w:p w:rsidR="00A164A9" w:rsidRPr="00A164A9" w:rsidRDefault="00A164A9" w:rsidP="00A164A9">
            <w:pPr>
              <w:spacing w:after="0" w:line="240" w:lineRule="auto"/>
              <w:jc w:val="center"/>
              <w:rPr>
                <w:rFonts w:ascii="Times New Roman" w:eastAsia="Calibri" w:hAnsi="Times New Roman" w:cs="Times New Roman"/>
                <w:sz w:val="24"/>
                <w:szCs w:val="24"/>
                <w:lang w:eastAsia="ru-RU"/>
              </w:rPr>
            </w:pPr>
          </w:p>
        </w:tc>
      </w:tr>
      <w:tr w:rsidR="00A164A9" w:rsidRPr="00A164A9" w:rsidTr="000F565B">
        <w:tc>
          <w:tcPr>
            <w:tcW w:w="2802" w:type="dxa"/>
          </w:tcPr>
          <w:p w:rsidR="00A164A9" w:rsidRPr="00A164A9" w:rsidRDefault="00A164A9" w:rsidP="00A164A9">
            <w:pPr>
              <w:spacing w:after="0" w:line="240" w:lineRule="auto"/>
              <w:rPr>
                <w:rFonts w:ascii="Times New Roman" w:eastAsia="Calibri" w:hAnsi="Times New Roman" w:cs="Times New Roman"/>
                <w:sz w:val="24"/>
                <w:szCs w:val="24"/>
                <w:lang w:eastAsia="ru-RU"/>
              </w:rPr>
            </w:pPr>
          </w:p>
        </w:tc>
        <w:tc>
          <w:tcPr>
            <w:tcW w:w="850" w:type="dxa"/>
          </w:tcPr>
          <w:p w:rsidR="00A164A9" w:rsidRPr="00A164A9" w:rsidRDefault="00A164A9" w:rsidP="00A164A9">
            <w:pPr>
              <w:spacing w:after="0" w:line="240" w:lineRule="auto"/>
              <w:ind w:left="-108" w:right="-108"/>
              <w:jc w:val="center"/>
              <w:rPr>
                <w:rFonts w:ascii="Times New Roman" w:eastAsia="Calibri" w:hAnsi="Times New Roman" w:cs="Times New Roman"/>
                <w:sz w:val="24"/>
                <w:szCs w:val="24"/>
                <w:lang w:eastAsia="ru-RU"/>
              </w:rPr>
            </w:pPr>
          </w:p>
        </w:tc>
        <w:tc>
          <w:tcPr>
            <w:tcW w:w="3544" w:type="dxa"/>
          </w:tcPr>
          <w:p w:rsidR="00A164A9" w:rsidRPr="00A164A9" w:rsidRDefault="00A164A9" w:rsidP="00A164A9">
            <w:pPr>
              <w:spacing w:after="0" w:line="240" w:lineRule="auto"/>
              <w:jc w:val="center"/>
              <w:rPr>
                <w:rFonts w:ascii="Times New Roman" w:eastAsia="Calibri" w:hAnsi="Times New Roman" w:cs="Times New Roman"/>
                <w:sz w:val="24"/>
                <w:szCs w:val="24"/>
                <w:lang w:eastAsia="ru-RU"/>
              </w:rPr>
            </w:pPr>
          </w:p>
        </w:tc>
        <w:tc>
          <w:tcPr>
            <w:tcW w:w="2410" w:type="dxa"/>
          </w:tcPr>
          <w:p w:rsidR="00A164A9" w:rsidRPr="00A164A9" w:rsidRDefault="00A164A9" w:rsidP="00A164A9">
            <w:pPr>
              <w:spacing w:after="0" w:line="240" w:lineRule="auto"/>
              <w:jc w:val="center"/>
              <w:rPr>
                <w:rFonts w:ascii="Times New Roman" w:eastAsia="Calibri" w:hAnsi="Times New Roman" w:cs="Times New Roman"/>
                <w:sz w:val="24"/>
                <w:szCs w:val="24"/>
                <w:lang w:eastAsia="ru-RU"/>
              </w:rPr>
            </w:pPr>
          </w:p>
        </w:tc>
      </w:tr>
    </w:tbl>
    <w:p w:rsidR="00A164A9" w:rsidRPr="00A164A9" w:rsidRDefault="00A164A9" w:rsidP="00A164A9">
      <w:pPr>
        <w:spacing w:after="0" w:line="240" w:lineRule="auto"/>
        <w:ind w:firstLine="709"/>
        <w:rPr>
          <w:rFonts w:ascii="Times New Roman" w:eastAsia="Calibri" w:hAnsi="Times New Roman" w:cs="Times New Roman"/>
          <w:sz w:val="24"/>
        </w:rPr>
      </w:pPr>
    </w:p>
    <w:p w:rsidR="00A164A9" w:rsidRPr="00A164A9" w:rsidRDefault="00A164A9" w:rsidP="00A164A9">
      <w:pPr>
        <w:spacing w:after="0" w:line="240" w:lineRule="auto"/>
        <w:ind w:firstLine="709"/>
        <w:jc w:val="both"/>
        <w:rPr>
          <w:rFonts w:ascii="Times New Roman" w:eastAsia="Calibri" w:hAnsi="Times New Roman" w:cs="Times New Roman"/>
          <w:sz w:val="24"/>
        </w:rPr>
      </w:pPr>
      <w:r w:rsidRPr="00A164A9">
        <w:rPr>
          <w:rFonts w:ascii="Times New Roman" w:eastAsia="Calibri" w:hAnsi="Times New Roman" w:cs="Times New Roman"/>
          <w:sz w:val="24"/>
        </w:rPr>
        <w:lastRenderedPageBreak/>
        <w:fldChar w:fldCharType="begin"/>
      </w:r>
      <w:r w:rsidRPr="00A164A9">
        <w:rPr>
          <w:rFonts w:ascii="Times New Roman" w:eastAsia="Calibri" w:hAnsi="Times New Roman" w:cs="Times New Roman"/>
          <w:sz w:val="24"/>
        </w:rPr>
        <w:instrText xml:space="preserve"> FILLIN   \* MERGEFORMAT </w:instrText>
      </w:r>
      <w:r w:rsidRPr="00A164A9">
        <w:rPr>
          <w:rFonts w:ascii="Times New Roman" w:eastAsia="Calibri" w:hAnsi="Times New Roman" w:cs="Times New Roman"/>
          <w:sz w:val="24"/>
        </w:rPr>
        <w:fldChar w:fldCharType="separate"/>
      </w:r>
      <w:r w:rsidRPr="00A164A9">
        <w:rPr>
          <w:rFonts w:ascii="Times New Roman" w:eastAsia="Calibri" w:hAnsi="Times New Roman" w:cs="Times New Roman"/>
          <w:sz w:val="24"/>
        </w:rPr>
        <w:t>[Компетенции для программы учебной дисциплины берутся из: стандарта ФГОС/ НИУ, где перечислены все компетенции по данной образовательной программе; из Концепции образовательной программы (или аналогичных документов), разработанной на факультете, где Компетенции представлены в форме Матрицы взаимодействия дескрипторов компетенций и учебных дисциплин.]</w:t>
      </w:r>
      <w:r w:rsidRPr="00A164A9">
        <w:rPr>
          <w:rFonts w:ascii="Times New Roman" w:eastAsia="Calibri" w:hAnsi="Times New Roman" w:cs="Times New Roman"/>
          <w:sz w:val="24"/>
        </w:rPr>
        <w:fldChar w:fldCharType="end"/>
      </w:r>
    </w:p>
    <w:p w:rsidR="00A164A9" w:rsidRPr="00A164A9" w:rsidRDefault="00A164A9" w:rsidP="00A164A9">
      <w:pPr>
        <w:rPr>
          <w:rFonts w:ascii="Times New Roman" w:eastAsia="Times New Roman" w:hAnsi="Times New Roman" w:cs="Times New Roman"/>
          <w:bCs/>
          <w:snapToGrid w:val="0"/>
          <w:sz w:val="28"/>
          <w:szCs w:val="28"/>
          <w:lang w:eastAsia="ru-RU"/>
        </w:rPr>
      </w:pPr>
    </w:p>
    <w:p w:rsidR="00A164A9" w:rsidRPr="00A164A9" w:rsidRDefault="00A164A9" w:rsidP="00A164A9">
      <w:pPr>
        <w:rPr>
          <w:rFonts w:ascii="Times New Roman" w:eastAsia="Times New Roman" w:hAnsi="Times New Roman" w:cs="Times New Roman"/>
          <w:bCs/>
          <w:snapToGrid w:val="0"/>
          <w:sz w:val="28"/>
          <w:szCs w:val="28"/>
          <w:lang w:eastAsia="ru-RU"/>
        </w:rPr>
      </w:pPr>
      <w:r w:rsidRPr="00A164A9">
        <w:rPr>
          <w:rFonts w:ascii="Times New Roman" w:eastAsia="Times New Roman" w:hAnsi="Times New Roman" w:cs="Times New Roman"/>
          <w:bCs/>
          <w:snapToGrid w:val="0"/>
          <w:sz w:val="28"/>
          <w:szCs w:val="28"/>
          <w:lang w:eastAsia="ru-RU"/>
        </w:rPr>
        <w:t>Рис. 1.Фрагмент электронного шаблона программы учебной дисциплины</w:t>
      </w:r>
    </w:p>
    <w:p w:rsidR="00A164A9" w:rsidRPr="00A164A9" w:rsidRDefault="00A164A9" w:rsidP="00A164A9">
      <w:pPr>
        <w:spacing w:after="0"/>
        <w:rPr>
          <w:rFonts w:ascii="Times New Roman" w:eastAsia="Times New Roman" w:hAnsi="Times New Roman" w:cs="Times New Roman"/>
          <w:bCs/>
          <w:snapToGrid w:val="0"/>
          <w:sz w:val="28"/>
          <w:szCs w:val="28"/>
          <w:lang w:eastAsia="ru-RU"/>
        </w:rPr>
      </w:pPr>
      <w:r w:rsidRPr="00A164A9">
        <w:rPr>
          <w:rFonts w:ascii="Times New Roman" w:eastAsia="Times New Roman" w:hAnsi="Times New Roman" w:cs="Times New Roman"/>
          <w:bCs/>
          <w:snapToGrid w:val="0"/>
          <w:sz w:val="28"/>
          <w:szCs w:val="28"/>
          <w:lang w:eastAsia="ru-RU"/>
        </w:rPr>
        <w:t>Если в шаблоне учебной программы (заполнение которого является обязательным для каждого преподавателя представляющего на кафедру свою учебную программу) таблица компетенций включает:</w:t>
      </w:r>
    </w:p>
    <w:p w:rsidR="00A164A9" w:rsidRPr="00A164A9" w:rsidRDefault="00A164A9" w:rsidP="00A164A9">
      <w:pPr>
        <w:spacing w:after="0"/>
        <w:jc w:val="both"/>
        <w:rPr>
          <w:rFonts w:ascii="Times New Roman" w:eastAsia="Times New Roman" w:hAnsi="Times New Roman" w:cs="Times New Roman"/>
          <w:bCs/>
          <w:snapToGrid w:val="0"/>
          <w:sz w:val="28"/>
          <w:szCs w:val="28"/>
          <w:lang w:eastAsia="ru-RU"/>
        </w:rPr>
      </w:pPr>
      <w:r w:rsidRPr="00A164A9">
        <w:rPr>
          <w:rFonts w:ascii="Times New Roman" w:eastAsia="Times New Roman" w:hAnsi="Times New Roman" w:cs="Times New Roman"/>
          <w:bCs/>
          <w:snapToGrid w:val="0"/>
          <w:sz w:val="28"/>
          <w:szCs w:val="28"/>
          <w:lang w:eastAsia="ru-RU"/>
        </w:rPr>
        <w:t>1.собственно формулировку компетенции в соответстствии с ФГОС/ОС,</w:t>
      </w:r>
    </w:p>
    <w:p w:rsidR="00A164A9" w:rsidRPr="00A164A9" w:rsidRDefault="00A164A9" w:rsidP="00A164A9">
      <w:pPr>
        <w:spacing w:after="0"/>
        <w:jc w:val="both"/>
        <w:rPr>
          <w:rFonts w:ascii="Times New Roman" w:eastAsia="Times New Roman" w:hAnsi="Times New Roman" w:cs="Times New Roman"/>
          <w:bCs/>
          <w:snapToGrid w:val="0"/>
          <w:sz w:val="28"/>
          <w:szCs w:val="28"/>
          <w:lang w:eastAsia="ru-RU"/>
        </w:rPr>
      </w:pPr>
      <w:r w:rsidRPr="00A164A9">
        <w:rPr>
          <w:rFonts w:ascii="Times New Roman" w:eastAsia="Times New Roman" w:hAnsi="Times New Roman" w:cs="Times New Roman"/>
          <w:bCs/>
          <w:snapToGrid w:val="0"/>
          <w:sz w:val="28"/>
          <w:szCs w:val="28"/>
          <w:lang w:eastAsia="ru-RU"/>
        </w:rPr>
        <w:t>2. код компетенции по классификатору НИУ ВШЭ,</w:t>
      </w:r>
    </w:p>
    <w:p w:rsidR="00A164A9" w:rsidRPr="00A164A9" w:rsidRDefault="00A164A9" w:rsidP="00A164A9">
      <w:pPr>
        <w:spacing w:after="0"/>
        <w:jc w:val="both"/>
        <w:rPr>
          <w:rFonts w:ascii="Times New Roman" w:eastAsia="Times New Roman" w:hAnsi="Times New Roman" w:cs="Times New Roman"/>
          <w:bCs/>
          <w:snapToGrid w:val="0"/>
          <w:sz w:val="28"/>
          <w:szCs w:val="28"/>
          <w:lang w:eastAsia="ru-RU"/>
        </w:rPr>
      </w:pPr>
      <w:r w:rsidRPr="00A164A9">
        <w:rPr>
          <w:rFonts w:ascii="Times New Roman" w:eastAsia="Times New Roman" w:hAnsi="Times New Roman" w:cs="Times New Roman"/>
          <w:bCs/>
          <w:snapToGrid w:val="0"/>
          <w:sz w:val="28"/>
          <w:szCs w:val="28"/>
          <w:lang w:eastAsia="ru-RU"/>
        </w:rPr>
        <w:t>3. дескрипторы освоения компетенции,  то есть показатель того, как на уровне конкретной учебной дисциплины  и средствами данного курса обеспечивается формирование компетенции,</w:t>
      </w:r>
    </w:p>
    <w:p w:rsidR="00A164A9" w:rsidRPr="00A164A9" w:rsidRDefault="00A164A9" w:rsidP="00A164A9">
      <w:pPr>
        <w:spacing w:after="0"/>
        <w:jc w:val="both"/>
        <w:rPr>
          <w:rFonts w:ascii="Times New Roman" w:eastAsia="Times New Roman" w:hAnsi="Times New Roman" w:cs="Times New Roman"/>
          <w:bCs/>
          <w:snapToGrid w:val="0"/>
          <w:sz w:val="28"/>
          <w:szCs w:val="28"/>
          <w:lang w:eastAsia="ru-RU"/>
        </w:rPr>
      </w:pPr>
      <w:r w:rsidRPr="00A164A9">
        <w:rPr>
          <w:rFonts w:ascii="Times New Roman" w:eastAsia="Times New Roman" w:hAnsi="Times New Roman" w:cs="Times New Roman"/>
          <w:bCs/>
          <w:snapToGrid w:val="0"/>
          <w:sz w:val="28"/>
          <w:szCs w:val="28"/>
          <w:lang w:eastAsia="ru-RU"/>
        </w:rPr>
        <w:t xml:space="preserve">4. формы и методы  - собственно  задания. </w:t>
      </w:r>
    </w:p>
    <w:p w:rsidR="00A164A9" w:rsidRPr="00A164A9" w:rsidRDefault="00A164A9" w:rsidP="00A164A9">
      <w:pPr>
        <w:jc w:val="both"/>
        <w:rPr>
          <w:rFonts w:ascii="Times New Roman" w:eastAsia="Times New Roman" w:hAnsi="Times New Roman" w:cs="Times New Roman"/>
          <w:bCs/>
          <w:snapToGrid w:val="0"/>
          <w:sz w:val="28"/>
          <w:szCs w:val="24"/>
          <w:lang w:eastAsia="ru-RU"/>
        </w:rPr>
      </w:pPr>
      <w:r w:rsidRPr="00A164A9">
        <w:rPr>
          <w:rFonts w:ascii="Times New Roman" w:eastAsia="Times New Roman" w:hAnsi="Times New Roman" w:cs="Times New Roman"/>
          <w:bCs/>
          <w:snapToGrid w:val="0"/>
          <w:sz w:val="28"/>
          <w:szCs w:val="24"/>
          <w:lang w:eastAsia="ru-RU"/>
        </w:rPr>
        <w:t>Соответственно, если посмотреть в программах дисциплин процесс показан в таблицах от компетенции (которая является образовательным результатом в целом) к дескрипторам  (признакам освоения на предметной области дисциплины) и третья колонка  (Формы и методы обучения ), которые  как раз и представляют совокупность заданий по дисциплине, которые позволяют студентам усваивать материал и отрабатывать новые для себя умения.</w:t>
      </w:r>
    </w:p>
    <w:p w:rsidR="00A164A9" w:rsidRPr="00A164A9" w:rsidRDefault="00A164A9" w:rsidP="00A164A9">
      <w:pPr>
        <w:rPr>
          <w:rFonts w:ascii="Times New Roman" w:eastAsia="Times New Roman" w:hAnsi="Times New Roman" w:cs="Times New Roman"/>
          <w:b/>
          <w:bCs/>
          <w:snapToGrid w:val="0"/>
          <w:sz w:val="28"/>
          <w:szCs w:val="24"/>
          <w:lang w:eastAsia="ru-RU"/>
        </w:rPr>
      </w:pPr>
      <w:r w:rsidRPr="00A164A9">
        <w:rPr>
          <w:rFonts w:ascii="Times New Roman" w:eastAsia="Times New Roman" w:hAnsi="Times New Roman" w:cs="Times New Roman"/>
          <w:b/>
          <w:bCs/>
          <w:noProof/>
          <w:sz w:val="28"/>
          <w:szCs w:val="24"/>
          <w:lang w:eastAsia="ru-RU"/>
        </w:rPr>
        <mc:AlternateContent>
          <mc:Choice Requires="wps">
            <w:drawing>
              <wp:anchor distT="0" distB="0" distL="114300" distR="114300" simplePos="0" relativeHeight="251662336" behindDoc="0" locked="0" layoutInCell="1" allowOverlap="1" wp14:anchorId="11A22682" wp14:editId="14AC0ED7">
                <wp:simplePos x="0" y="0"/>
                <wp:positionH relativeFrom="column">
                  <wp:posOffset>3610618</wp:posOffset>
                </wp:positionH>
                <wp:positionV relativeFrom="paragraph">
                  <wp:posOffset>908306</wp:posOffset>
                </wp:positionV>
                <wp:extent cx="878774" cy="201798"/>
                <wp:effectExtent l="19050" t="19050" r="17145" b="46355"/>
                <wp:wrapNone/>
                <wp:docPr id="4" name="Стрелка вправо с вырезом 4"/>
                <wp:cNvGraphicFramePr/>
                <a:graphic xmlns:a="http://schemas.openxmlformats.org/drawingml/2006/main">
                  <a:graphicData uri="http://schemas.microsoft.com/office/word/2010/wordprocessingShape">
                    <wps:wsp>
                      <wps:cNvSpPr/>
                      <wps:spPr>
                        <a:xfrm>
                          <a:off x="0" y="0"/>
                          <a:ext cx="878774" cy="201798"/>
                        </a:xfrm>
                        <a:prstGeom prst="notched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Стрелка вправо с вырезом 4" o:spid="_x0000_s1026" type="#_x0000_t94" style="position:absolute;margin-left:284.3pt;margin-top:71.5pt;width:69.2pt;height:15.9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" adj="19120" fillcolor="#4f81bd" strokecolor="#385d8a" strokeweight="2pt"/>
            </w:pict>
          </mc:Fallback>
        </mc:AlternateContent>
      </w:r>
      <w:r w:rsidRPr="00A164A9">
        <w:rPr>
          <w:rFonts w:ascii="Times New Roman" w:eastAsia="Times New Roman" w:hAnsi="Times New Roman" w:cs="Times New Roman"/>
          <w:b/>
          <w:bCs/>
          <w:noProof/>
          <w:sz w:val="28"/>
          <w:szCs w:val="24"/>
          <w:lang w:eastAsia="ru-RU"/>
        </w:rPr>
        <mc:AlternateContent>
          <mc:Choice Requires="wps">
            <w:drawing>
              <wp:anchor distT="0" distB="0" distL="114300" distR="114300" simplePos="0" relativeHeight="251661312" behindDoc="0" locked="0" layoutInCell="1" allowOverlap="1" wp14:anchorId="27C1F7C4" wp14:editId="574AF3BE">
                <wp:simplePos x="0" y="0"/>
                <wp:positionH relativeFrom="column">
                  <wp:posOffset>1971823</wp:posOffset>
                </wp:positionH>
                <wp:positionV relativeFrom="paragraph">
                  <wp:posOffset>706425</wp:posOffset>
                </wp:positionV>
                <wp:extent cx="1330037" cy="581891"/>
                <wp:effectExtent l="0" t="0" r="22860" b="27940"/>
                <wp:wrapNone/>
                <wp:docPr id="3" name="Скругленный прямоугольник 3"/>
                <wp:cNvGraphicFramePr/>
                <a:graphic xmlns:a="http://schemas.openxmlformats.org/drawingml/2006/main">
                  <a:graphicData uri="http://schemas.microsoft.com/office/word/2010/wordprocessingShape">
                    <wps:wsp>
                      <wps:cNvSpPr/>
                      <wps:spPr>
                        <a:xfrm>
                          <a:off x="0" y="0"/>
                          <a:ext cx="1330037" cy="581891"/>
                        </a:xfrm>
                        <a:prstGeom prst="round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3" o:spid="_x0000_s1026" style="position:absolute;margin-left:155.25pt;margin-top:55.6pt;width:104.75pt;height:45.8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" fillcolor="#4f81bd" strokecolor="#385d8a" strokeweight="2pt"/>
            </w:pict>
          </mc:Fallback>
        </mc:AlternateContent>
      </w:r>
      <w:r w:rsidRPr="00A164A9">
        <w:rPr>
          <w:rFonts w:ascii="Times New Roman" w:eastAsia="Times New Roman" w:hAnsi="Times New Roman" w:cs="Times New Roman"/>
          <w:b/>
          <w:bCs/>
          <w:noProof/>
          <w:sz w:val="28"/>
          <w:szCs w:val="24"/>
          <w:lang w:eastAsia="ru-RU"/>
        </w:rPr>
        <mc:AlternateContent>
          <mc:Choice Requires="wps">
            <w:drawing>
              <wp:anchor distT="0" distB="0" distL="114300" distR="114300" simplePos="0" relativeHeight="251660288" behindDoc="0" locked="0" layoutInCell="1" allowOverlap="1" wp14:anchorId="71759C2F" wp14:editId="47F5A0F3">
                <wp:simplePos x="0" y="0"/>
                <wp:positionH relativeFrom="column">
                  <wp:posOffset>950546</wp:posOffset>
                </wp:positionH>
                <wp:positionV relativeFrom="paragraph">
                  <wp:posOffset>837054</wp:posOffset>
                </wp:positionV>
                <wp:extent cx="700644" cy="273132"/>
                <wp:effectExtent l="19050" t="19050" r="23495" b="31750"/>
                <wp:wrapNone/>
                <wp:docPr id="2" name="Стрелка вправо с вырезом 2"/>
                <wp:cNvGraphicFramePr/>
                <a:graphic xmlns:a="http://schemas.openxmlformats.org/drawingml/2006/main">
                  <a:graphicData uri="http://schemas.microsoft.com/office/word/2010/wordprocessingShape">
                    <wps:wsp>
                      <wps:cNvSpPr/>
                      <wps:spPr>
                        <a:xfrm>
                          <a:off x="0" y="0"/>
                          <a:ext cx="700644" cy="273132"/>
                        </a:xfrm>
                        <a:prstGeom prst="notched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право с вырезом 2" o:spid="_x0000_s1026" type="#_x0000_t94" style="position:absolute;margin-left:74.85pt;margin-top:65.9pt;width:55.15pt;height:2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" adj="17390" fillcolor="#4f81bd" strokecolor="#385d8a" strokeweight="2pt"/>
            </w:pict>
          </mc:Fallback>
        </mc:AlternateContent>
      </w:r>
      <w:r w:rsidRPr="00A164A9">
        <w:rPr>
          <w:rFonts w:ascii="Times New Roman" w:eastAsia="Times New Roman" w:hAnsi="Times New Roman" w:cs="Times New Roman"/>
          <w:b/>
          <w:bCs/>
          <w:noProof/>
          <w:sz w:val="28"/>
          <w:szCs w:val="24"/>
          <w:lang w:eastAsia="ru-RU"/>
        </w:rPr>
        <mc:AlternateContent>
          <mc:Choice Requires="wps">
            <w:drawing>
              <wp:anchor distT="0" distB="0" distL="114300" distR="114300" simplePos="0" relativeHeight="251659264" behindDoc="0" locked="0" layoutInCell="1" allowOverlap="1" wp14:anchorId="352C5714" wp14:editId="01157B14">
                <wp:simplePos x="0" y="0"/>
                <wp:positionH relativeFrom="column">
                  <wp:posOffset>214275</wp:posOffset>
                </wp:positionH>
                <wp:positionV relativeFrom="paragraph">
                  <wp:posOffset>635173</wp:posOffset>
                </wp:positionV>
                <wp:extent cx="451263" cy="581891"/>
                <wp:effectExtent l="0" t="0" r="25400" b="27940"/>
                <wp:wrapNone/>
                <wp:docPr id="1" name="Равнобедренный треугольник 1"/>
                <wp:cNvGraphicFramePr/>
                <a:graphic xmlns:a="http://schemas.openxmlformats.org/drawingml/2006/main">
                  <a:graphicData uri="http://schemas.microsoft.com/office/word/2010/wordprocessingShape">
                    <wps:wsp>
                      <wps:cNvSpPr/>
                      <wps:spPr>
                        <a:xfrm>
                          <a:off x="0" y="0"/>
                          <a:ext cx="451263" cy="581891"/>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1" o:spid="_x0000_s1026" type="#_x0000_t5" style="position:absolute;margin-left:16.85pt;margin-top:50pt;width:35.55pt;height:45.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" fillcolor="#4f81bd" strokecolor="#385d8a" strokeweight="2pt"/>
            </w:pict>
          </mc:Fallback>
        </mc:AlternateContent>
      </w:r>
    </w:p>
    <w:p w:rsidR="00A164A9" w:rsidRPr="00A164A9" w:rsidRDefault="00A164A9" w:rsidP="00A164A9">
      <w:pPr>
        <w:rPr>
          <w:rFonts w:ascii="Times New Roman" w:eastAsia="Times New Roman" w:hAnsi="Times New Roman" w:cs="Times New Roman"/>
          <w:b/>
          <w:bCs/>
          <w:snapToGrid w:val="0"/>
          <w:sz w:val="28"/>
          <w:szCs w:val="24"/>
          <w:lang w:eastAsia="ru-RU"/>
        </w:rPr>
      </w:pPr>
      <w:r w:rsidRPr="00A164A9">
        <w:rPr>
          <w:rFonts w:ascii="Times New Roman" w:eastAsia="Times New Roman" w:hAnsi="Times New Roman" w:cs="Times New Roman"/>
          <w:b/>
          <w:bCs/>
          <w:noProof/>
          <w:sz w:val="28"/>
          <w:szCs w:val="24"/>
          <w:lang w:eastAsia="ru-RU"/>
        </w:rPr>
        <mc:AlternateContent>
          <mc:Choice Requires="wps">
            <w:drawing>
              <wp:anchor distT="0" distB="0" distL="114300" distR="114300" simplePos="0" relativeHeight="251663360" behindDoc="0" locked="0" layoutInCell="1" allowOverlap="1" wp14:anchorId="301F5574" wp14:editId="3D1E1CE8">
                <wp:simplePos x="0" y="0"/>
                <wp:positionH relativeFrom="column">
                  <wp:posOffset>4739640</wp:posOffset>
                </wp:positionH>
                <wp:positionV relativeFrom="paragraph">
                  <wp:posOffset>167005</wp:posOffset>
                </wp:positionV>
                <wp:extent cx="1266825" cy="914400"/>
                <wp:effectExtent l="0" t="0" r="28575" b="19050"/>
                <wp:wrapNone/>
                <wp:docPr id="5" name="Овал 5"/>
                <wp:cNvGraphicFramePr/>
                <a:graphic xmlns:a="http://schemas.openxmlformats.org/drawingml/2006/main">
                  <a:graphicData uri="http://schemas.microsoft.com/office/word/2010/wordprocessingShape">
                    <wps:wsp>
                      <wps:cNvSpPr/>
                      <wps:spPr>
                        <a:xfrm>
                          <a:off x="0" y="0"/>
                          <a:ext cx="1266825" cy="91440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5" o:spid="_x0000_s1026" style="position:absolute;margin-left:373.2pt;margin-top:13.15pt;width:99.75pt;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" fillcolor="#4f81bd" strokecolor="#385d8a" strokeweight="2pt"/>
            </w:pict>
          </mc:Fallback>
        </mc:AlternateContent>
      </w:r>
    </w:p>
    <w:p w:rsidR="00A164A9" w:rsidRPr="00A164A9" w:rsidRDefault="00A164A9" w:rsidP="00A164A9">
      <w:pPr>
        <w:rPr>
          <w:rFonts w:ascii="Times New Roman" w:eastAsia="Times New Roman" w:hAnsi="Times New Roman" w:cs="Times New Roman"/>
          <w:b/>
          <w:bCs/>
          <w:snapToGrid w:val="0"/>
          <w:sz w:val="28"/>
          <w:szCs w:val="24"/>
          <w:lang w:eastAsia="ru-RU"/>
        </w:rPr>
      </w:pPr>
    </w:p>
    <w:p w:rsidR="00A164A9" w:rsidRPr="00A164A9" w:rsidRDefault="00A164A9" w:rsidP="00A164A9">
      <w:pPr>
        <w:spacing w:after="0"/>
        <w:jc w:val="both"/>
        <w:rPr>
          <w:rFonts w:ascii="Times New Roman" w:eastAsia="Times New Roman" w:hAnsi="Times New Roman" w:cs="Times New Roman"/>
          <w:bCs/>
          <w:snapToGrid w:val="0"/>
          <w:sz w:val="28"/>
          <w:szCs w:val="28"/>
          <w:lang w:eastAsia="ru-RU"/>
        </w:rPr>
      </w:pPr>
    </w:p>
    <w:p w:rsidR="00A164A9" w:rsidRPr="00A164A9" w:rsidRDefault="00A164A9" w:rsidP="00A164A9">
      <w:pPr>
        <w:jc w:val="both"/>
        <w:rPr>
          <w:rFonts w:ascii="Times New Roman" w:eastAsia="Times New Roman" w:hAnsi="Times New Roman" w:cs="Times New Roman"/>
          <w:bCs/>
          <w:snapToGrid w:val="0"/>
          <w:sz w:val="28"/>
          <w:szCs w:val="28"/>
          <w:lang w:eastAsia="ru-RU"/>
        </w:rPr>
      </w:pPr>
    </w:p>
    <w:p w:rsidR="00A164A9" w:rsidRPr="00A164A9" w:rsidRDefault="00A164A9" w:rsidP="00A164A9">
      <w:pPr>
        <w:jc w:val="both"/>
        <w:rPr>
          <w:rFonts w:ascii="Times New Roman" w:eastAsia="Times New Roman" w:hAnsi="Times New Roman" w:cs="Times New Roman"/>
          <w:bCs/>
          <w:snapToGrid w:val="0"/>
          <w:sz w:val="28"/>
          <w:szCs w:val="28"/>
          <w:lang w:eastAsia="ru-RU"/>
        </w:rPr>
      </w:pPr>
      <w:r w:rsidRPr="00A164A9">
        <w:rPr>
          <w:rFonts w:ascii="Times New Roman" w:eastAsia="Times New Roman" w:hAnsi="Times New Roman" w:cs="Times New Roman"/>
          <w:bCs/>
          <w:snapToGrid w:val="0"/>
          <w:sz w:val="28"/>
          <w:szCs w:val="28"/>
          <w:lang w:eastAsia="ru-RU"/>
        </w:rPr>
        <w:t>Рис.2. Схема связи задания и результата по образовательной программе</w:t>
      </w:r>
    </w:p>
    <w:p w:rsidR="00A164A9" w:rsidRPr="00A164A9" w:rsidRDefault="00A164A9" w:rsidP="00A164A9">
      <w:pPr>
        <w:spacing w:after="0"/>
        <w:jc w:val="both"/>
        <w:rPr>
          <w:rFonts w:ascii="Times New Roman" w:eastAsia="Times New Roman" w:hAnsi="Times New Roman" w:cs="Times New Roman"/>
          <w:bCs/>
          <w:snapToGrid w:val="0"/>
          <w:sz w:val="28"/>
          <w:szCs w:val="24"/>
          <w:lang w:eastAsia="ru-RU"/>
        </w:rPr>
      </w:pPr>
      <w:r w:rsidRPr="00A164A9">
        <w:rPr>
          <w:rFonts w:ascii="Times New Roman" w:eastAsia="Times New Roman" w:hAnsi="Times New Roman" w:cs="Times New Roman"/>
          <w:bCs/>
          <w:snapToGrid w:val="0"/>
          <w:sz w:val="28"/>
          <w:szCs w:val="24"/>
          <w:lang w:eastAsia="ru-RU"/>
        </w:rPr>
        <w:t>Оценка  обучения как нового  качества обучающегося   - формирование компетенции, часто неявный и трудно доказуемый  результат. Методические конструкции громоздки и неубедительны.</w:t>
      </w:r>
    </w:p>
    <w:p w:rsidR="00A164A9" w:rsidRPr="00A164A9" w:rsidRDefault="00A164A9" w:rsidP="00A164A9">
      <w:pPr>
        <w:spacing w:after="0"/>
        <w:jc w:val="both"/>
        <w:rPr>
          <w:rFonts w:ascii="Times New Roman" w:eastAsia="Times New Roman" w:hAnsi="Times New Roman" w:cs="Times New Roman"/>
          <w:bCs/>
          <w:snapToGrid w:val="0"/>
          <w:sz w:val="28"/>
          <w:szCs w:val="24"/>
          <w:lang w:eastAsia="ru-RU"/>
        </w:rPr>
      </w:pPr>
      <w:r w:rsidRPr="00A164A9">
        <w:rPr>
          <w:rFonts w:ascii="Times New Roman" w:eastAsia="Times New Roman" w:hAnsi="Times New Roman" w:cs="Times New Roman"/>
          <w:bCs/>
          <w:snapToGrid w:val="0"/>
          <w:sz w:val="28"/>
          <w:szCs w:val="24"/>
          <w:lang w:eastAsia="ru-RU"/>
        </w:rPr>
        <w:t>доказательства получения  результата по всей образовательной программе и взаимозависимости отдельных заданий и результатов по образовательной программе   может быть представлена  упрощенными схемами так (Рис.2,3)</w:t>
      </w:r>
    </w:p>
    <w:p w:rsidR="00A164A9" w:rsidRPr="00A164A9" w:rsidRDefault="00A164A9" w:rsidP="00A164A9">
      <w:pPr>
        <w:spacing w:after="0"/>
        <w:jc w:val="both"/>
        <w:rPr>
          <w:rFonts w:ascii="Times New Roman" w:eastAsia="Times New Roman" w:hAnsi="Times New Roman" w:cs="Times New Roman"/>
          <w:bCs/>
          <w:snapToGrid w:val="0"/>
          <w:sz w:val="28"/>
          <w:szCs w:val="24"/>
          <w:lang w:eastAsia="ru-RU"/>
        </w:rPr>
      </w:pPr>
      <w:r w:rsidRPr="00A164A9">
        <w:rPr>
          <w:rFonts w:ascii="Times New Roman" w:eastAsia="Times New Roman" w:hAnsi="Times New Roman" w:cs="Times New Roman"/>
          <w:bCs/>
          <w:snapToGrid w:val="0"/>
          <w:sz w:val="28"/>
          <w:szCs w:val="24"/>
          <w:lang w:eastAsia="ru-RU"/>
        </w:rPr>
        <w:lastRenderedPageBreak/>
        <w:t>Где треугольник –это задание-четырехугольник –программа дисциплины, а эллипс это образовательная программа в целом.</w:t>
      </w:r>
    </w:p>
    <w:p w:rsidR="00A164A9" w:rsidRPr="00A164A9" w:rsidRDefault="00A164A9" w:rsidP="00A164A9">
      <w:pPr>
        <w:spacing w:after="0"/>
        <w:jc w:val="both"/>
        <w:rPr>
          <w:rFonts w:ascii="Times New Roman" w:eastAsia="Times New Roman" w:hAnsi="Times New Roman" w:cs="Times New Roman"/>
          <w:bCs/>
          <w:snapToGrid w:val="0"/>
          <w:sz w:val="28"/>
          <w:szCs w:val="28"/>
          <w:lang w:eastAsia="ru-RU"/>
        </w:rPr>
      </w:pPr>
      <w:r w:rsidRPr="00A164A9">
        <w:rPr>
          <w:rFonts w:ascii="Times New Roman" w:eastAsia="Times New Roman" w:hAnsi="Times New Roman" w:cs="Times New Roman"/>
          <w:bCs/>
          <w:snapToGrid w:val="0"/>
          <w:sz w:val="28"/>
          <w:szCs w:val="28"/>
          <w:lang w:eastAsia="ru-RU"/>
        </w:rPr>
        <w:t>Соответственно  в логике преподавателя строится и обратная связь. Каждый преподаватель разрабатывает комплекс по дисциплине, который состоит из отдельных заданий (домашнее задание, семинарское, индивидуальное, групповое и пр.). Каждое  задание предполагает  проверку освоения части  учебного материала, что соответствует колонке «формы и методы». Затем, на более обобщенном уровне,  формулируются цели разработки задания: выполнение/решение  задания что проверяет, какой навык, какое новое знание, - это и есть уровень соответствующий дескрипторам освоения  - это третий  пункт в таблице компетенций в шаблоне учебной программы. Следующий этап показать  компетенцию, заложенную (обозначенную) в программе учебной дисциплины  как приобретение обучающегося в результате решения задания, соответственно выбор компетенций происходит из списка результатов по образовательной программе</w:t>
      </w:r>
    </w:p>
    <w:p w:rsidR="00A164A9" w:rsidRPr="00A164A9" w:rsidRDefault="00A164A9" w:rsidP="00A164A9">
      <w:pPr>
        <w:jc w:val="both"/>
        <w:rPr>
          <w:rFonts w:ascii="Times New Roman" w:eastAsia="Times New Roman" w:hAnsi="Times New Roman" w:cs="Times New Roman"/>
          <w:bCs/>
          <w:snapToGrid w:val="0"/>
          <w:sz w:val="28"/>
          <w:szCs w:val="28"/>
          <w:lang w:eastAsia="ru-RU"/>
        </w:rPr>
      </w:pPr>
    </w:p>
    <w:p w:rsidR="00A164A9" w:rsidRPr="00A164A9" w:rsidRDefault="00A164A9" w:rsidP="00A164A9">
      <w:pPr>
        <w:jc w:val="both"/>
        <w:rPr>
          <w:rFonts w:ascii="Times New Roman" w:eastAsia="Times New Roman" w:hAnsi="Times New Roman" w:cs="Times New Roman"/>
          <w:bCs/>
          <w:snapToGrid w:val="0"/>
          <w:sz w:val="28"/>
          <w:szCs w:val="28"/>
          <w:lang w:eastAsia="ru-RU"/>
        </w:rPr>
      </w:pPr>
      <w:r w:rsidRPr="00A164A9">
        <w:rPr>
          <w:rFonts w:ascii="Times New Roman" w:eastAsia="Times New Roman" w:hAnsi="Times New Roman" w:cs="Times New Roman"/>
          <w:bCs/>
          <w:noProof/>
          <w:sz w:val="28"/>
          <w:szCs w:val="28"/>
          <w:lang w:eastAsia="ru-RU"/>
        </w:rPr>
        <w:drawing>
          <wp:inline distT="0" distB="0" distL="0" distR="0" wp14:anchorId="4747C67C" wp14:editId="27966F3F">
            <wp:extent cx="1457325" cy="9715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57325" cy="971550"/>
                    </a:xfrm>
                    <a:prstGeom prst="rect">
                      <a:avLst/>
                    </a:prstGeom>
                    <a:noFill/>
                  </pic:spPr>
                </pic:pic>
              </a:graphicData>
            </a:graphic>
          </wp:inline>
        </w:drawing>
      </w:r>
      <w:r w:rsidRPr="00A164A9">
        <w:rPr>
          <w:rFonts w:ascii="Times New Roman" w:eastAsia="Times New Roman" w:hAnsi="Times New Roman" w:cs="Times New Roman"/>
          <w:bCs/>
          <w:noProof/>
          <w:sz w:val="28"/>
          <w:szCs w:val="28"/>
          <w:lang w:eastAsia="ru-RU"/>
        </w:rPr>
        <w:drawing>
          <wp:inline distT="0" distB="0" distL="0" distR="0" wp14:anchorId="51368273" wp14:editId="33376951">
            <wp:extent cx="752475" cy="84439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9935" cy="841544"/>
                    </a:xfrm>
                    <a:prstGeom prst="rect">
                      <a:avLst/>
                    </a:prstGeom>
                    <a:noFill/>
                  </pic:spPr>
                </pic:pic>
              </a:graphicData>
            </a:graphic>
          </wp:inline>
        </w:drawing>
      </w:r>
      <w:r w:rsidRPr="00A164A9">
        <w:rPr>
          <w:rFonts w:ascii="Times New Roman" w:eastAsia="Times New Roman" w:hAnsi="Times New Roman" w:cs="Times New Roman"/>
          <w:bCs/>
          <w:noProof/>
          <w:sz w:val="28"/>
          <w:szCs w:val="28"/>
          <w:lang w:eastAsia="ru-RU"/>
        </w:rPr>
        <w:drawing>
          <wp:inline distT="0" distB="0" distL="0" distR="0" wp14:anchorId="6FD025B5" wp14:editId="1F43966E">
            <wp:extent cx="1076325" cy="6286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4468" cy="633406"/>
                    </a:xfrm>
                    <a:prstGeom prst="rect">
                      <a:avLst/>
                    </a:prstGeom>
                    <a:noFill/>
                  </pic:spPr>
                </pic:pic>
              </a:graphicData>
            </a:graphic>
          </wp:inline>
        </w:drawing>
      </w:r>
      <w:r w:rsidRPr="00A164A9">
        <w:rPr>
          <w:rFonts w:ascii="Times New Roman" w:eastAsia="Times New Roman" w:hAnsi="Times New Roman" w:cs="Times New Roman"/>
          <w:bCs/>
          <w:noProof/>
          <w:sz w:val="28"/>
          <w:szCs w:val="28"/>
          <w:lang w:eastAsia="ru-RU"/>
        </w:rPr>
        <w:drawing>
          <wp:inline distT="0" distB="0" distL="0" distR="0" wp14:anchorId="7EEEAF3B" wp14:editId="25C57042">
            <wp:extent cx="752475" cy="644369"/>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9935" cy="642194"/>
                    </a:xfrm>
                    <a:prstGeom prst="rect">
                      <a:avLst/>
                    </a:prstGeom>
                    <a:noFill/>
                  </pic:spPr>
                </pic:pic>
              </a:graphicData>
            </a:graphic>
          </wp:inline>
        </w:drawing>
      </w:r>
      <w:r w:rsidRPr="00A164A9">
        <w:rPr>
          <w:rFonts w:ascii="Times New Roman" w:eastAsia="Times New Roman" w:hAnsi="Times New Roman" w:cs="Times New Roman"/>
          <w:bCs/>
          <w:noProof/>
          <w:sz w:val="28"/>
          <w:szCs w:val="28"/>
          <w:lang w:eastAsia="ru-RU"/>
        </w:rPr>
        <w:drawing>
          <wp:inline distT="0" distB="0" distL="0" distR="0" wp14:anchorId="22705730" wp14:editId="4ACDA3A7">
            <wp:extent cx="790575" cy="9810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0575" cy="981075"/>
                    </a:xfrm>
                    <a:prstGeom prst="rect">
                      <a:avLst/>
                    </a:prstGeom>
                    <a:noFill/>
                  </pic:spPr>
                </pic:pic>
              </a:graphicData>
            </a:graphic>
          </wp:inline>
        </w:drawing>
      </w:r>
    </w:p>
    <w:p w:rsidR="00A164A9" w:rsidRPr="00A164A9" w:rsidRDefault="00A164A9" w:rsidP="00A164A9">
      <w:pPr>
        <w:jc w:val="both"/>
        <w:rPr>
          <w:rFonts w:ascii="Times New Roman" w:eastAsia="Times New Roman" w:hAnsi="Times New Roman" w:cs="Times New Roman"/>
          <w:bCs/>
          <w:snapToGrid w:val="0"/>
          <w:sz w:val="28"/>
          <w:szCs w:val="28"/>
          <w:lang w:eastAsia="ru-RU"/>
        </w:rPr>
      </w:pPr>
    </w:p>
    <w:p w:rsidR="00A164A9" w:rsidRPr="00A164A9" w:rsidRDefault="00A164A9" w:rsidP="00A164A9">
      <w:pPr>
        <w:jc w:val="both"/>
        <w:rPr>
          <w:rFonts w:ascii="Times New Roman" w:eastAsia="Times New Roman" w:hAnsi="Times New Roman" w:cs="Times New Roman"/>
          <w:bCs/>
          <w:snapToGrid w:val="0"/>
          <w:sz w:val="28"/>
          <w:szCs w:val="28"/>
          <w:lang w:eastAsia="ru-RU"/>
        </w:rPr>
      </w:pPr>
    </w:p>
    <w:p w:rsidR="00A164A9" w:rsidRPr="00A164A9" w:rsidRDefault="00A164A9" w:rsidP="00A164A9">
      <w:pPr>
        <w:jc w:val="both"/>
        <w:rPr>
          <w:rFonts w:ascii="Times New Roman" w:eastAsia="Times New Roman" w:hAnsi="Times New Roman" w:cs="Times New Roman"/>
          <w:bCs/>
          <w:snapToGrid w:val="0"/>
          <w:sz w:val="28"/>
          <w:szCs w:val="28"/>
          <w:lang w:eastAsia="ru-RU"/>
        </w:rPr>
      </w:pPr>
      <w:r w:rsidRPr="00A164A9">
        <w:rPr>
          <w:rFonts w:ascii="Times New Roman" w:eastAsia="Times New Roman" w:hAnsi="Times New Roman" w:cs="Times New Roman"/>
          <w:bCs/>
          <w:snapToGrid w:val="0"/>
          <w:sz w:val="28"/>
          <w:szCs w:val="28"/>
          <w:lang w:eastAsia="ru-RU"/>
        </w:rPr>
        <w:t>Рис.3 Схема  «требований к выпускнику» и задания учебного курса</w:t>
      </w:r>
    </w:p>
    <w:p w:rsidR="00A164A9" w:rsidRPr="00A164A9" w:rsidRDefault="00A164A9" w:rsidP="00A164A9">
      <w:pPr>
        <w:jc w:val="both"/>
        <w:rPr>
          <w:rFonts w:ascii="Times New Roman" w:eastAsia="Times New Roman" w:hAnsi="Times New Roman" w:cs="Times New Roman"/>
          <w:bCs/>
          <w:snapToGrid w:val="0"/>
          <w:sz w:val="28"/>
          <w:szCs w:val="24"/>
          <w:lang w:eastAsia="ru-RU"/>
        </w:rPr>
      </w:pPr>
      <w:r w:rsidRPr="00A164A9">
        <w:rPr>
          <w:rFonts w:ascii="Times New Roman" w:eastAsia="Times New Roman" w:hAnsi="Times New Roman" w:cs="Times New Roman"/>
          <w:bCs/>
          <w:snapToGrid w:val="0"/>
          <w:sz w:val="28"/>
          <w:szCs w:val="24"/>
          <w:lang w:eastAsia="ru-RU"/>
        </w:rPr>
        <w:t>Сборник  представляет примеры заданий, направленных на освоение академических компетенций студентами, обучающимися по направлению социология  в исследовательских  университетах,  и может быть полезен коллегам по цеху, преподавателям, администраторам, методистам других гуманитарных направлений</w:t>
      </w:r>
      <w:r w:rsidR="00A0053B">
        <w:rPr>
          <w:rFonts w:ascii="Times New Roman" w:eastAsia="Times New Roman" w:hAnsi="Times New Roman" w:cs="Times New Roman"/>
          <w:bCs/>
          <w:snapToGrid w:val="0"/>
          <w:sz w:val="28"/>
          <w:szCs w:val="24"/>
          <w:lang w:eastAsia="ru-RU"/>
        </w:rPr>
        <w:t>.</w:t>
      </w:r>
      <w:r w:rsidRPr="00A164A9">
        <w:rPr>
          <w:rFonts w:ascii="Times New Roman" w:eastAsia="Times New Roman" w:hAnsi="Times New Roman" w:cs="Times New Roman"/>
          <w:bCs/>
          <w:snapToGrid w:val="0"/>
          <w:sz w:val="28"/>
          <w:szCs w:val="24"/>
          <w:lang w:eastAsia="ru-RU"/>
        </w:rPr>
        <w:br w:type="page"/>
      </w:r>
    </w:p>
    <w:p w:rsidR="00F75654" w:rsidRPr="00F75654" w:rsidRDefault="00F75654" w:rsidP="00F75654">
      <w:pPr>
        <w:rPr>
          <w:rFonts w:ascii="Times New Roman" w:eastAsia="Times New Roman" w:hAnsi="Times New Roman" w:cs="Times New Roman"/>
          <w:b/>
          <w:bCs/>
          <w:snapToGrid w:val="0"/>
          <w:sz w:val="32"/>
          <w:szCs w:val="32"/>
          <w:lang w:eastAsia="ru-RU"/>
        </w:rPr>
      </w:pPr>
      <w:bookmarkStart w:id="1" w:name="_Toc99641005"/>
      <w:r w:rsidRPr="00F75654">
        <w:rPr>
          <w:rFonts w:ascii="Times New Roman" w:eastAsia="Times New Roman" w:hAnsi="Times New Roman" w:cs="Times New Roman"/>
          <w:b/>
          <w:bCs/>
          <w:snapToGrid w:val="0"/>
          <w:sz w:val="32"/>
          <w:szCs w:val="32"/>
          <w:lang w:eastAsia="ru-RU"/>
        </w:rPr>
        <w:lastRenderedPageBreak/>
        <w:t>2. Компетентностно ориентированные задания, по направлению 040100.62 «Социология»</w:t>
      </w:r>
    </w:p>
    <w:p w:rsidR="006E0E49" w:rsidRPr="000F565B" w:rsidRDefault="006E0E49" w:rsidP="006E0E49">
      <w:pPr>
        <w:spacing w:after="0" w:line="240" w:lineRule="auto"/>
        <w:rPr>
          <w:rFonts w:ascii="Times New Roman" w:hAnsi="Times New Roman" w:cs="Times New Roman"/>
          <w:sz w:val="24"/>
          <w:szCs w:val="24"/>
        </w:rPr>
      </w:pPr>
      <w:r w:rsidRPr="000F565B">
        <w:rPr>
          <w:rFonts w:ascii="Times New Roman" w:hAnsi="Times New Roman" w:cs="Times New Roman"/>
          <w:b/>
          <w:sz w:val="24"/>
          <w:szCs w:val="24"/>
        </w:rPr>
        <w:t>Автор задания</w:t>
      </w:r>
      <w:r w:rsidRPr="000F565B">
        <w:rPr>
          <w:rFonts w:ascii="Times New Roman" w:hAnsi="Times New Roman" w:cs="Times New Roman"/>
          <w:sz w:val="24"/>
          <w:szCs w:val="24"/>
        </w:rPr>
        <w:t>:  Иконникова Н.К.</w:t>
      </w:r>
    </w:p>
    <w:p w:rsidR="006E0E49" w:rsidRPr="000F565B" w:rsidRDefault="006E0E49" w:rsidP="006E0E49">
      <w:pPr>
        <w:spacing w:after="0" w:line="240" w:lineRule="auto"/>
        <w:rPr>
          <w:rFonts w:ascii="Times New Roman" w:hAnsi="Times New Roman" w:cs="Times New Roman"/>
          <w:sz w:val="24"/>
          <w:szCs w:val="24"/>
        </w:rPr>
      </w:pPr>
      <w:r w:rsidRPr="000F565B">
        <w:rPr>
          <w:rFonts w:ascii="Times New Roman" w:hAnsi="Times New Roman" w:cs="Times New Roman"/>
          <w:sz w:val="24"/>
          <w:szCs w:val="24"/>
        </w:rPr>
        <w:t xml:space="preserve"> кафедры общей социологии</w:t>
      </w:r>
    </w:p>
    <w:p w:rsidR="006E0E49" w:rsidRPr="000F565B" w:rsidRDefault="006E0E49" w:rsidP="006E0E49">
      <w:pPr>
        <w:spacing w:after="0" w:line="240" w:lineRule="auto"/>
        <w:rPr>
          <w:rFonts w:ascii="Times New Roman" w:hAnsi="Times New Roman" w:cs="Times New Roman"/>
          <w:sz w:val="24"/>
          <w:szCs w:val="24"/>
        </w:rPr>
      </w:pPr>
      <w:r w:rsidRPr="000F565B">
        <w:rPr>
          <w:rFonts w:ascii="Times New Roman" w:hAnsi="Times New Roman" w:cs="Times New Roman"/>
          <w:sz w:val="24"/>
          <w:szCs w:val="24"/>
        </w:rPr>
        <w:t>для образовательной программы направления 040100.62 «Социология» подготовки бакалавра</w:t>
      </w:r>
    </w:p>
    <w:p w:rsidR="006E0E49" w:rsidRPr="000F565B" w:rsidRDefault="006E0E49" w:rsidP="006E0E49">
      <w:pPr>
        <w:spacing w:after="0" w:line="240" w:lineRule="auto"/>
        <w:rPr>
          <w:rFonts w:ascii="Times New Roman" w:hAnsi="Times New Roman" w:cs="Times New Roman"/>
          <w:sz w:val="24"/>
          <w:szCs w:val="24"/>
        </w:rPr>
      </w:pPr>
      <w:r w:rsidRPr="000F565B">
        <w:rPr>
          <w:rFonts w:ascii="Times New Roman" w:hAnsi="Times New Roman" w:cs="Times New Roman"/>
          <w:sz w:val="24"/>
          <w:szCs w:val="24"/>
        </w:rPr>
        <w:t>Курс: 1</w:t>
      </w:r>
    </w:p>
    <w:p w:rsidR="006E0E49" w:rsidRPr="000F565B" w:rsidRDefault="006E0E49" w:rsidP="006E0E49">
      <w:pPr>
        <w:spacing w:after="0" w:line="240" w:lineRule="auto"/>
        <w:rPr>
          <w:rFonts w:ascii="Times New Roman" w:hAnsi="Times New Roman" w:cs="Times New Roman"/>
          <w:sz w:val="24"/>
          <w:szCs w:val="24"/>
        </w:rPr>
      </w:pPr>
      <w:r w:rsidRPr="000F565B">
        <w:rPr>
          <w:rFonts w:ascii="Times New Roman" w:hAnsi="Times New Roman" w:cs="Times New Roman"/>
          <w:sz w:val="24"/>
          <w:szCs w:val="24"/>
        </w:rPr>
        <w:t>Дисциплина: Социологическая теория (раздел Общая социология)</w:t>
      </w:r>
    </w:p>
    <w:p w:rsidR="006E0E49" w:rsidRPr="000F565B" w:rsidRDefault="006E0E49" w:rsidP="006E0E49">
      <w:pPr>
        <w:spacing w:after="0" w:line="240" w:lineRule="auto"/>
        <w:rPr>
          <w:rFonts w:ascii="Times New Roman" w:hAnsi="Times New Roman" w:cs="Times New Roman"/>
          <w:b/>
          <w:sz w:val="24"/>
          <w:szCs w:val="24"/>
        </w:rPr>
      </w:pPr>
    </w:p>
    <w:p w:rsidR="006E0E49" w:rsidRPr="000F565B" w:rsidRDefault="006E0E49" w:rsidP="006E0E49">
      <w:pPr>
        <w:keepNext/>
        <w:spacing w:after="0" w:line="240" w:lineRule="auto"/>
        <w:jc w:val="center"/>
        <w:outlineLvl w:val="0"/>
        <w:rPr>
          <w:rFonts w:ascii="Times New Roman" w:eastAsia="Times New Roman" w:hAnsi="Times New Roman" w:cs="Times New Roman"/>
          <w:b/>
          <w:sz w:val="24"/>
          <w:szCs w:val="24"/>
          <w:lang w:eastAsia="ru-RU"/>
        </w:rPr>
      </w:pPr>
      <w:r w:rsidRPr="000F565B">
        <w:rPr>
          <w:rFonts w:ascii="Times New Roman" w:eastAsia="Times New Roman" w:hAnsi="Times New Roman" w:cs="Times New Roman"/>
          <w:b/>
          <w:sz w:val="24"/>
          <w:szCs w:val="24"/>
          <w:lang w:eastAsia="ru-RU"/>
        </w:rPr>
        <w:t>Название задания:  Социологический анализ истории семьи: Описание семьи как культурно-коммуникативной системы.</w:t>
      </w:r>
    </w:p>
    <w:p w:rsidR="006E0E49" w:rsidRPr="000F565B" w:rsidRDefault="006E0E49" w:rsidP="006E0E49">
      <w:pPr>
        <w:spacing w:after="0" w:line="240" w:lineRule="auto"/>
        <w:rPr>
          <w:rFonts w:ascii="Times New Roman" w:hAnsi="Times New Roman" w:cs="Times New Roman"/>
          <w:b/>
          <w:sz w:val="24"/>
          <w:szCs w:val="24"/>
        </w:rPr>
      </w:pPr>
    </w:p>
    <w:tbl>
      <w:tblPr>
        <w:tblStyle w:val="5"/>
        <w:tblW w:w="0" w:type="auto"/>
        <w:tblLook w:val="04A0" w:firstRow="1" w:lastRow="0" w:firstColumn="1" w:lastColumn="0" w:noHBand="0" w:noVBand="1"/>
      </w:tblPr>
      <w:tblGrid>
        <w:gridCol w:w="2722"/>
        <w:gridCol w:w="1233"/>
        <w:gridCol w:w="2695"/>
        <w:gridCol w:w="2921"/>
      </w:tblGrid>
      <w:tr w:rsidR="006E0E49" w:rsidRPr="000F565B" w:rsidTr="00A0053B">
        <w:tc>
          <w:tcPr>
            <w:tcW w:w="2722" w:type="dxa"/>
          </w:tcPr>
          <w:p w:rsidR="006E0E49" w:rsidRPr="000F565B" w:rsidRDefault="006E0E49" w:rsidP="00A0053B">
            <w:pPr>
              <w:rPr>
                <w:rFonts w:ascii="Times New Roman" w:eastAsia="Times New Roman" w:hAnsi="Times New Roman" w:cs="Times New Roman"/>
                <w:sz w:val="24"/>
                <w:szCs w:val="24"/>
                <w:lang w:eastAsia="ru-RU"/>
              </w:rPr>
            </w:pPr>
            <w:r w:rsidRPr="000F565B">
              <w:rPr>
                <w:rFonts w:ascii="Times New Roman" w:eastAsia="Times New Roman" w:hAnsi="Times New Roman" w:cs="Times New Roman"/>
                <w:sz w:val="24"/>
                <w:szCs w:val="24"/>
                <w:lang w:eastAsia="ru-RU"/>
              </w:rPr>
              <w:t>Компетенция</w:t>
            </w:r>
          </w:p>
        </w:tc>
        <w:tc>
          <w:tcPr>
            <w:tcW w:w="1233" w:type="dxa"/>
          </w:tcPr>
          <w:p w:rsidR="006E0E49" w:rsidRPr="000F565B" w:rsidRDefault="006E0E49" w:rsidP="00A0053B">
            <w:pPr>
              <w:rPr>
                <w:rFonts w:ascii="Times New Roman" w:eastAsia="Times New Roman" w:hAnsi="Times New Roman" w:cs="Times New Roman"/>
                <w:sz w:val="24"/>
                <w:szCs w:val="24"/>
                <w:lang w:eastAsia="ru-RU"/>
              </w:rPr>
            </w:pPr>
            <w:r w:rsidRPr="000F565B">
              <w:rPr>
                <w:rFonts w:ascii="Times New Roman" w:eastAsia="Times New Roman" w:hAnsi="Times New Roman" w:cs="Times New Roman"/>
                <w:sz w:val="24"/>
                <w:szCs w:val="24"/>
                <w:lang w:eastAsia="ru-RU"/>
              </w:rPr>
              <w:t>Код по</w:t>
            </w:r>
          </w:p>
          <w:p w:rsidR="006E0E49" w:rsidRPr="000F565B" w:rsidRDefault="006E0E49" w:rsidP="00A0053B">
            <w:pPr>
              <w:rPr>
                <w:rFonts w:ascii="Times New Roman" w:eastAsia="Times New Roman" w:hAnsi="Times New Roman" w:cs="Times New Roman"/>
                <w:sz w:val="24"/>
                <w:szCs w:val="24"/>
                <w:lang w:val="en-US" w:eastAsia="ru-RU"/>
              </w:rPr>
            </w:pPr>
            <w:r w:rsidRPr="000F565B">
              <w:rPr>
                <w:rFonts w:ascii="Times New Roman" w:hAnsi="Times New Roman" w:cs="Times New Roman"/>
                <w:b/>
                <w:sz w:val="24"/>
                <w:szCs w:val="24"/>
              </w:rPr>
              <w:t>ОС НИУ ВШЭ</w:t>
            </w:r>
          </w:p>
          <w:p w:rsidR="006E0E49" w:rsidRPr="000F565B" w:rsidRDefault="006E0E49" w:rsidP="00A0053B">
            <w:pPr>
              <w:jc w:val="center"/>
              <w:rPr>
                <w:rFonts w:ascii="Times New Roman" w:eastAsia="Times New Roman" w:hAnsi="Times New Roman" w:cs="Times New Roman"/>
                <w:sz w:val="24"/>
                <w:szCs w:val="24"/>
                <w:lang w:eastAsia="ru-RU"/>
              </w:rPr>
            </w:pPr>
          </w:p>
        </w:tc>
        <w:tc>
          <w:tcPr>
            <w:tcW w:w="2695" w:type="dxa"/>
          </w:tcPr>
          <w:p w:rsidR="006E0E49" w:rsidRPr="000F565B" w:rsidRDefault="006E0E49" w:rsidP="00A0053B">
            <w:pPr>
              <w:rPr>
                <w:rFonts w:ascii="Times New Roman" w:eastAsia="Times New Roman" w:hAnsi="Times New Roman" w:cs="Times New Roman"/>
                <w:sz w:val="24"/>
                <w:szCs w:val="24"/>
                <w:lang w:eastAsia="ru-RU"/>
              </w:rPr>
            </w:pPr>
            <w:r w:rsidRPr="000F565B">
              <w:rPr>
                <w:rFonts w:ascii="Times New Roman" w:eastAsia="Times New Roman" w:hAnsi="Times New Roman" w:cs="Times New Roman"/>
                <w:sz w:val="24"/>
                <w:szCs w:val="24"/>
                <w:lang w:eastAsia="ru-RU"/>
              </w:rPr>
              <w:t>Дескрипторы – основные</w:t>
            </w:r>
          </w:p>
          <w:p w:rsidR="006E0E49" w:rsidRPr="000F565B" w:rsidRDefault="006E0E49" w:rsidP="00A0053B">
            <w:pPr>
              <w:rPr>
                <w:rFonts w:ascii="Times New Roman" w:eastAsia="Times New Roman" w:hAnsi="Times New Roman" w:cs="Times New Roman"/>
                <w:sz w:val="24"/>
                <w:szCs w:val="24"/>
                <w:lang w:eastAsia="ru-RU"/>
              </w:rPr>
            </w:pPr>
            <w:r w:rsidRPr="000F565B">
              <w:rPr>
                <w:rFonts w:ascii="Times New Roman" w:eastAsia="Times New Roman" w:hAnsi="Times New Roman" w:cs="Times New Roman"/>
                <w:sz w:val="24"/>
                <w:szCs w:val="24"/>
                <w:lang w:eastAsia="ru-RU"/>
              </w:rPr>
              <w:t>признаки освоения (показатели достижения результата)</w:t>
            </w:r>
          </w:p>
          <w:p w:rsidR="006E0E49" w:rsidRPr="000F565B" w:rsidRDefault="006E0E49" w:rsidP="00A0053B">
            <w:pPr>
              <w:rPr>
                <w:rFonts w:ascii="Times New Roman" w:eastAsia="Times New Roman" w:hAnsi="Times New Roman" w:cs="Times New Roman"/>
                <w:sz w:val="24"/>
                <w:szCs w:val="24"/>
                <w:lang w:eastAsia="ru-RU"/>
              </w:rPr>
            </w:pPr>
          </w:p>
        </w:tc>
        <w:tc>
          <w:tcPr>
            <w:tcW w:w="2921" w:type="dxa"/>
          </w:tcPr>
          <w:p w:rsidR="006E0E49" w:rsidRPr="000F565B" w:rsidRDefault="006E0E49" w:rsidP="00A0053B">
            <w:pPr>
              <w:rPr>
                <w:rFonts w:ascii="Times New Roman" w:eastAsia="Times New Roman" w:hAnsi="Times New Roman" w:cs="Times New Roman"/>
                <w:sz w:val="24"/>
                <w:szCs w:val="24"/>
                <w:lang w:eastAsia="ru-RU"/>
              </w:rPr>
            </w:pPr>
            <w:r w:rsidRPr="000F565B">
              <w:rPr>
                <w:rFonts w:ascii="Times New Roman" w:eastAsia="Times New Roman" w:hAnsi="Times New Roman" w:cs="Times New Roman"/>
                <w:sz w:val="24"/>
                <w:szCs w:val="24"/>
                <w:lang w:eastAsia="ru-RU"/>
              </w:rPr>
              <w:t>Формы и методы</w:t>
            </w:r>
          </w:p>
          <w:p w:rsidR="006E0E49" w:rsidRPr="000F565B" w:rsidRDefault="006E0E49" w:rsidP="00A0053B">
            <w:pPr>
              <w:rPr>
                <w:rFonts w:ascii="Times New Roman" w:eastAsia="Times New Roman" w:hAnsi="Times New Roman" w:cs="Times New Roman"/>
                <w:sz w:val="24"/>
                <w:szCs w:val="24"/>
                <w:lang w:eastAsia="ru-RU"/>
              </w:rPr>
            </w:pPr>
            <w:r w:rsidRPr="000F565B">
              <w:rPr>
                <w:rFonts w:ascii="Times New Roman" w:eastAsia="Times New Roman" w:hAnsi="Times New Roman" w:cs="Times New Roman"/>
                <w:sz w:val="24"/>
                <w:szCs w:val="24"/>
                <w:lang w:eastAsia="ru-RU"/>
              </w:rPr>
              <w:t>обучения, способствующие формированию и развитию</w:t>
            </w:r>
          </w:p>
          <w:p w:rsidR="006E0E49" w:rsidRPr="000F565B" w:rsidRDefault="006E0E49" w:rsidP="00A0053B">
            <w:pPr>
              <w:rPr>
                <w:rFonts w:ascii="Times New Roman" w:eastAsia="Times New Roman" w:hAnsi="Times New Roman" w:cs="Times New Roman"/>
                <w:sz w:val="24"/>
                <w:szCs w:val="24"/>
                <w:lang w:eastAsia="ru-RU"/>
              </w:rPr>
            </w:pPr>
            <w:r w:rsidRPr="000F565B">
              <w:rPr>
                <w:rFonts w:ascii="Times New Roman" w:eastAsia="Times New Roman" w:hAnsi="Times New Roman" w:cs="Times New Roman"/>
                <w:sz w:val="24"/>
                <w:szCs w:val="24"/>
                <w:lang w:eastAsia="ru-RU"/>
              </w:rPr>
              <w:t>компетенции</w:t>
            </w:r>
          </w:p>
          <w:p w:rsidR="006E0E49" w:rsidRPr="000F565B" w:rsidRDefault="006E0E49" w:rsidP="00A0053B">
            <w:pPr>
              <w:rPr>
                <w:rFonts w:ascii="Times New Roman" w:eastAsia="Times New Roman" w:hAnsi="Times New Roman" w:cs="Times New Roman"/>
                <w:sz w:val="24"/>
                <w:szCs w:val="24"/>
                <w:lang w:eastAsia="ru-RU"/>
              </w:rPr>
            </w:pPr>
          </w:p>
        </w:tc>
      </w:tr>
      <w:tr w:rsidR="006E0E49" w:rsidRPr="000F565B" w:rsidTr="00A0053B">
        <w:tc>
          <w:tcPr>
            <w:tcW w:w="2722" w:type="dxa"/>
          </w:tcPr>
          <w:p w:rsidR="006E0E49" w:rsidRPr="000F565B" w:rsidRDefault="006E0E49" w:rsidP="00A0053B">
            <w:pPr>
              <w:rPr>
                <w:rFonts w:ascii="Times New Roman" w:eastAsia="Times New Roman" w:hAnsi="Times New Roman" w:cs="Times New Roman"/>
                <w:sz w:val="24"/>
                <w:szCs w:val="24"/>
                <w:lang w:eastAsia="ru-RU"/>
              </w:rPr>
            </w:pPr>
            <w:r w:rsidRPr="000F565B">
              <w:rPr>
                <w:rFonts w:ascii="Times New Roman" w:hAnsi="Times New Roman" w:cs="Times New Roman"/>
                <w:sz w:val="24"/>
                <w:szCs w:val="24"/>
              </w:rPr>
              <w:t>Способен применять в профессиональной деятельности базовые и профессионально-профилированные знания и навыки по основам социологической теории и методам социологического исследования</w:t>
            </w:r>
          </w:p>
        </w:tc>
        <w:tc>
          <w:tcPr>
            <w:tcW w:w="1233" w:type="dxa"/>
          </w:tcPr>
          <w:p w:rsidR="006E0E49" w:rsidRPr="000F565B" w:rsidRDefault="006E0E49" w:rsidP="00A0053B">
            <w:pPr>
              <w:rPr>
                <w:rFonts w:ascii="Times New Roman" w:eastAsia="Times New Roman" w:hAnsi="Times New Roman" w:cs="Times New Roman"/>
                <w:sz w:val="24"/>
                <w:szCs w:val="24"/>
                <w:lang w:eastAsia="ru-RU"/>
              </w:rPr>
            </w:pPr>
            <w:r w:rsidRPr="000F565B">
              <w:rPr>
                <w:rFonts w:ascii="Times New Roman" w:eastAsia="Times New Roman" w:hAnsi="Times New Roman" w:cs="Times New Roman"/>
                <w:sz w:val="24"/>
                <w:szCs w:val="24"/>
                <w:lang w:eastAsia="ru-RU"/>
              </w:rPr>
              <w:t>ПК-1</w:t>
            </w:r>
          </w:p>
        </w:tc>
        <w:tc>
          <w:tcPr>
            <w:tcW w:w="2695" w:type="dxa"/>
          </w:tcPr>
          <w:p w:rsidR="006E0E49" w:rsidRPr="000F565B" w:rsidRDefault="006E0E49" w:rsidP="00A0053B">
            <w:pPr>
              <w:rPr>
                <w:rFonts w:ascii="Times New Roman" w:hAnsi="Times New Roman" w:cs="Times New Roman"/>
                <w:sz w:val="24"/>
                <w:szCs w:val="24"/>
              </w:rPr>
            </w:pPr>
            <w:r w:rsidRPr="000F565B">
              <w:rPr>
                <w:rFonts w:ascii="Times New Roman" w:hAnsi="Times New Roman" w:cs="Times New Roman"/>
                <w:sz w:val="24"/>
                <w:szCs w:val="24"/>
              </w:rPr>
              <w:t>Интерпретирует содержание ключевых понятий, категорий (СД)</w:t>
            </w:r>
          </w:p>
          <w:p w:rsidR="006E0E49" w:rsidRPr="000F565B" w:rsidRDefault="006E0E49" w:rsidP="00A0053B">
            <w:pPr>
              <w:rPr>
                <w:rFonts w:ascii="Times New Roman" w:hAnsi="Times New Roman" w:cs="Times New Roman"/>
                <w:sz w:val="24"/>
                <w:szCs w:val="24"/>
              </w:rPr>
            </w:pPr>
            <w:r w:rsidRPr="000F565B">
              <w:rPr>
                <w:rFonts w:ascii="Times New Roman" w:hAnsi="Times New Roman" w:cs="Times New Roman"/>
                <w:sz w:val="24"/>
                <w:szCs w:val="24"/>
              </w:rPr>
              <w:t>Интерпретирует социальные явления с точки зрения различных социологических теорий, моделей, подходов (СД)</w:t>
            </w:r>
          </w:p>
          <w:p w:rsidR="006E0E49" w:rsidRPr="000F565B" w:rsidRDefault="006E0E49" w:rsidP="00A0053B">
            <w:pPr>
              <w:rPr>
                <w:rFonts w:ascii="Times New Roman" w:eastAsia="Times New Roman" w:hAnsi="Times New Roman" w:cs="Times New Roman"/>
                <w:sz w:val="24"/>
                <w:szCs w:val="24"/>
                <w:lang w:eastAsia="ru-RU"/>
              </w:rPr>
            </w:pPr>
          </w:p>
        </w:tc>
        <w:tc>
          <w:tcPr>
            <w:tcW w:w="2921" w:type="dxa"/>
          </w:tcPr>
          <w:p w:rsidR="006E0E49" w:rsidRPr="000F565B" w:rsidRDefault="006E0E49" w:rsidP="00A0053B">
            <w:pPr>
              <w:rPr>
                <w:rFonts w:ascii="Times New Roman" w:eastAsia="Times New Roman" w:hAnsi="Times New Roman" w:cs="Times New Roman"/>
                <w:sz w:val="24"/>
                <w:szCs w:val="24"/>
                <w:lang w:eastAsia="ru-RU"/>
              </w:rPr>
            </w:pPr>
            <w:r w:rsidRPr="000F565B">
              <w:rPr>
                <w:rFonts w:ascii="Times New Roman" w:eastAsia="Times New Roman" w:hAnsi="Times New Roman" w:cs="Times New Roman"/>
                <w:sz w:val="24"/>
                <w:szCs w:val="24"/>
                <w:lang w:eastAsia="ru-RU"/>
              </w:rPr>
              <w:t>Самостоятельный сбор данных и их анализ, использование для анализа изученных в рамках теоретического курса и семинарских занятий понятий, категорий, подходов к их интерпретации. Письменное изложение и обсуждение полученных выводов.</w:t>
            </w:r>
          </w:p>
        </w:tc>
      </w:tr>
      <w:tr w:rsidR="006E0E49" w:rsidRPr="000F565B" w:rsidTr="00A0053B">
        <w:tc>
          <w:tcPr>
            <w:tcW w:w="2722" w:type="dxa"/>
          </w:tcPr>
          <w:p w:rsidR="006E0E49" w:rsidRPr="000F565B" w:rsidRDefault="006E0E49" w:rsidP="00A0053B">
            <w:pPr>
              <w:rPr>
                <w:rFonts w:ascii="Times New Roman" w:hAnsi="Times New Roman" w:cs="Times New Roman"/>
                <w:sz w:val="24"/>
                <w:szCs w:val="24"/>
              </w:rPr>
            </w:pPr>
            <w:r w:rsidRPr="000F565B">
              <w:rPr>
                <w:rFonts w:ascii="Times New Roman" w:eastAsia="MS Mincho" w:hAnsi="Times New Roman" w:cs="Times New Roman"/>
                <w:sz w:val="24"/>
                <w:szCs w:val="24"/>
                <w:lang w:eastAsia="ru-RU"/>
              </w:rPr>
              <w:t>Способен анализировать социально-значимые проблемы и процессы</w:t>
            </w:r>
          </w:p>
        </w:tc>
        <w:tc>
          <w:tcPr>
            <w:tcW w:w="1233" w:type="dxa"/>
          </w:tcPr>
          <w:p w:rsidR="006E0E49" w:rsidRPr="000F565B" w:rsidRDefault="006E0E49" w:rsidP="00A0053B">
            <w:pPr>
              <w:rPr>
                <w:rFonts w:ascii="Times New Roman" w:eastAsia="Times New Roman" w:hAnsi="Times New Roman" w:cs="Times New Roman"/>
                <w:sz w:val="24"/>
                <w:szCs w:val="24"/>
                <w:lang w:eastAsia="ru-RU"/>
              </w:rPr>
            </w:pPr>
            <w:r w:rsidRPr="000F565B">
              <w:rPr>
                <w:rFonts w:ascii="Times New Roman" w:eastAsia="Times New Roman" w:hAnsi="Times New Roman" w:cs="Times New Roman"/>
                <w:sz w:val="24"/>
                <w:szCs w:val="24"/>
                <w:lang w:eastAsia="ru-RU"/>
              </w:rPr>
              <w:t>ОК-10</w:t>
            </w:r>
          </w:p>
        </w:tc>
        <w:tc>
          <w:tcPr>
            <w:tcW w:w="2695" w:type="dxa"/>
          </w:tcPr>
          <w:p w:rsidR="006E0E49" w:rsidRPr="000F565B" w:rsidRDefault="006E0E49" w:rsidP="00A0053B">
            <w:pPr>
              <w:rPr>
                <w:rFonts w:ascii="Times New Roman" w:hAnsi="Times New Roman" w:cs="Times New Roman"/>
                <w:sz w:val="24"/>
                <w:szCs w:val="24"/>
              </w:rPr>
            </w:pPr>
            <w:r w:rsidRPr="000F565B">
              <w:rPr>
                <w:rFonts w:ascii="Times New Roman" w:hAnsi="Times New Roman" w:cs="Times New Roman"/>
                <w:sz w:val="24"/>
                <w:szCs w:val="24"/>
              </w:rPr>
              <w:t>Распознает социально-значимое содержание явлений и процессов (СД)</w:t>
            </w:r>
          </w:p>
          <w:p w:rsidR="006E0E49" w:rsidRPr="000F565B" w:rsidRDefault="006E0E49" w:rsidP="00A0053B">
            <w:pPr>
              <w:rPr>
                <w:rFonts w:ascii="Times New Roman" w:hAnsi="Times New Roman" w:cs="Times New Roman"/>
                <w:sz w:val="24"/>
                <w:szCs w:val="24"/>
              </w:rPr>
            </w:pPr>
            <w:r w:rsidRPr="000F565B">
              <w:rPr>
                <w:rFonts w:ascii="Times New Roman" w:hAnsi="Times New Roman" w:cs="Times New Roman"/>
                <w:sz w:val="24"/>
                <w:szCs w:val="24"/>
              </w:rPr>
              <w:t>Демонстрирует институциональные, системные, субъектные механизмы, порождающие социально значимые проблемы и процессы (СД)</w:t>
            </w:r>
          </w:p>
        </w:tc>
        <w:tc>
          <w:tcPr>
            <w:tcW w:w="2921" w:type="dxa"/>
          </w:tcPr>
          <w:p w:rsidR="006E0E49" w:rsidRPr="000F565B" w:rsidRDefault="006E0E49" w:rsidP="00A0053B">
            <w:pPr>
              <w:rPr>
                <w:rFonts w:ascii="Times New Roman" w:eastAsia="Times New Roman" w:hAnsi="Times New Roman" w:cs="Times New Roman"/>
                <w:sz w:val="24"/>
                <w:szCs w:val="24"/>
                <w:lang w:eastAsia="ru-RU"/>
              </w:rPr>
            </w:pPr>
            <w:r w:rsidRPr="000F565B">
              <w:rPr>
                <w:rFonts w:ascii="Times New Roman" w:eastAsia="Times New Roman" w:hAnsi="Times New Roman" w:cs="Times New Roman"/>
                <w:sz w:val="24"/>
                <w:szCs w:val="24"/>
                <w:lang w:eastAsia="ru-RU"/>
              </w:rPr>
              <w:t>При анализе собранных сведений выделяются социально-значимые процессы, проявляющиеся в истории семьи, влияние институциональных и иных механизмов. Показывается различение личностных факторов и социально-исторических факторов. Письменное изложение и обсуждение полученных выводов.</w:t>
            </w:r>
          </w:p>
        </w:tc>
      </w:tr>
    </w:tbl>
    <w:p w:rsidR="006E0E49" w:rsidRPr="000F565B" w:rsidRDefault="006E0E49" w:rsidP="006E0E49">
      <w:pPr>
        <w:rPr>
          <w:rFonts w:ascii="Times New Roman" w:hAnsi="Times New Roman" w:cs="Times New Roman"/>
          <w:i/>
          <w:sz w:val="24"/>
          <w:szCs w:val="24"/>
        </w:rPr>
      </w:pPr>
    </w:p>
    <w:p w:rsidR="006E0E49" w:rsidRPr="000F565B" w:rsidRDefault="006E0E49" w:rsidP="006E0E49">
      <w:pPr>
        <w:spacing w:after="0" w:line="240" w:lineRule="auto"/>
        <w:ind w:firstLine="709"/>
        <w:jc w:val="both"/>
        <w:rPr>
          <w:rFonts w:ascii="Times New Roman" w:hAnsi="Times New Roman" w:cs="Times New Roman"/>
          <w:sz w:val="24"/>
          <w:szCs w:val="24"/>
        </w:rPr>
      </w:pPr>
      <w:r w:rsidRPr="000F565B">
        <w:rPr>
          <w:rFonts w:ascii="Times New Roman" w:hAnsi="Times New Roman" w:cs="Times New Roman"/>
          <w:b/>
          <w:sz w:val="24"/>
          <w:szCs w:val="24"/>
        </w:rPr>
        <w:t>Задание направлено</w:t>
      </w:r>
      <w:r w:rsidRPr="000F565B">
        <w:rPr>
          <w:rFonts w:ascii="Times New Roman" w:hAnsi="Times New Roman" w:cs="Times New Roman"/>
          <w:sz w:val="24"/>
          <w:szCs w:val="24"/>
        </w:rPr>
        <w:t xml:space="preserve"> на развитие навыков социологического воображения, самостоятельного анализа на основе усвоенных социологических понятий, категорий, </w:t>
      </w:r>
      <w:r w:rsidRPr="000F565B">
        <w:rPr>
          <w:rFonts w:ascii="Times New Roman" w:hAnsi="Times New Roman" w:cs="Times New Roman"/>
          <w:sz w:val="24"/>
          <w:szCs w:val="24"/>
        </w:rPr>
        <w:lastRenderedPageBreak/>
        <w:t xml:space="preserve">подходов. Проверяются навыки социологического воображения, выделения социально-значимых процессов в биографическом (автобиографическом) материале. </w:t>
      </w:r>
    </w:p>
    <w:p w:rsidR="006E0E49" w:rsidRPr="000F565B" w:rsidRDefault="006E0E49" w:rsidP="006E0E49">
      <w:pPr>
        <w:spacing w:after="0" w:line="240" w:lineRule="auto"/>
        <w:ind w:firstLine="709"/>
        <w:jc w:val="both"/>
        <w:rPr>
          <w:rFonts w:ascii="Times New Roman" w:hAnsi="Times New Roman" w:cs="Times New Roman"/>
          <w:sz w:val="24"/>
          <w:szCs w:val="24"/>
        </w:rPr>
      </w:pPr>
      <w:r w:rsidRPr="000F565B">
        <w:rPr>
          <w:rFonts w:ascii="Times New Roman" w:hAnsi="Times New Roman" w:cs="Times New Roman"/>
          <w:b/>
          <w:sz w:val="24"/>
          <w:szCs w:val="24"/>
        </w:rPr>
        <w:t>Задание выполняется</w:t>
      </w:r>
      <w:r w:rsidRPr="000F565B">
        <w:rPr>
          <w:rFonts w:ascii="Times New Roman" w:hAnsi="Times New Roman" w:cs="Times New Roman"/>
          <w:sz w:val="24"/>
          <w:szCs w:val="24"/>
        </w:rPr>
        <w:t xml:space="preserve"> в рамках самостоятельной работы студента, внеаудиторно, письменно,  в течение 7-10 дней. Обсуждение полученных выводов группы студентов проводится в течение 2 ауд. часов. Обсуждаются полученные социологические выводы, личная биографическая информация оглашается студентами по желанию. </w:t>
      </w:r>
    </w:p>
    <w:p w:rsidR="006E0E49" w:rsidRPr="000F565B" w:rsidRDefault="006E0E49" w:rsidP="006E0E49">
      <w:pPr>
        <w:spacing w:after="0" w:line="240" w:lineRule="auto"/>
        <w:ind w:firstLine="709"/>
        <w:jc w:val="both"/>
        <w:rPr>
          <w:rFonts w:ascii="Times New Roman" w:hAnsi="Times New Roman" w:cs="Times New Roman"/>
          <w:sz w:val="24"/>
          <w:szCs w:val="24"/>
        </w:rPr>
      </w:pPr>
    </w:p>
    <w:p w:rsidR="006E0E49" w:rsidRPr="000F565B" w:rsidRDefault="006E0E49" w:rsidP="006E0E49">
      <w:pPr>
        <w:spacing w:after="0" w:line="240" w:lineRule="auto"/>
        <w:ind w:firstLine="709"/>
        <w:jc w:val="both"/>
        <w:rPr>
          <w:rFonts w:ascii="Times New Roman" w:hAnsi="Times New Roman" w:cs="Times New Roman"/>
          <w:sz w:val="24"/>
          <w:szCs w:val="24"/>
        </w:rPr>
      </w:pPr>
    </w:p>
    <w:p w:rsidR="006E0E49" w:rsidRPr="000F565B" w:rsidRDefault="006E0E49" w:rsidP="006E0E49">
      <w:pPr>
        <w:spacing w:after="0" w:line="240" w:lineRule="auto"/>
        <w:ind w:firstLine="709"/>
        <w:jc w:val="both"/>
        <w:rPr>
          <w:rFonts w:ascii="Times New Roman" w:hAnsi="Times New Roman" w:cs="Times New Roman"/>
          <w:b/>
          <w:sz w:val="24"/>
          <w:szCs w:val="24"/>
        </w:rPr>
      </w:pPr>
      <w:r w:rsidRPr="000F565B">
        <w:rPr>
          <w:rFonts w:ascii="Times New Roman" w:hAnsi="Times New Roman" w:cs="Times New Roman"/>
          <w:b/>
          <w:sz w:val="24"/>
          <w:szCs w:val="24"/>
        </w:rPr>
        <w:t>Методические указания к выполнению задания</w:t>
      </w:r>
    </w:p>
    <w:p w:rsidR="006E0E49" w:rsidRPr="000F565B" w:rsidRDefault="006E0E49" w:rsidP="006E0E49">
      <w:pPr>
        <w:spacing w:after="0" w:line="240" w:lineRule="auto"/>
        <w:jc w:val="both"/>
        <w:rPr>
          <w:rFonts w:ascii="Times New Roman" w:hAnsi="Times New Roman" w:cs="Times New Roman"/>
          <w:sz w:val="24"/>
          <w:szCs w:val="24"/>
        </w:rPr>
      </w:pPr>
    </w:p>
    <w:p w:rsidR="006E0E49" w:rsidRPr="000F565B" w:rsidRDefault="006E0E49" w:rsidP="006E0E49">
      <w:pPr>
        <w:tabs>
          <w:tab w:val="num" w:pos="720"/>
        </w:tabs>
        <w:spacing w:after="0" w:line="240" w:lineRule="auto"/>
        <w:ind w:firstLine="709"/>
        <w:jc w:val="both"/>
        <w:rPr>
          <w:rFonts w:ascii="Times New Roman" w:hAnsi="Times New Roman" w:cs="Times New Roman"/>
          <w:bCs/>
          <w:sz w:val="24"/>
          <w:szCs w:val="24"/>
        </w:rPr>
      </w:pPr>
      <w:r w:rsidRPr="000F565B">
        <w:rPr>
          <w:rFonts w:ascii="Times New Roman" w:hAnsi="Times New Roman" w:cs="Times New Roman"/>
          <w:sz w:val="24"/>
          <w:szCs w:val="24"/>
        </w:rPr>
        <w:t xml:space="preserve">Ч. Миллс указывал, что «тот, кто обладает социологическим воображением, способен понимать, </w:t>
      </w:r>
      <w:r w:rsidRPr="000F565B">
        <w:rPr>
          <w:rFonts w:ascii="Times New Roman" w:hAnsi="Times New Roman" w:cs="Times New Roman"/>
          <w:b/>
          <w:bCs/>
          <w:sz w:val="24"/>
          <w:szCs w:val="24"/>
        </w:rPr>
        <w:t>какое влияние оказывает действие исторических сил на внутреннее состояние и жизненный путь людей</w:t>
      </w:r>
      <w:r w:rsidRPr="000F565B">
        <w:rPr>
          <w:rFonts w:ascii="Times New Roman" w:hAnsi="Times New Roman" w:cs="Times New Roman"/>
          <w:sz w:val="24"/>
          <w:szCs w:val="24"/>
        </w:rPr>
        <w:t xml:space="preserve">». Он писал, что посредством социологического воображения человек сегодня надеется понять, что происходит в мире и что происходит с ним самим – </w:t>
      </w:r>
      <w:r w:rsidRPr="000F565B">
        <w:rPr>
          <w:rFonts w:ascii="Times New Roman" w:hAnsi="Times New Roman" w:cs="Times New Roman"/>
          <w:b/>
          <w:bCs/>
          <w:sz w:val="24"/>
          <w:szCs w:val="24"/>
        </w:rPr>
        <w:t xml:space="preserve">в точке пересечения биографии и истории общества. </w:t>
      </w:r>
      <w:r w:rsidRPr="000F565B">
        <w:rPr>
          <w:rFonts w:ascii="Times New Roman" w:hAnsi="Times New Roman" w:cs="Times New Roman"/>
          <w:bCs/>
          <w:sz w:val="24"/>
          <w:szCs w:val="24"/>
        </w:rPr>
        <w:t xml:space="preserve">Таким образом, </w:t>
      </w:r>
      <w:r w:rsidRPr="000F565B">
        <w:rPr>
          <w:rFonts w:ascii="Times New Roman" w:hAnsi="Times New Roman" w:cs="Times New Roman"/>
          <w:sz w:val="24"/>
          <w:szCs w:val="24"/>
        </w:rPr>
        <w:t xml:space="preserve">социологическое воображение дает возможность </w:t>
      </w:r>
      <w:r w:rsidRPr="000F565B">
        <w:rPr>
          <w:rFonts w:ascii="Times New Roman" w:hAnsi="Times New Roman" w:cs="Times New Roman"/>
          <w:b/>
          <w:bCs/>
          <w:sz w:val="24"/>
          <w:szCs w:val="24"/>
        </w:rPr>
        <w:t>различить</w:t>
      </w:r>
      <w:r w:rsidRPr="000F565B">
        <w:rPr>
          <w:rFonts w:ascii="Times New Roman" w:hAnsi="Times New Roman" w:cs="Times New Roman"/>
          <w:sz w:val="24"/>
          <w:szCs w:val="24"/>
        </w:rPr>
        <w:t xml:space="preserve"> понятия </w:t>
      </w:r>
      <w:r w:rsidRPr="000F565B">
        <w:rPr>
          <w:rFonts w:ascii="Times New Roman" w:hAnsi="Times New Roman" w:cs="Times New Roman"/>
          <w:b/>
          <w:bCs/>
          <w:sz w:val="24"/>
          <w:szCs w:val="24"/>
        </w:rPr>
        <w:t xml:space="preserve">«личные трудности, связанные с внешней средой» </w:t>
      </w:r>
      <w:r w:rsidRPr="000F565B">
        <w:rPr>
          <w:rFonts w:ascii="Times New Roman" w:hAnsi="Times New Roman" w:cs="Times New Roman"/>
          <w:sz w:val="24"/>
          <w:szCs w:val="24"/>
        </w:rPr>
        <w:t xml:space="preserve">и </w:t>
      </w:r>
      <w:r w:rsidRPr="000F565B">
        <w:rPr>
          <w:rFonts w:ascii="Times New Roman" w:hAnsi="Times New Roman" w:cs="Times New Roman"/>
          <w:b/>
          <w:bCs/>
          <w:sz w:val="24"/>
          <w:szCs w:val="24"/>
        </w:rPr>
        <w:t>«общественные проблемы, обусловленные социальной структурой»</w:t>
      </w:r>
      <w:r w:rsidRPr="000F565B">
        <w:rPr>
          <w:rFonts w:ascii="Times New Roman" w:hAnsi="Times New Roman" w:cs="Times New Roman"/>
          <w:bCs/>
          <w:sz w:val="24"/>
          <w:szCs w:val="24"/>
        </w:rPr>
        <w:t xml:space="preserve">. </w:t>
      </w:r>
    </w:p>
    <w:p w:rsidR="006E0E49" w:rsidRPr="000F565B" w:rsidRDefault="006E0E49" w:rsidP="006E0E49">
      <w:pPr>
        <w:tabs>
          <w:tab w:val="num" w:pos="720"/>
        </w:tabs>
        <w:spacing w:after="0" w:line="240" w:lineRule="auto"/>
        <w:ind w:firstLine="709"/>
        <w:jc w:val="both"/>
        <w:rPr>
          <w:rFonts w:ascii="Times New Roman" w:hAnsi="Times New Roman" w:cs="Times New Roman"/>
          <w:bCs/>
          <w:sz w:val="24"/>
          <w:szCs w:val="24"/>
        </w:rPr>
      </w:pPr>
      <w:r w:rsidRPr="000F565B">
        <w:rPr>
          <w:rFonts w:ascii="Times New Roman" w:hAnsi="Times New Roman" w:cs="Times New Roman"/>
          <w:bCs/>
          <w:sz w:val="24"/>
          <w:szCs w:val="24"/>
        </w:rPr>
        <w:t xml:space="preserve">Развивая эти положения, П. Бергер также пишет о социологическом воображении как способности «заглянуть за фасад» конкретных событий, понять, </w:t>
      </w:r>
      <w:r w:rsidRPr="000F565B">
        <w:rPr>
          <w:rFonts w:ascii="Times New Roman" w:hAnsi="Times New Roman" w:cs="Times New Roman"/>
          <w:b/>
          <w:bCs/>
          <w:sz w:val="24"/>
          <w:szCs w:val="24"/>
        </w:rPr>
        <w:t>как действует система в целом</w:t>
      </w:r>
      <w:r w:rsidRPr="000F565B">
        <w:rPr>
          <w:rFonts w:ascii="Times New Roman" w:hAnsi="Times New Roman" w:cs="Times New Roman"/>
          <w:bCs/>
          <w:sz w:val="24"/>
          <w:szCs w:val="24"/>
        </w:rPr>
        <w:t xml:space="preserve">, каковы </w:t>
      </w:r>
      <w:r w:rsidRPr="000F565B">
        <w:rPr>
          <w:rFonts w:ascii="Times New Roman" w:hAnsi="Times New Roman" w:cs="Times New Roman"/>
          <w:b/>
          <w:bCs/>
          <w:sz w:val="24"/>
          <w:szCs w:val="24"/>
        </w:rPr>
        <w:t xml:space="preserve">исходные предпосылки </w:t>
      </w:r>
      <w:r w:rsidRPr="000F565B">
        <w:rPr>
          <w:rFonts w:ascii="Times New Roman" w:hAnsi="Times New Roman" w:cs="Times New Roman"/>
          <w:bCs/>
          <w:sz w:val="24"/>
          <w:szCs w:val="24"/>
        </w:rPr>
        <w:t xml:space="preserve">ее существования и </w:t>
      </w:r>
      <w:r w:rsidRPr="000F565B">
        <w:rPr>
          <w:rFonts w:ascii="Times New Roman" w:hAnsi="Times New Roman" w:cs="Times New Roman"/>
          <w:b/>
          <w:bCs/>
          <w:sz w:val="24"/>
          <w:szCs w:val="24"/>
        </w:rPr>
        <w:t xml:space="preserve">за счет каких средств </w:t>
      </w:r>
      <w:r w:rsidRPr="000F565B">
        <w:rPr>
          <w:rFonts w:ascii="Times New Roman" w:hAnsi="Times New Roman" w:cs="Times New Roman"/>
          <w:bCs/>
          <w:sz w:val="24"/>
          <w:szCs w:val="24"/>
        </w:rPr>
        <w:t xml:space="preserve">поддерживается ее единство. </w:t>
      </w:r>
    </w:p>
    <w:p w:rsidR="006E0E49" w:rsidRPr="000F565B" w:rsidRDefault="006E0E49" w:rsidP="006E0E49">
      <w:pPr>
        <w:tabs>
          <w:tab w:val="num" w:pos="720"/>
        </w:tabs>
        <w:spacing w:after="0" w:line="240" w:lineRule="auto"/>
        <w:ind w:firstLine="709"/>
        <w:jc w:val="both"/>
        <w:rPr>
          <w:rFonts w:ascii="Times New Roman" w:hAnsi="Times New Roman" w:cs="Times New Roman"/>
          <w:bCs/>
          <w:sz w:val="24"/>
          <w:szCs w:val="24"/>
        </w:rPr>
      </w:pPr>
      <w:r w:rsidRPr="000F565B">
        <w:rPr>
          <w:rFonts w:ascii="Times New Roman" w:hAnsi="Times New Roman" w:cs="Times New Roman"/>
          <w:sz w:val="24"/>
          <w:szCs w:val="24"/>
        </w:rPr>
        <w:t>Описание и анализ индивидуальных жизненных траекторий в социальных науках получил название биографического метода</w:t>
      </w:r>
      <w:r w:rsidRPr="000F565B">
        <w:rPr>
          <w:rFonts w:ascii="Times New Roman" w:hAnsi="Times New Roman" w:cs="Times New Roman"/>
          <w:sz w:val="24"/>
          <w:szCs w:val="24"/>
          <w:vertAlign w:val="superscript"/>
        </w:rPr>
        <w:footnoteReference w:id="3"/>
      </w:r>
      <w:r w:rsidRPr="000F565B">
        <w:rPr>
          <w:rFonts w:ascii="Times New Roman" w:hAnsi="Times New Roman" w:cs="Times New Roman"/>
          <w:sz w:val="24"/>
          <w:szCs w:val="24"/>
        </w:rPr>
        <w:t xml:space="preserve">. Предметом описания может быть </w:t>
      </w:r>
      <w:r w:rsidRPr="000F565B">
        <w:rPr>
          <w:rFonts w:ascii="Times New Roman" w:hAnsi="Times New Roman" w:cs="Times New Roman"/>
          <w:i/>
          <w:iCs/>
          <w:sz w:val="24"/>
          <w:szCs w:val="24"/>
        </w:rPr>
        <w:t>биография</w:t>
      </w:r>
      <w:r w:rsidRPr="000F565B">
        <w:rPr>
          <w:rFonts w:ascii="Times New Roman" w:hAnsi="Times New Roman" w:cs="Times New Roman"/>
          <w:sz w:val="24"/>
          <w:szCs w:val="24"/>
        </w:rPr>
        <w:t xml:space="preserve"> любого человека, семьи (</w:t>
      </w:r>
      <w:r w:rsidRPr="000F565B">
        <w:rPr>
          <w:rFonts w:ascii="Times New Roman" w:hAnsi="Times New Roman" w:cs="Times New Roman"/>
          <w:i/>
          <w:iCs/>
          <w:sz w:val="24"/>
          <w:szCs w:val="24"/>
        </w:rPr>
        <w:t>биография или история семьи – метод социальных генеалогий</w:t>
      </w:r>
      <w:r w:rsidRPr="000F565B">
        <w:rPr>
          <w:rFonts w:ascii="Times New Roman" w:hAnsi="Times New Roman" w:cs="Times New Roman"/>
          <w:sz w:val="24"/>
          <w:szCs w:val="24"/>
        </w:rPr>
        <w:t>), собственная судьба (</w:t>
      </w:r>
      <w:r w:rsidRPr="000F565B">
        <w:rPr>
          <w:rFonts w:ascii="Times New Roman" w:hAnsi="Times New Roman" w:cs="Times New Roman"/>
          <w:i/>
          <w:iCs/>
          <w:sz w:val="24"/>
          <w:szCs w:val="24"/>
        </w:rPr>
        <w:t>автобиография</w:t>
      </w:r>
      <w:r w:rsidRPr="000F565B">
        <w:rPr>
          <w:rFonts w:ascii="Times New Roman" w:hAnsi="Times New Roman" w:cs="Times New Roman"/>
          <w:sz w:val="24"/>
          <w:szCs w:val="24"/>
        </w:rPr>
        <w:t>). Этот метод не только раскрывает субъективный опыт переживания исторических процессов и определенных фаз человеческой жизни, но и позволяет зафиксировать некоторые общие социальные закономерности.</w:t>
      </w:r>
    </w:p>
    <w:p w:rsidR="006E0E49" w:rsidRPr="000F565B" w:rsidRDefault="006E0E49" w:rsidP="006E0E49">
      <w:pPr>
        <w:spacing w:after="0" w:line="240" w:lineRule="auto"/>
        <w:ind w:firstLine="709"/>
        <w:jc w:val="both"/>
        <w:rPr>
          <w:rFonts w:ascii="Times New Roman" w:eastAsia="Times New Roman" w:hAnsi="Times New Roman" w:cs="Times New Roman"/>
          <w:sz w:val="24"/>
          <w:szCs w:val="18"/>
          <w:lang w:eastAsia="ru-RU"/>
        </w:rPr>
      </w:pPr>
      <w:r w:rsidRPr="000F565B">
        <w:rPr>
          <w:rFonts w:ascii="Times New Roman" w:eastAsia="Times New Roman" w:hAnsi="Times New Roman" w:cs="Times New Roman"/>
          <w:sz w:val="24"/>
          <w:szCs w:val="18"/>
          <w:lang w:eastAsia="ru-RU"/>
        </w:rPr>
        <w:t xml:space="preserve">Используя известные классификации методов социологических исследований, назовем ту семейную историю и /или автобиографию, которую вам предлагается написать структурированной полуформализованной аналитической биографией. </w:t>
      </w:r>
    </w:p>
    <w:p w:rsidR="006E0E49" w:rsidRPr="000F565B" w:rsidRDefault="006E0E49" w:rsidP="006E0E49">
      <w:pPr>
        <w:spacing w:after="0" w:line="240" w:lineRule="auto"/>
        <w:ind w:firstLine="709"/>
        <w:jc w:val="both"/>
        <w:rPr>
          <w:rFonts w:ascii="Times New Roman" w:eastAsia="Times New Roman" w:hAnsi="Times New Roman" w:cs="Times New Roman"/>
          <w:sz w:val="24"/>
          <w:szCs w:val="18"/>
          <w:lang w:eastAsia="ru-RU"/>
        </w:rPr>
      </w:pPr>
      <w:r w:rsidRPr="000F565B">
        <w:rPr>
          <w:rFonts w:ascii="Times New Roman" w:eastAsia="Times New Roman" w:hAnsi="Times New Roman" w:cs="Times New Roman"/>
          <w:sz w:val="24"/>
          <w:szCs w:val="18"/>
          <w:lang w:eastAsia="ru-RU"/>
        </w:rPr>
        <w:t xml:space="preserve">Это означает: </w:t>
      </w:r>
    </w:p>
    <w:p w:rsidR="006E0E49" w:rsidRPr="000F565B" w:rsidRDefault="006E0E49" w:rsidP="006E0E49">
      <w:pPr>
        <w:numPr>
          <w:ilvl w:val="0"/>
          <w:numId w:val="34"/>
        </w:numPr>
        <w:spacing w:after="0" w:line="240" w:lineRule="auto"/>
        <w:jc w:val="both"/>
        <w:rPr>
          <w:rFonts w:ascii="Times New Roman" w:eastAsia="Times New Roman" w:hAnsi="Times New Roman" w:cs="Times New Roman"/>
          <w:sz w:val="24"/>
          <w:szCs w:val="18"/>
          <w:lang w:eastAsia="ru-RU"/>
        </w:rPr>
      </w:pPr>
      <w:r w:rsidRPr="000F565B">
        <w:rPr>
          <w:rFonts w:ascii="Times New Roman" w:eastAsia="Times New Roman" w:hAnsi="Times New Roman" w:cs="Times New Roman"/>
          <w:sz w:val="24"/>
          <w:szCs w:val="18"/>
          <w:lang w:eastAsia="ru-RU"/>
        </w:rPr>
        <w:t>следование заданной структуре изложения, необходимо стремиться заполнить все пункты и подпункты плана;</w:t>
      </w:r>
    </w:p>
    <w:p w:rsidR="006E0E49" w:rsidRPr="000F565B" w:rsidRDefault="006E0E49" w:rsidP="006E0E49">
      <w:pPr>
        <w:numPr>
          <w:ilvl w:val="0"/>
          <w:numId w:val="34"/>
        </w:numPr>
        <w:spacing w:after="0" w:line="240" w:lineRule="auto"/>
        <w:jc w:val="both"/>
        <w:rPr>
          <w:rFonts w:ascii="Times New Roman" w:eastAsia="Times New Roman" w:hAnsi="Times New Roman" w:cs="Times New Roman"/>
          <w:sz w:val="24"/>
          <w:szCs w:val="18"/>
          <w:lang w:eastAsia="ru-RU"/>
        </w:rPr>
      </w:pPr>
      <w:r w:rsidRPr="000F565B">
        <w:rPr>
          <w:rFonts w:ascii="Times New Roman" w:eastAsia="Times New Roman" w:hAnsi="Times New Roman" w:cs="Times New Roman"/>
          <w:sz w:val="24"/>
          <w:szCs w:val="18"/>
          <w:lang w:eastAsia="ru-RU"/>
        </w:rPr>
        <w:t>там, где это указано: задавать открытые вопросы и высказывать мысли в свободной форме, можно дополнять и комментировать те положения, которые излагаются в соответствии с заданной структурой;</w:t>
      </w:r>
    </w:p>
    <w:p w:rsidR="006E0E49" w:rsidRPr="000F565B" w:rsidRDefault="006E0E49" w:rsidP="006E0E49">
      <w:pPr>
        <w:numPr>
          <w:ilvl w:val="0"/>
          <w:numId w:val="34"/>
        </w:numPr>
        <w:spacing w:after="0" w:line="240" w:lineRule="auto"/>
        <w:jc w:val="both"/>
        <w:rPr>
          <w:rFonts w:ascii="Times New Roman" w:eastAsia="Times New Roman" w:hAnsi="Times New Roman" w:cs="Times New Roman"/>
          <w:sz w:val="24"/>
          <w:szCs w:val="18"/>
          <w:lang w:eastAsia="ru-RU"/>
        </w:rPr>
      </w:pPr>
      <w:r w:rsidRPr="000F565B">
        <w:rPr>
          <w:rFonts w:ascii="Times New Roman" w:eastAsia="Times New Roman" w:hAnsi="Times New Roman" w:cs="Times New Roman"/>
          <w:sz w:val="24"/>
          <w:szCs w:val="18"/>
          <w:lang w:eastAsia="ru-RU"/>
        </w:rPr>
        <w:t>обязательно проводить анализ и делать выводы, нельзя ограничиться описанием и перечислением фактов.</w:t>
      </w:r>
    </w:p>
    <w:p w:rsidR="006E0E49" w:rsidRPr="000F565B" w:rsidRDefault="006E0E49" w:rsidP="006E0E49">
      <w:pPr>
        <w:spacing w:after="0" w:line="240" w:lineRule="auto"/>
        <w:ind w:firstLine="709"/>
        <w:jc w:val="both"/>
        <w:rPr>
          <w:rFonts w:ascii="Times New Roman" w:eastAsia="Times New Roman" w:hAnsi="Times New Roman" w:cs="Times New Roman"/>
          <w:bCs/>
          <w:iCs/>
          <w:sz w:val="24"/>
          <w:szCs w:val="18"/>
          <w:lang w:eastAsia="ru-RU"/>
        </w:rPr>
      </w:pPr>
      <w:r w:rsidRPr="000F565B">
        <w:rPr>
          <w:rFonts w:ascii="Times New Roman" w:eastAsia="Times New Roman" w:hAnsi="Times New Roman" w:cs="Times New Roman"/>
          <w:bCs/>
          <w:iCs/>
          <w:sz w:val="24"/>
          <w:szCs w:val="18"/>
          <w:lang w:eastAsia="ru-RU"/>
        </w:rPr>
        <w:t xml:space="preserve">Приводимая студентами информация имеет </w:t>
      </w:r>
      <w:r w:rsidRPr="000F565B">
        <w:rPr>
          <w:rFonts w:ascii="Times New Roman" w:eastAsia="Times New Roman" w:hAnsi="Times New Roman" w:cs="Times New Roman"/>
          <w:bCs/>
          <w:iCs/>
          <w:sz w:val="24"/>
          <w:szCs w:val="24"/>
          <w:lang w:eastAsia="ru-RU"/>
        </w:rPr>
        <w:t>конфиденциальный характер и не будет использоваться в каких бы то ни было целях, не известных автору работы как респонденту, и без согласия студента, выполнившего работу.</w:t>
      </w:r>
    </w:p>
    <w:p w:rsidR="006E0E49" w:rsidRPr="000F565B" w:rsidRDefault="006E0E49" w:rsidP="006E0E49">
      <w:pPr>
        <w:spacing w:after="0" w:line="240" w:lineRule="auto"/>
        <w:ind w:firstLine="709"/>
        <w:jc w:val="both"/>
        <w:rPr>
          <w:rFonts w:ascii="Times New Roman" w:eastAsia="Times New Roman" w:hAnsi="Times New Roman" w:cs="Times New Roman"/>
          <w:sz w:val="24"/>
          <w:szCs w:val="18"/>
          <w:lang w:eastAsia="ru-RU"/>
        </w:rPr>
      </w:pPr>
    </w:p>
    <w:p w:rsidR="006E0E49" w:rsidRPr="000F565B" w:rsidRDefault="006E0E49" w:rsidP="006E0E49">
      <w:pPr>
        <w:rPr>
          <w:rFonts w:ascii="Times New Roman" w:hAnsi="Times New Roman" w:cs="Times New Roman"/>
          <w:sz w:val="24"/>
          <w:szCs w:val="24"/>
        </w:rPr>
      </w:pPr>
      <w:r w:rsidRPr="000F565B">
        <w:rPr>
          <w:rFonts w:ascii="Times New Roman" w:hAnsi="Times New Roman" w:cs="Times New Roman"/>
          <w:sz w:val="24"/>
          <w:szCs w:val="24"/>
        </w:rPr>
        <w:br w:type="page"/>
      </w:r>
    </w:p>
    <w:p w:rsidR="006E0E49" w:rsidRPr="000F565B" w:rsidRDefault="006E0E49" w:rsidP="006E0E49">
      <w:pPr>
        <w:keepNext/>
        <w:spacing w:after="0" w:line="240" w:lineRule="auto"/>
        <w:jc w:val="center"/>
        <w:outlineLvl w:val="0"/>
        <w:rPr>
          <w:rFonts w:ascii="Times New Roman" w:eastAsia="Times New Roman" w:hAnsi="Times New Roman" w:cs="Times New Roman"/>
          <w:b/>
          <w:sz w:val="24"/>
          <w:szCs w:val="24"/>
          <w:lang w:eastAsia="ru-RU"/>
        </w:rPr>
      </w:pPr>
      <w:r w:rsidRPr="000F565B">
        <w:rPr>
          <w:rFonts w:ascii="Times New Roman" w:eastAsia="Times New Roman" w:hAnsi="Times New Roman" w:cs="Times New Roman"/>
          <w:b/>
          <w:sz w:val="24"/>
          <w:szCs w:val="24"/>
          <w:lang w:eastAsia="ru-RU"/>
        </w:rPr>
        <w:lastRenderedPageBreak/>
        <w:t>Содержание задания</w:t>
      </w:r>
    </w:p>
    <w:p w:rsidR="006E0E49" w:rsidRPr="000F565B" w:rsidRDefault="006E0E49" w:rsidP="006E0E49">
      <w:pPr>
        <w:keepNext/>
        <w:spacing w:after="0" w:line="240" w:lineRule="auto"/>
        <w:jc w:val="center"/>
        <w:outlineLvl w:val="0"/>
        <w:rPr>
          <w:rFonts w:ascii="Times New Roman" w:eastAsia="Times New Roman" w:hAnsi="Times New Roman" w:cs="Times New Roman"/>
          <w:b/>
          <w:sz w:val="24"/>
          <w:szCs w:val="24"/>
          <w:lang w:eastAsia="ru-RU"/>
        </w:rPr>
      </w:pPr>
    </w:p>
    <w:p w:rsidR="006E0E49" w:rsidRPr="000F565B" w:rsidRDefault="006E0E49" w:rsidP="006E0E49">
      <w:pPr>
        <w:keepNext/>
        <w:spacing w:after="0" w:line="240" w:lineRule="auto"/>
        <w:jc w:val="center"/>
        <w:outlineLvl w:val="0"/>
        <w:rPr>
          <w:rFonts w:ascii="Times New Roman" w:eastAsia="Times New Roman" w:hAnsi="Times New Roman" w:cs="Times New Roman"/>
          <w:b/>
          <w:sz w:val="24"/>
          <w:szCs w:val="24"/>
          <w:lang w:eastAsia="ru-RU"/>
        </w:rPr>
      </w:pPr>
      <w:r w:rsidRPr="000F565B">
        <w:rPr>
          <w:rFonts w:ascii="Times New Roman" w:eastAsia="Times New Roman" w:hAnsi="Times New Roman" w:cs="Times New Roman"/>
          <w:b/>
          <w:sz w:val="24"/>
          <w:szCs w:val="24"/>
          <w:lang w:eastAsia="ru-RU"/>
        </w:rPr>
        <w:t>Часть 1. Создание генеалогии и описания.</w:t>
      </w:r>
    </w:p>
    <w:p w:rsidR="006E0E49" w:rsidRPr="000F565B" w:rsidRDefault="006E0E49" w:rsidP="006E0E49">
      <w:pPr>
        <w:spacing w:after="0" w:line="240" w:lineRule="auto"/>
        <w:ind w:firstLine="709"/>
        <w:jc w:val="both"/>
        <w:rPr>
          <w:rFonts w:ascii="Times New Roman" w:hAnsi="Times New Roman" w:cs="Times New Roman"/>
          <w:sz w:val="24"/>
          <w:szCs w:val="24"/>
        </w:rPr>
      </w:pPr>
      <w:r w:rsidRPr="000F565B">
        <w:rPr>
          <w:rFonts w:ascii="Times New Roman" w:hAnsi="Times New Roman" w:cs="Times New Roman"/>
          <w:b/>
          <w:sz w:val="24"/>
          <w:szCs w:val="24"/>
        </w:rPr>
        <w:t xml:space="preserve">1.1. </w:t>
      </w:r>
      <w:r w:rsidRPr="000F565B">
        <w:rPr>
          <w:rFonts w:ascii="Times New Roman" w:hAnsi="Times New Roman" w:cs="Times New Roman"/>
          <w:sz w:val="24"/>
          <w:szCs w:val="24"/>
        </w:rPr>
        <w:t>Нарисуйте генеалогическое древо своей семьи из 3-4 поколений. Используйте обозначения, приведенные на схеме 1.</w:t>
      </w:r>
    </w:p>
    <w:p w:rsidR="006E0E49" w:rsidRPr="000F565B" w:rsidRDefault="006E0E49" w:rsidP="006E0E49">
      <w:pPr>
        <w:spacing w:after="0" w:line="240" w:lineRule="auto"/>
        <w:ind w:firstLine="709"/>
        <w:jc w:val="both"/>
        <w:rPr>
          <w:rFonts w:ascii="Times New Roman" w:hAnsi="Times New Roman" w:cs="Times New Roman"/>
          <w:i/>
          <w:iCs/>
          <w:sz w:val="24"/>
          <w:szCs w:val="24"/>
        </w:rPr>
      </w:pPr>
    </w:p>
    <w:p w:rsidR="006E0E49" w:rsidRPr="000F565B" w:rsidRDefault="006E0E49" w:rsidP="006E0E49">
      <w:pPr>
        <w:spacing w:after="0" w:line="240" w:lineRule="auto"/>
        <w:ind w:firstLine="709"/>
        <w:jc w:val="both"/>
        <w:rPr>
          <w:rFonts w:ascii="Times New Roman" w:hAnsi="Times New Roman" w:cs="Times New Roman"/>
          <w:i/>
          <w:iCs/>
          <w:sz w:val="24"/>
          <w:szCs w:val="24"/>
        </w:rPr>
      </w:pPr>
      <w:r w:rsidRPr="000F565B">
        <w:rPr>
          <w:rFonts w:ascii="Times New Roman" w:hAnsi="Times New Roman" w:cs="Times New Roman"/>
          <w:i/>
          <w:iCs/>
          <w:sz w:val="24"/>
          <w:szCs w:val="24"/>
        </w:rPr>
        <w:t>Схема 1 (пример).</w:t>
      </w:r>
    </w:p>
    <w:p w:rsidR="006E0E49" w:rsidRPr="000F565B" w:rsidRDefault="006E0E49" w:rsidP="006E0E49">
      <w:pPr>
        <w:spacing w:after="0" w:line="240" w:lineRule="auto"/>
        <w:ind w:firstLine="709"/>
        <w:jc w:val="both"/>
        <w:rPr>
          <w:rFonts w:ascii="Times New Roman" w:hAnsi="Times New Roman" w:cs="Times New Roman"/>
          <w:sz w:val="24"/>
          <w:szCs w:val="24"/>
        </w:rPr>
      </w:pP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913216" behindDoc="0" locked="0" layoutInCell="1" allowOverlap="1" wp14:anchorId="336B6299" wp14:editId="39B265FE">
                <wp:simplePos x="0" y="0"/>
                <wp:positionH relativeFrom="column">
                  <wp:posOffset>3200400</wp:posOffset>
                </wp:positionH>
                <wp:positionV relativeFrom="paragraph">
                  <wp:posOffset>-7620</wp:posOffset>
                </wp:positionV>
                <wp:extent cx="1600200" cy="228600"/>
                <wp:effectExtent l="0" t="0" r="14605" b="14605"/>
                <wp:wrapNone/>
                <wp:docPr id="149"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8600"/>
                        </a:xfrm>
                        <a:prstGeom prst="rect">
                          <a:avLst/>
                        </a:prstGeom>
                        <a:solidFill>
                          <a:srgbClr val="FFFFFF"/>
                        </a:solidFill>
                        <a:ln w="9525">
                          <a:solidFill>
                            <a:srgbClr val="000000"/>
                          </a:solidFill>
                          <a:miter lim="800000"/>
                          <a:headEnd/>
                          <a:tailEnd/>
                        </a:ln>
                      </wps:spPr>
                      <wps:txbx>
                        <w:txbxContent>
                          <w:p w:rsidR="00A0053B" w:rsidRDefault="00A0053B" w:rsidP="006E0E49">
                            <w:r>
                              <w:rPr>
                                <w:rFonts w:ascii="Arial" w:hAnsi="Arial" w:cs="Arial"/>
                                <w:sz w:val="16"/>
                              </w:rPr>
                              <w:t>Прабабушки и прадедушки</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 o:spid="_x0000_s1026" type="#_x0000_t202" style="position:absolute;left:0;text-align:left;margin-left:252pt;margin-top:-.6pt;width:126pt;height:18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">
                <v:textbox inset=".5mm,.3mm,.5mm,.3mm">
                  <w:txbxContent>
                    <w:p w:rsidR="006E0E49" w:rsidRDefault="006E0E49" w:rsidP="006E0E49">
                      <w:r>
                        <w:rPr>
                          <w:rFonts w:ascii="Arial" w:hAnsi="Arial" w:cs="Arial"/>
                          <w:sz w:val="16"/>
                        </w:rPr>
                        <w:t>Прабабушки и прадедушки</w:t>
                      </w:r>
                    </w:p>
                  </w:txbxContent>
                </v:textbox>
              </v:shape>
            </w:pict>
          </mc:Fallback>
        </mc:AlternateContent>
      </w:r>
    </w:p>
    <w:p w:rsidR="006E0E49" w:rsidRPr="000F565B" w:rsidRDefault="006E0E49" w:rsidP="006E0E49">
      <w:pPr>
        <w:spacing w:after="0" w:line="240" w:lineRule="auto"/>
        <w:ind w:firstLine="709"/>
        <w:jc w:val="both"/>
        <w:rPr>
          <w:rFonts w:ascii="Times New Roman" w:hAnsi="Times New Roman" w:cs="Times New Roman"/>
          <w:sz w:val="24"/>
          <w:szCs w:val="24"/>
        </w:rPr>
      </w:pP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917312" behindDoc="0" locked="0" layoutInCell="1" allowOverlap="1" wp14:anchorId="0BFF9605" wp14:editId="672B0200">
                <wp:simplePos x="0" y="0"/>
                <wp:positionH relativeFrom="column">
                  <wp:posOffset>1485900</wp:posOffset>
                </wp:positionH>
                <wp:positionV relativeFrom="paragraph">
                  <wp:posOffset>45720</wp:posOffset>
                </wp:positionV>
                <wp:extent cx="2286000" cy="228600"/>
                <wp:effectExtent l="10795" t="10795" r="27305" b="27305"/>
                <wp:wrapNone/>
                <wp:docPr id="150"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2" o:spid="_x0000_s1026" style="position:absolute;flip:x;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3.6pt" to="297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"/>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916288" behindDoc="0" locked="0" layoutInCell="1" allowOverlap="1" wp14:anchorId="77F89F13" wp14:editId="17FB9D62">
                <wp:simplePos x="0" y="0"/>
                <wp:positionH relativeFrom="column">
                  <wp:posOffset>1828800</wp:posOffset>
                </wp:positionH>
                <wp:positionV relativeFrom="paragraph">
                  <wp:posOffset>45720</wp:posOffset>
                </wp:positionV>
                <wp:extent cx="2286000" cy="228600"/>
                <wp:effectExtent l="10795" t="10795" r="27305" b="27305"/>
                <wp:wrapNone/>
                <wp:docPr id="151"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 o:spid="_x0000_s1026" style="position:absolute;flip:x;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3.6pt" to="324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"/>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915264" behindDoc="0" locked="0" layoutInCell="1" allowOverlap="1" wp14:anchorId="2AD16749" wp14:editId="3E741537">
                <wp:simplePos x="0" y="0"/>
                <wp:positionH relativeFrom="column">
                  <wp:posOffset>2514600</wp:posOffset>
                </wp:positionH>
                <wp:positionV relativeFrom="paragraph">
                  <wp:posOffset>45720</wp:posOffset>
                </wp:positionV>
                <wp:extent cx="1714500" cy="228600"/>
                <wp:effectExtent l="10795" t="10795" r="27305" b="27305"/>
                <wp:wrapNone/>
                <wp:docPr id="152"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 o:spid="_x0000_s1026" style="position:absolute;flip:x;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3.6pt" to="333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"/>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914240" behindDoc="0" locked="0" layoutInCell="1" allowOverlap="1" wp14:anchorId="065EB394" wp14:editId="7A1BEB03">
                <wp:simplePos x="0" y="0"/>
                <wp:positionH relativeFrom="column">
                  <wp:posOffset>4000500</wp:posOffset>
                </wp:positionH>
                <wp:positionV relativeFrom="paragraph">
                  <wp:posOffset>45720</wp:posOffset>
                </wp:positionV>
                <wp:extent cx="228600" cy="342900"/>
                <wp:effectExtent l="10795" t="10795" r="27305" b="27305"/>
                <wp:wrapNone/>
                <wp:docPr id="153"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flip:x;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3.6pt" to="333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"/>
            </w:pict>
          </mc:Fallback>
        </mc:AlternateContent>
      </w:r>
    </w:p>
    <w:p w:rsidR="006E0E49" w:rsidRPr="000F565B" w:rsidRDefault="006E0E49" w:rsidP="006E0E49">
      <w:pPr>
        <w:spacing w:after="0" w:line="240" w:lineRule="auto"/>
        <w:ind w:firstLine="709"/>
        <w:jc w:val="both"/>
        <w:rPr>
          <w:rFonts w:ascii="Times New Roman" w:hAnsi="Times New Roman" w:cs="Times New Roman"/>
          <w:sz w:val="24"/>
          <w:szCs w:val="24"/>
        </w:rPr>
      </w:pP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935744" behindDoc="0" locked="0" layoutInCell="1" allowOverlap="1" wp14:anchorId="1C13BF6A" wp14:editId="3CA2F995">
                <wp:simplePos x="0" y="0"/>
                <wp:positionH relativeFrom="column">
                  <wp:posOffset>1371600</wp:posOffset>
                </wp:positionH>
                <wp:positionV relativeFrom="paragraph">
                  <wp:posOffset>99060</wp:posOffset>
                </wp:positionV>
                <wp:extent cx="228600" cy="228600"/>
                <wp:effectExtent l="0" t="0" r="1905" b="5715"/>
                <wp:wrapNone/>
                <wp:docPr id="154"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3B" w:rsidRDefault="00A0053B" w:rsidP="006E0E49">
                            <w:pPr>
                              <w:rPr>
                                <w:b/>
                                <w:bCs/>
                              </w:rPr>
                            </w:pPr>
                            <w:r>
                              <w:rPr>
                                <w:rFonts w:ascii="Arial" w:hAnsi="Arial" w:cs="Arial"/>
                                <w:b/>
                                <w:bCs/>
                              </w:rPr>
                              <w:t>10</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027" type="#_x0000_t202" style="position:absolute;left:0;text-align:left;margin-left:108pt;margin-top:7.8pt;width:18pt;height:18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" filled="f" stroked="f">
                <v:textbox inset=".5mm,.3mm,.5mm,.3mm">
                  <w:txbxContent>
                    <w:p w:rsidR="006E0E49" w:rsidRDefault="006E0E49" w:rsidP="006E0E49">
                      <w:pPr>
                        <w:rPr>
                          <w:b/>
                          <w:bCs/>
                        </w:rPr>
                      </w:pPr>
                      <w:r>
                        <w:rPr>
                          <w:rFonts w:ascii="Arial" w:hAnsi="Arial" w:cs="Arial"/>
                          <w:b/>
                          <w:bCs/>
                        </w:rPr>
                        <w:t>10</w:t>
                      </w:r>
                    </w:p>
                  </w:txbxContent>
                </v:textbox>
              </v:shape>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865088" behindDoc="0" locked="0" layoutInCell="1" allowOverlap="1" wp14:anchorId="534DAC2F" wp14:editId="65D365DB">
                <wp:simplePos x="0" y="0"/>
                <wp:positionH relativeFrom="column">
                  <wp:posOffset>3886200</wp:posOffset>
                </wp:positionH>
                <wp:positionV relativeFrom="paragraph">
                  <wp:posOffset>80010</wp:posOffset>
                </wp:positionV>
                <wp:extent cx="228600" cy="228600"/>
                <wp:effectExtent l="0" t="635" r="14605" b="12065"/>
                <wp:wrapNone/>
                <wp:docPr id="155"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1" o:spid="_x0000_s1026" style="position:absolute;margin-left:306pt;margin-top:6.3pt;width:18pt;height:18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"/>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864064" behindDoc="0" locked="0" layoutInCell="1" allowOverlap="1" wp14:anchorId="79F77A24" wp14:editId="2615B363">
                <wp:simplePos x="0" y="0"/>
                <wp:positionH relativeFrom="column">
                  <wp:posOffset>1362075</wp:posOffset>
                </wp:positionH>
                <wp:positionV relativeFrom="paragraph">
                  <wp:posOffset>99060</wp:posOffset>
                </wp:positionV>
                <wp:extent cx="228600" cy="228600"/>
                <wp:effectExtent l="1270" t="0" r="11430" b="18415"/>
                <wp:wrapNone/>
                <wp:docPr id="156"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0" o:spid="_x0000_s1026" style="position:absolute;margin-left:107.25pt;margin-top:7.8pt;width:18pt;height:18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"/>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863040" behindDoc="0" locked="0" layoutInCell="1" allowOverlap="1" wp14:anchorId="298F9DA1" wp14:editId="059EF9F7">
                <wp:simplePos x="0" y="0"/>
                <wp:positionH relativeFrom="column">
                  <wp:posOffset>2400300</wp:posOffset>
                </wp:positionH>
                <wp:positionV relativeFrom="paragraph">
                  <wp:posOffset>60960</wp:posOffset>
                </wp:positionV>
                <wp:extent cx="228600" cy="228600"/>
                <wp:effectExtent l="0" t="0" r="14605" b="18415"/>
                <wp:wrapNone/>
                <wp:docPr id="157"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9" o:spid="_x0000_s1026" style="position:absolute;margin-left:189pt;margin-top:4.8pt;width:18pt;height:18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"/>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858944" behindDoc="0" locked="0" layoutInCell="1" allowOverlap="1" wp14:anchorId="3EE82F5B" wp14:editId="6C6D797E">
                <wp:simplePos x="0" y="0"/>
                <wp:positionH relativeFrom="column">
                  <wp:posOffset>1714500</wp:posOffset>
                </wp:positionH>
                <wp:positionV relativeFrom="paragraph">
                  <wp:posOffset>32385</wp:posOffset>
                </wp:positionV>
                <wp:extent cx="228600" cy="228600"/>
                <wp:effectExtent l="48895" t="54610" r="52705" b="46990"/>
                <wp:wrapNone/>
                <wp:docPr id="158"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5" o:spid="_x0000_s1026" type="#_x0000_t5" style="position:absolute;margin-left:135pt;margin-top:2.55pt;width:18pt;height:18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"/>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846656" behindDoc="0" locked="0" layoutInCell="1" allowOverlap="1" wp14:anchorId="3EDAC2E5" wp14:editId="6973A939">
                <wp:simplePos x="0" y="0"/>
                <wp:positionH relativeFrom="column">
                  <wp:posOffset>800100</wp:posOffset>
                </wp:positionH>
                <wp:positionV relativeFrom="paragraph">
                  <wp:posOffset>146685</wp:posOffset>
                </wp:positionV>
                <wp:extent cx="571500" cy="0"/>
                <wp:effectExtent l="23495" t="29210" r="40005" b="34290"/>
                <wp:wrapNone/>
                <wp:docPr id="159"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1.55pt" to="108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5wTFA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" strokeweight="1.5pt"/>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845632" behindDoc="0" locked="0" layoutInCell="1" allowOverlap="1" wp14:anchorId="152FEE57" wp14:editId="6AD73208">
                <wp:simplePos x="0" y="0"/>
                <wp:positionH relativeFrom="column">
                  <wp:posOffset>1828800</wp:posOffset>
                </wp:positionH>
                <wp:positionV relativeFrom="paragraph">
                  <wp:posOffset>156210</wp:posOffset>
                </wp:positionV>
                <wp:extent cx="571500" cy="0"/>
                <wp:effectExtent l="23495" t="26035" r="40005" b="37465"/>
                <wp:wrapNone/>
                <wp:docPr id="160"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2.3pt" to="189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" strokeweight="1.5pt"/>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849728" behindDoc="0" locked="0" layoutInCell="1" allowOverlap="1" wp14:anchorId="5CA7401C" wp14:editId="17535EE5">
                <wp:simplePos x="0" y="0"/>
                <wp:positionH relativeFrom="column">
                  <wp:posOffset>3305175</wp:posOffset>
                </wp:positionH>
                <wp:positionV relativeFrom="paragraph">
                  <wp:posOffset>146685</wp:posOffset>
                </wp:positionV>
                <wp:extent cx="571500" cy="0"/>
                <wp:effectExtent l="26670" t="29210" r="36830" b="34290"/>
                <wp:wrapNone/>
                <wp:docPr id="161"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25pt,11.55pt" to="305.2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E9Ew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" strokeweight="1.5pt"/>
            </w:pict>
          </mc:Fallback>
        </mc:AlternateContent>
      </w:r>
    </w:p>
    <w:p w:rsidR="006E0E49" w:rsidRPr="000F565B" w:rsidRDefault="006E0E49" w:rsidP="006E0E49">
      <w:pPr>
        <w:spacing w:after="0" w:line="240" w:lineRule="auto"/>
        <w:ind w:firstLine="709"/>
        <w:jc w:val="both"/>
        <w:rPr>
          <w:rFonts w:ascii="Times New Roman" w:hAnsi="Times New Roman" w:cs="Times New Roman"/>
          <w:sz w:val="24"/>
          <w:szCs w:val="24"/>
        </w:rPr>
      </w:pP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908096" behindDoc="0" locked="0" layoutInCell="1" allowOverlap="1" wp14:anchorId="746C402B" wp14:editId="77E6AEAC">
                <wp:simplePos x="0" y="0"/>
                <wp:positionH relativeFrom="column">
                  <wp:posOffset>4686300</wp:posOffset>
                </wp:positionH>
                <wp:positionV relativeFrom="paragraph">
                  <wp:posOffset>38100</wp:posOffset>
                </wp:positionV>
                <wp:extent cx="1143000" cy="228600"/>
                <wp:effectExtent l="0" t="3175" r="14605" b="9525"/>
                <wp:wrapNone/>
                <wp:docPr id="16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txbx>
                        <w:txbxContent>
                          <w:p w:rsidR="00A0053B" w:rsidRDefault="00A0053B" w:rsidP="006E0E49">
                            <w:r>
                              <w:rPr>
                                <w:rFonts w:ascii="Arial" w:hAnsi="Arial" w:cs="Arial"/>
                                <w:sz w:val="16"/>
                              </w:rPr>
                              <w:t>Бабушки и дедушки</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28" type="#_x0000_t202" style="position:absolute;left:0;text-align:left;margin-left:369pt;margin-top:3pt;width:90pt;height:18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">
                <v:textbox inset=".5mm,.3mm,.5mm,.3mm">
                  <w:txbxContent>
                    <w:p w:rsidR="006E0E49" w:rsidRDefault="006E0E49" w:rsidP="006E0E49">
                      <w:r>
                        <w:rPr>
                          <w:rFonts w:ascii="Arial" w:hAnsi="Arial" w:cs="Arial"/>
                          <w:sz w:val="16"/>
                        </w:rPr>
                        <w:t>Бабушки и дедушки</w:t>
                      </w:r>
                    </w:p>
                  </w:txbxContent>
                </v:textbox>
              </v:shape>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839488" behindDoc="0" locked="0" layoutInCell="1" allowOverlap="1" wp14:anchorId="67C802D4" wp14:editId="7F217313">
                <wp:simplePos x="0" y="0"/>
                <wp:positionH relativeFrom="column">
                  <wp:posOffset>1257300</wp:posOffset>
                </wp:positionH>
                <wp:positionV relativeFrom="paragraph">
                  <wp:posOffset>38100</wp:posOffset>
                </wp:positionV>
                <wp:extent cx="0" cy="457200"/>
                <wp:effectExtent l="23495" t="28575" r="40005" b="34925"/>
                <wp:wrapNone/>
                <wp:docPr id="163"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flip: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3pt" to="99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" strokeweight="1.5pt"/>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857920" behindDoc="0" locked="0" layoutInCell="1" allowOverlap="1" wp14:anchorId="4148ADF7" wp14:editId="1C46C58F">
                <wp:simplePos x="0" y="0"/>
                <wp:positionH relativeFrom="column">
                  <wp:posOffset>800100</wp:posOffset>
                </wp:positionH>
                <wp:positionV relativeFrom="paragraph">
                  <wp:posOffset>38100</wp:posOffset>
                </wp:positionV>
                <wp:extent cx="571500" cy="0"/>
                <wp:effectExtent l="23495" t="28575" r="40005" b="34925"/>
                <wp:wrapNone/>
                <wp:docPr id="164"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3pt" to="10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pMUEw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" strokeweight="1.5pt"/>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844608" behindDoc="0" locked="0" layoutInCell="1" allowOverlap="1" wp14:anchorId="6215B6D8" wp14:editId="761469A3">
                <wp:simplePos x="0" y="0"/>
                <wp:positionH relativeFrom="column">
                  <wp:posOffset>1828800</wp:posOffset>
                </wp:positionH>
                <wp:positionV relativeFrom="paragraph">
                  <wp:posOffset>28575</wp:posOffset>
                </wp:positionV>
                <wp:extent cx="571500" cy="0"/>
                <wp:effectExtent l="23495" t="31750" r="40005" b="31750"/>
                <wp:wrapNone/>
                <wp:docPr id="165"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2.25pt" to="189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" strokeweight="1.5pt"/>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856896" behindDoc="0" locked="0" layoutInCell="1" allowOverlap="1" wp14:anchorId="08258502" wp14:editId="226C5BB2">
                <wp:simplePos x="0" y="0"/>
                <wp:positionH relativeFrom="column">
                  <wp:posOffset>2095500</wp:posOffset>
                </wp:positionH>
                <wp:positionV relativeFrom="paragraph">
                  <wp:posOffset>38100</wp:posOffset>
                </wp:positionV>
                <wp:extent cx="0" cy="228600"/>
                <wp:effectExtent l="23495" t="28575" r="40005" b="34925"/>
                <wp:wrapNone/>
                <wp:docPr id="166"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 o:spid="_x0000_s1026" style="position:absolute;flip:y;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3pt" to="16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" strokeweight="1.5pt"/>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850752" behindDoc="0" locked="0" layoutInCell="1" allowOverlap="1" wp14:anchorId="32067775" wp14:editId="3D219B65">
                <wp:simplePos x="0" y="0"/>
                <wp:positionH relativeFrom="column">
                  <wp:posOffset>3657600</wp:posOffset>
                </wp:positionH>
                <wp:positionV relativeFrom="paragraph">
                  <wp:posOffset>38100</wp:posOffset>
                </wp:positionV>
                <wp:extent cx="0" cy="228600"/>
                <wp:effectExtent l="23495" t="28575" r="40005" b="34925"/>
                <wp:wrapNone/>
                <wp:docPr id="167"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flip:y;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3pt" to="4in,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" strokeweight="1.5pt"/>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848704" behindDoc="0" locked="0" layoutInCell="1" allowOverlap="1" wp14:anchorId="4D534E01" wp14:editId="0FE44DD0">
                <wp:simplePos x="0" y="0"/>
                <wp:positionH relativeFrom="column">
                  <wp:posOffset>3314700</wp:posOffset>
                </wp:positionH>
                <wp:positionV relativeFrom="paragraph">
                  <wp:posOffset>38100</wp:posOffset>
                </wp:positionV>
                <wp:extent cx="571500" cy="0"/>
                <wp:effectExtent l="23495" t="28575" r="40005" b="34925"/>
                <wp:wrapNone/>
                <wp:docPr id="168"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3pt" to="30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" strokeweight="1.5pt"/>
            </w:pict>
          </mc:Fallback>
        </mc:AlternateContent>
      </w:r>
    </w:p>
    <w:p w:rsidR="006E0E49" w:rsidRPr="000F565B" w:rsidRDefault="006E0E49" w:rsidP="006E0E49">
      <w:pPr>
        <w:spacing w:after="0" w:line="240" w:lineRule="auto"/>
        <w:ind w:firstLine="709"/>
        <w:jc w:val="both"/>
        <w:rPr>
          <w:rFonts w:ascii="Times New Roman" w:hAnsi="Times New Roman" w:cs="Times New Roman"/>
          <w:sz w:val="24"/>
          <w:szCs w:val="24"/>
        </w:rPr>
      </w:pP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847680" behindDoc="0" locked="0" layoutInCell="1" allowOverlap="1" wp14:anchorId="4489E90C" wp14:editId="79BE4BF2">
                <wp:simplePos x="0" y="0"/>
                <wp:positionH relativeFrom="column">
                  <wp:posOffset>3476625</wp:posOffset>
                </wp:positionH>
                <wp:positionV relativeFrom="paragraph">
                  <wp:posOffset>91440</wp:posOffset>
                </wp:positionV>
                <wp:extent cx="571500" cy="0"/>
                <wp:effectExtent l="20320" t="24765" r="43180" b="38735"/>
                <wp:wrapNone/>
                <wp:docPr id="169"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75pt,7.2pt" to="318.7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2KYEw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" strokeweight="1.5pt"/>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860992" behindDoc="0" locked="0" layoutInCell="1" allowOverlap="1" wp14:anchorId="147473E9" wp14:editId="528F61D3">
                <wp:simplePos x="0" y="0"/>
                <wp:positionH relativeFrom="column">
                  <wp:posOffset>3486150</wp:posOffset>
                </wp:positionH>
                <wp:positionV relativeFrom="paragraph">
                  <wp:posOffset>91440</wp:posOffset>
                </wp:positionV>
                <wp:extent cx="0" cy="228600"/>
                <wp:effectExtent l="29845" t="24765" r="33655" b="38735"/>
                <wp:wrapNone/>
                <wp:docPr id="170"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flip:y;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5pt,7.2pt" to="274.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" strokeweight="1.5pt"/>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912192" behindDoc="0" locked="0" layoutInCell="1" allowOverlap="1" wp14:anchorId="61A8AD9F" wp14:editId="1F19A207">
                <wp:simplePos x="0" y="0"/>
                <wp:positionH relativeFrom="column">
                  <wp:posOffset>1257300</wp:posOffset>
                </wp:positionH>
                <wp:positionV relativeFrom="paragraph">
                  <wp:posOffset>91440</wp:posOffset>
                </wp:positionV>
                <wp:extent cx="3771900" cy="228600"/>
                <wp:effectExtent l="10795" t="12065" r="27305" b="26035"/>
                <wp:wrapNone/>
                <wp:docPr id="171"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719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 o:spid="_x0000_s1026" style="position:absolute;flip:x;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7.2pt" to="396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"/>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911168" behindDoc="0" locked="0" layoutInCell="1" allowOverlap="1" wp14:anchorId="3569A449" wp14:editId="30D051C6">
                <wp:simplePos x="0" y="0"/>
                <wp:positionH relativeFrom="column">
                  <wp:posOffset>1943100</wp:posOffset>
                </wp:positionH>
                <wp:positionV relativeFrom="paragraph">
                  <wp:posOffset>91440</wp:posOffset>
                </wp:positionV>
                <wp:extent cx="3200400" cy="342900"/>
                <wp:effectExtent l="10795" t="12065" r="27305" b="26035"/>
                <wp:wrapNone/>
                <wp:docPr id="172"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004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 o:spid="_x0000_s1026" style="position:absolute;flip:x;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7.2pt" to="405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"/>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910144" behindDoc="0" locked="0" layoutInCell="1" allowOverlap="1" wp14:anchorId="42DDD6D2" wp14:editId="5387117A">
                <wp:simplePos x="0" y="0"/>
                <wp:positionH relativeFrom="column">
                  <wp:posOffset>4000500</wp:posOffset>
                </wp:positionH>
                <wp:positionV relativeFrom="paragraph">
                  <wp:posOffset>91440</wp:posOffset>
                </wp:positionV>
                <wp:extent cx="1143000" cy="228600"/>
                <wp:effectExtent l="10795" t="12065" r="27305" b="26035"/>
                <wp:wrapNone/>
                <wp:docPr id="173"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 o:spid="_x0000_s1026" style="position:absolute;flip:x;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7.2pt" to="40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"/>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909120" behindDoc="0" locked="0" layoutInCell="1" allowOverlap="1" wp14:anchorId="7FB65154" wp14:editId="105B05D2">
                <wp:simplePos x="0" y="0"/>
                <wp:positionH relativeFrom="column">
                  <wp:posOffset>4800600</wp:posOffset>
                </wp:positionH>
                <wp:positionV relativeFrom="paragraph">
                  <wp:posOffset>91440</wp:posOffset>
                </wp:positionV>
                <wp:extent cx="342900" cy="228600"/>
                <wp:effectExtent l="10795" t="12065" r="27305" b="26035"/>
                <wp:wrapNone/>
                <wp:docPr id="174"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 o:spid="_x0000_s1026" style="position:absolute;flip:x;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7.2pt" to="40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"/>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843584" behindDoc="0" locked="0" layoutInCell="1" allowOverlap="1" wp14:anchorId="0EFAF7F9" wp14:editId="4D07C527">
                <wp:simplePos x="0" y="0"/>
                <wp:positionH relativeFrom="column">
                  <wp:posOffset>1943100</wp:posOffset>
                </wp:positionH>
                <wp:positionV relativeFrom="paragraph">
                  <wp:posOffset>91440</wp:posOffset>
                </wp:positionV>
                <wp:extent cx="342900" cy="0"/>
                <wp:effectExtent l="23495" t="24765" r="40005" b="38735"/>
                <wp:wrapNone/>
                <wp:docPr id="175"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7.2pt" to="180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" strokeweight="1.5pt"/>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842560" behindDoc="0" locked="0" layoutInCell="1" allowOverlap="1" wp14:anchorId="3E233DC3" wp14:editId="69053E73">
                <wp:simplePos x="0" y="0"/>
                <wp:positionH relativeFrom="column">
                  <wp:posOffset>2286000</wp:posOffset>
                </wp:positionH>
                <wp:positionV relativeFrom="paragraph">
                  <wp:posOffset>91440</wp:posOffset>
                </wp:positionV>
                <wp:extent cx="0" cy="228600"/>
                <wp:effectExtent l="23495" t="24765" r="40005" b="38735"/>
                <wp:wrapNone/>
                <wp:docPr id="176"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flip:y;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7.2pt" to="180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" strokeweight="1.5pt"/>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841536" behindDoc="0" locked="0" layoutInCell="1" allowOverlap="1" wp14:anchorId="0939AF1A" wp14:editId="04FF2C73">
                <wp:simplePos x="0" y="0"/>
                <wp:positionH relativeFrom="column">
                  <wp:posOffset>4800600</wp:posOffset>
                </wp:positionH>
                <wp:positionV relativeFrom="paragraph">
                  <wp:posOffset>62865</wp:posOffset>
                </wp:positionV>
                <wp:extent cx="0" cy="228600"/>
                <wp:effectExtent l="23495" t="21590" r="40005" b="41910"/>
                <wp:wrapNone/>
                <wp:docPr id="177"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flip:y;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4.95pt" to="378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" strokeweight="1.5pt"/>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840512" behindDoc="0" locked="0" layoutInCell="1" allowOverlap="1" wp14:anchorId="4C58ED80" wp14:editId="0A9C2A69">
                <wp:simplePos x="0" y="0"/>
                <wp:positionH relativeFrom="column">
                  <wp:posOffset>4048125</wp:posOffset>
                </wp:positionH>
                <wp:positionV relativeFrom="paragraph">
                  <wp:posOffset>72390</wp:posOffset>
                </wp:positionV>
                <wp:extent cx="0" cy="228600"/>
                <wp:effectExtent l="20320" t="31115" r="43180" b="32385"/>
                <wp:wrapNone/>
                <wp:docPr id="178"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flip:y;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75pt,5.7pt" to="318.7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" strokeweight="1.5pt"/>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838464" behindDoc="0" locked="0" layoutInCell="1" allowOverlap="1" wp14:anchorId="2413A8A2" wp14:editId="213901F4">
                <wp:simplePos x="0" y="0"/>
                <wp:positionH relativeFrom="column">
                  <wp:posOffset>1943100</wp:posOffset>
                </wp:positionH>
                <wp:positionV relativeFrom="paragraph">
                  <wp:posOffset>91440</wp:posOffset>
                </wp:positionV>
                <wp:extent cx="0" cy="228600"/>
                <wp:effectExtent l="23495" t="24765" r="40005" b="38735"/>
                <wp:wrapNone/>
                <wp:docPr id="179"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flip:y;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7.2pt" to="153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" strokeweight="1.5pt"/>
            </w:pict>
          </mc:Fallback>
        </mc:AlternateContent>
      </w:r>
    </w:p>
    <w:p w:rsidR="006E0E49" w:rsidRPr="000F565B" w:rsidRDefault="006E0E49" w:rsidP="006E0E49">
      <w:pPr>
        <w:spacing w:after="0" w:line="240" w:lineRule="auto"/>
        <w:ind w:firstLine="709"/>
        <w:jc w:val="both"/>
        <w:rPr>
          <w:rFonts w:ascii="Times New Roman" w:hAnsi="Times New Roman" w:cs="Times New Roman"/>
          <w:sz w:val="24"/>
          <w:szCs w:val="24"/>
        </w:rPr>
      </w:pP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805696" behindDoc="0" locked="0" layoutInCell="1" allowOverlap="1" wp14:anchorId="230CC2D6" wp14:editId="3B9B5360">
                <wp:simplePos x="0" y="0"/>
                <wp:positionH relativeFrom="column">
                  <wp:posOffset>754380</wp:posOffset>
                </wp:positionH>
                <wp:positionV relativeFrom="paragraph">
                  <wp:posOffset>11430</wp:posOffset>
                </wp:positionV>
                <wp:extent cx="1990725" cy="1866900"/>
                <wp:effectExtent l="15875" t="1905" r="38100" b="23495"/>
                <wp:wrapNone/>
                <wp:docPr id="180" name="Freeform 3" descr="Светлый диагональный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0725" cy="1866900"/>
                        </a:xfrm>
                        <a:custGeom>
                          <a:avLst/>
                          <a:gdLst>
                            <a:gd name="T0" fmla="*/ 2955 w 3135"/>
                            <a:gd name="T1" fmla="*/ 2550 h 2940"/>
                            <a:gd name="T2" fmla="*/ 3135 w 3135"/>
                            <a:gd name="T3" fmla="*/ 1470 h 2940"/>
                            <a:gd name="T4" fmla="*/ 2955 w 3135"/>
                            <a:gd name="T5" fmla="*/ 930 h 2940"/>
                            <a:gd name="T6" fmla="*/ 2055 w 3135"/>
                            <a:gd name="T7" fmla="*/ 750 h 2940"/>
                            <a:gd name="T8" fmla="*/ 1515 w 3135"/>
                            <a:gd name="T9" fmla="*/ 390 h 2940"/>
                            <a:gd name="T10" fmla="*/ 1155 w 3135"/>
                            <a:gd name="T11" fmla="*/ 210 h 2940"/>
                            <a:gd name="T12" fmla="*/ 795 w 3135"/>
                            <a:gd name="T13" fmla="*/ 30 h 2940"/>
                            <a:gd name="T14" fmla="*/ 435 w 3135"/>
                            <a:gd name="T15" fmla="*/ 390 h 2940"/>
                            <a:gd name="T16" fmla="*/ 21 w 3135"/>
                            <a:gd name="T17" fmla="*/ 1386 h 2940"/>
                            <a:gd name="T18" fmla="*/ 561 w 3135"/>
                            <a:gd name="T19" fmla="*/ 1491 h 2940"/>
                            <a:gd name="T20" fmla="*/ 1206 w 3135"/>
                            <a:gd name="T21" fmla="*/ 816 h 2940"/>
                            <a:gd name="T22" fmla="*/ 2415 w 3135"/>
                            <a:gd name="T23" fmla="*/ 1290 h 2940"/>
                            <a:gd name="T24" fmla="*/ 2235 w 3135"/>
                            <a:gd name="T25" fmla="*/ 2550 h 2940"/>
                            <a:gd name="T26" fmla="*/ 2595 w 3135"/>
                            <a:gd name="T27" fmla="*/ 2910 h 2940"/>
                            <a:gd name="T28" fmla="*/ 2775 w 3135"/>
                            <a:gd name="T29" fmla="*/ 2730 h 2940"/>
                            <a:gd name="T30" fmla="*/ 2955 w 3135"/>
                            <a:gd name="T31" fmla="*/ 2550 h 29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135" h="2940">
                              <a:moveTo>
                                <a:pt x="2955" y="2550"/>
                              </a:moveTo>
                              <a:cubicBezTo>
                                <a:pt x="3015" y="2340"/>
                                <a:pt x="3135" y="1740"/>
                                <a:pt x="3135" y="1470"/>
                              </a:cubicBezTo>
                              <a:cubicBezTo>
                                <a:pt x="3135" y="1200"/>
                                <a:pt x="3135" y="1050"/>
                                <a:pt x="2955" y="930"/>
                              </a:cubicBezTo>
                              <a:cubicBezTo>
                                <a:pt x="2775" y="810"/>
                                <a:pt x="2295" y="840"/>
                                <a:pt x="2055" y="750"/>
                              </a:cubicBezTo>
                              <a:cubicBezTo>
                                <a:pt x="1815" y="660"/>
                                <a:pt x="1665" y="480"/>
                                <a:pt x="1515" y="390"/>
                              </a:cubicBezTo>
                              <a:cubicBezTo>
                                <a:pt x="1365" y="300"/>
                                <a:pt x="1275" y="270"/>
                                <a:pt x="1155" y="210"/>
                              </a:cubicBezTo>
                              <a:cubicBezTo>
                                <a:pt x="1035" y="150"/>
                                <a:pt x="915" y="0"/>
                                <a:pt x="795" y="30"/>
                              </a:cubicBezTo>
                              <a:cubicBezTo>
                                <a:pt x="675" y="60"/>
                                <a:pt x="564" y="164"/>
                                <a:pt x="435" y="390"/>
                              </a:cubicBezTo>
                              <a:cubicBezTo>
                                <a:pt x="306" y="616"/>
                                <a:pt x="0" y="1203"/>
                                <a:pt x="21" y="1386"/>
                              </a:cubicBezTo>
                              <a:cubicBezTo>
                                <a:pt x="42" y="1569"/>
                                <a:pt x="364" y="1586"/>
                                <a:pt x="561" y="1491"/>
                              </a:cubicBezTo>
                              <a:cubicBezTo>
                                <a:pt x="758" y="1396"/>
                                <a:pt x="897" y="849"/>
                                <a:pt x="1206" y="816"/>
                              </a:cubicBezTo>
                              <a:cubicBezTo>
                                <a:pt x="1515" y="783"/>
                                <a:pt x="2244" y="1001"/>
                                <a:pt x="2415" y="1290"/>
                              </a:cubicBezTo>
                              <a:cubicBezTo>
                                <a:pt x="2586" y="1579"/>
                                <a:pt x="2205" y="2280"/>
                                <a:pt x="2235" y="2550"/>
                              </a:cubicBezTo>
                              <a:cubicBezTo>
                                <a:pt x="2265" y="2820"/>
                                <a:pt x="2505" y="2880"/>
                                <a:pt x="2595" y="2910"/>
                              </a:cubicBezTo>
                              <a:cubicBezTo>
                                <a:pt x="2685" y="2940"/>
                                <a:pt x="2715" y="2790"/>
                                <a:pt x="2775" y="2730"/>
                              </a:cubicBezTo>
                              <a:cubicBezTo>
                                <a:pt x="2835" y="2670"/>
                                <a:pt x="2895" y="2760"/>
                                <a:pt x="2955" y="2550"/>
                              </a:cubicBezTo>
                              <a:close/>
                            </a:path>
                          </a:pathLst>
                        </a:custGeom>
                        <a:pattFill prst="ltUpDiag">
                          <a:fgClr>
                            <a:srgbClr val="000000"/>
                          </a:fgClr>
                          <a:bgClr>
                            <a:srgbClr val="FFFFFF"/>
                          </a:bgClr>
                        </a:pattFill>
                        <a:ln w="63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 o:spid="_x0000_s1026" alt="Светлый диагональный 2" style="position:absolute;margin-left:59.4pt;margin-top:.9pt;width:156.75pt;height:147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35,2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" path="m2955,2550v60,-210,180,-810,180,-1080c3135,1200,3135,1050,2955,930,2775,810,2295,840,2055,750,1815,660,1665,480,1515,390,1365,300,1275,270,1155,210,1035,150,915,,795,30,675,60,564,164,435,390,306,616,,1203,21,1386v21,183,343,200,540,105c758,1396,897,849,1206,816v309,-33,1038,185,1209,474c2586,1579,2205,2280,2235,2550v30,270,270,330,360,360c2685,2940,2715,2790,2775,2730v60,-60,120,30,180,-180xe" fillcolor="black" strokeweight=".5pt">
                <v:fill r:id="rId14" o:title="" type="pattern"/>
                <v:path arrowok="t" o:connecttype="custom" o:connectlocs="1876425,1619250;1990725,933450;1876425,590550;1304925,476250;962025,247650;733425,133350;504825,19050;276225,247650;13335,880110;356235,946785;765810,518160;1533525,819150;1419225,1619250;1647825,1847850;1762125,1733550;1876425,1619250" o:connectangles="0,0,0,0,0,0,0,0,0,0,0,0,0,0,0,0"/>
              </v:shape>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804672" behindDoc="0" locked="0" layoutInCell="1" allowOverlap="1" wp14:anchorId="50DA563A" wp14:editId="632ACC6E">
                <wp:simplePos x="0" y="0"/>
                <wp:positionH relativeFrom="column">
                  <wp:posOffset>1009650</wp:posOffset>
                </wp:positionH>
                <wp:positionV relativeFrom="paragraph">
                  <wp:posOffset>-7620</wp:posOffset>
                </wp:positionV>
                <wp:extent cx="2457450" cy="1885950"/>
                <wp:effectExtent l="4445" t="0" r="1905" b="23495"/>
                <wp:wrapNone/>
                <wp:docPr id="181"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57450" cy="1885950"/>
                        </a:xfrm>
                        <a:custGeom>
                          <a:avLst/>
                          <a:gdLst>
                            <a:gd name="T0" fmla="*/ 1830 w 3870"/>
                            <a:gd name="T1" fmla="*/ 2760 h 2970"/>
                            <a:gd name="T2" fmla="*/ 2550 w 3870"/>
                            <a:gd name="T3" fmla="*/ 2940 h 2970"/>
                            <a:gd name="T4" fmla="*/ 3270 w 3870"/>
                            <a:gd name="T5" fmla="*/ 2580 h 2970"/>
                            <a:gd name="T6" fmla="*/ 3630 w 3870"/>
                            <a:gd name="T7" fmla="*/ 2400 h 2970"/>
                            <a:gd name="T8" fmla="*/ 3810 w 3870"/>
                            <a:gd name="T9" fmla="*/ 1320 h 2970"/>
                            <a:gd name="T10" fmla="*/ 3630 w 3870"/>
                            <a:gd name="T11" fmla="*/ 780 h 2970"/>
                            <a:gd name="T12" fmla="*/ 2370 w 3870"/>
                            <a:gd name="T13" fmla="*/ 780 h 2970"/>
                            <a:gd name="T14" fmla="*/ 1470 w 3870"/>
                            <a:gd name="T15" fmla="*/ 240 h 2970"/>
                            <a:gd name="T16" fmla="*/ 750 w 3870"/>
                            <a:gd name="T17" fmla="*/ 60 h 2970"/>
                            <a:gd name="T18" fmla="*/ 30 w 3870"/>
                            <a:gd name="T19" fmla="*/ 600 h 2970"/>
                            <a:gd name="T20" fmla="*/ 570 w 3870"/>
                            <a:gd name="T21" fmla="*/ 960 h 2970"/>
                            <a:gd name="T22" fmla="*/ 1830 w 3870"/>
                            <a:gd name="T23" fmla="*/ 1140 h 2970"/>
                            <a:gd name="T24" fmla="*/ 1830 w 3870"/>
                            <a:gd name="T25" fmla="*/ 2220 h 2970"/>
                            <a:gd name="T26" fmla="*/ 1830 w 3870"/>
                            <a:gd name="T27" fmla="*/ 2760 h 29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870" h="2970">
                              <a:moveTo>
                                <a:pt x="1830" y="2760"/>
                              </a:moveTo>
                              <a:cubicBezTo>
                                <a:pt x="1950" y="2880"/>
                                <a:pt x="2310" y="2970"/>
                                <a:pt x="2550" y="2940"/>
                              </a:cubicBezTo>
                              <a:cubicBezTo>
                                <a:pt x="2790" y="2910"/>
                                <a:pt x="3090" y="2670"/>
                                <a:pt x="3270" y="2580"/>
                              </a:cubicBezTo>
                              <a:cubicBezTo>
                                <a:pt x="3450" y="2490"/>
                                <a:pt x="3540" y="2610"/>
                                <a:pt x="3630" y="2400"/>
                              </a:cubicBezTo>
                              <a:cubicBezTo>
                                <a:pt x="3720" y="2190"/>
                                <a:pt x="3810" y="1590"/>
                                <a:pt x="3810" y="1320"/>
                              </a:cubicBezTo>
                              <a:cubicBezTo>
                                <a:pt x="3810" y="1050"/>
                                <a:pt x="3870" y="870"/>
                                <a:pt x="3630" y="780"/>
                              </a:cubicBezTo>
                              <a:cubicBezTo>
                                <a:pt x="3390" y="690"/>
                                <a:pt x="2730" y="870"/>
                                <a:pt x="2370" y="780"/>
                              </a:cubicBezTo>
                              <a:cubicBezTo>
                                <a:pt x="2010" y="690"/>
                                <a:pt x="1740" y="360"/>
                                <a:pt x="1470" y="240"/>
                              </a:cubicBezTo>
                              <a:cubicBezTo>
                                <a:pt x="1200" y="120"/>
                                <a:pt x="990" y="0"/>
                                <a:pt x="750" y="60"/>
                              </a:cubicBezTo>
                              <a:cubicBezTo>
                                <a:pt x="510" y="120"/>
                                <a:pt x="60" y="450"/>
                                <a:pt x="30" y="600"/>
                              </a:cubicBezTo>
                              <a:cubicBezTo>
                                <a:pt x="0" y="750"/>
                                <a:pt x="270" y="870"/>
                                <a:pt x="570" y="960"/>
                              </a:cubicBezTo>
                              <a:cubicBezTo>
                                <a:pt x="870" y="1050"/>
                                <a:pt x="1620" y="930"/>
                                <a:pt x="1830" y="1140"/>
                              </a:cubicBezTo>
                              <a:cubicBezTo>
                                <a:pt x="2040" y="1350"/>
                                <a:pt x="1830" y="1950"/>
                                <a:pt x="1830" y="2220"/>
                              </a:cubicBezTo>
                              <a:cubicBezTo>
                                <a:pt x="1830" y="2490"/>
                                <a:pt x="1710" y="2640"/>
                                <a:pt x="1830" y="2760"/>
                              </a:cubicBezTo>
                              <a:close/>
                            </a:path>
                          </a:pathLst>
                        </a:custGeom>
                        <a:solidFill>
                          <a:srgbClr val="EAEAEA">
                            <a:alpha val="5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 o:spid="_x0000_s1026" style="position:absolute;margin-left:79.5pt;margin-top:-.6pt;width:193.5pt;height:148.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70,2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" path="m1830,2760v120,120,480,210,720,180c2790,2910,3090,2670,3270,2580v180,-90,270,30,360,-180c3720,2190,3810,1590,3810,1320v,-270,60,-450,-180,-540c3390,690,2730,870,2370,780,2010,690,1740,360,1470,240,1200,120,990,,750,60,510,120,60,450,30,600,,750,270,870,570,960v300,90,1050,-30,1260,180c2040,1350,1830,1950,1830,2220v,270,-120,420,,540xe" fillcolor="#eaeaea">
                <v:fill opacity="32896f"/>
                <v:path arrowok="t" o:connecttype="custom" o:connectlocs="1162050,1752600;1619250,1866900;2076450,1638300;2305050,1524000;2419350,838200;2305050,495300;1504950,495300;933450,152400;476250,38100;19050,381000;361950,609600;1162050,723900;1162050,1409700;1162050,1752600" o:connectangles="0,0,0,0,0,0,0,0,0,0,0,0,0,0"/>
              </v:shape>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934720" behindDoc="0" locked="0" layoutInCell="1" allowOverlap="1" wp14:anchorId="7BF17E3C" wp14:editId="7A84C1AC">
                <wp:simplePos x="0" y="0"/>
                <wp:positionH relativeFrom="column">
                  <wp:posOffset>4747260</wp:posOffset>
                </wp:positionH>
                <wp:positionV relativeFrom="paragraph">
                  <wp:posOffset>125730</wp:posOffset>
                </wp:positionV>
                <wp:extent cx="129540" cy="228600"/>
                <wp:effectExtent l="0" t="1905" r="1905" b="0"/>
                <wp:wrapNone/>
                <wp:docPr id="182"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3B" w:rsidRDefault="00A0053B" w:rsidP="006E0E49">
                            <w:pPr>
                              <w:rPr>
                                <w:b/>
                                <w:bCs/>
                              </w:rPr>
                            </w:pPr>
                            <w:r>
                              <w:rPr>
                                <w:rFonts w:ascii="Arial" w:hAnsi="Arial" w:cs="Arial"/>
                                <w:b/>
                                <w:bCs/>
                              </w:rPr>
                              <w:t>9</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29" type="#_x0000_t202" style="position:absolute;left:0;text-align:left;margin-left:373.8pt;margin-top:9.9pt;width:10.2pt;height:18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" filled="f" stroked="f">
                <v:textbox inset=".5mm,.3mm,.5mm,.3mm">
                  <w:txbxContent>
                    <w:p w:rsidR="006E0E49" w:rsidRDefault="006E0E49" w:rsidP="006E0E49">
                      <w:pPr>
                        <w:rPr>
                          <w:b/>
                          <w:bCs/>
                        </w:rPr>
                      </w:pPr>
                      <w:r>
                        <w:rPr>
                          <w:rFonts w:ascii="Arial" w:hAnsi="Arial" w:cs="Arial"/>
                          <w:b/>
                          <w:bCs/>
                        </w:rPr>
                        <w:t>9</w:t>
                      </w:r>
                    </w:p>
                  </w:txbxContent>
                </v:textbox>
              </v:shape>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933696" behindDoc="0" locked="0" layoutInCell="1" allowOverlap="1" wp14:anchorId="5206E9AE" wp14:editId="6E3F9E56">
                <wp:simplePos x="0" y="0"/>
                <wp:positionH relativeFrom="column">
                  <wp:posOffset>3985260</wp:posOffset>
                </wp:positionH>
                <wp:positionV relativeFrom="paragraph">
                  <wp:posOffset>135255</wp:posOffset>
                </wp:positionV>
                <wp:extent cx="129540" cy="228600"/>
                <wp:effectExtent l="0" t="0" r="1905" b="1270"/>
                <wp:wrapNone/>
                <wp:docPr id="183"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3B" w:rsidRDefault="00A0053B" w:rsidP="006E0E49">
                            <w:pPr>
                              <w:rPr>
                                <w:b/>
                                <w:bCs/>
                              </w:rPr>
                            </w:pPr>
                            <w:r>
                              <w:rPr>
                                <w:rFonts w:ascii="Arial" w:hAnsi="Arial" w:cs="Arial"/>
                                <w:b/>
                                <w:bCs/>
                              </w:rPr>
                              <w:t>8</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30" type="#_x0000_t202" style="position:absolute;left:0;text-align:left;margin-left:313.8pt;margin-top:10.65pt;width:10.2pt;height:18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" filled="f" stroked="f">
                <v:textbox inset=".5mm,.3mm,.5mm,.3mm">
                  <w:txbxContent>
                    <w:p w:rsidR="006E0E49" w:rsidRDefault="006E0E49" w:rsidP="006E0E49">
                      <w:pPr>
                        <w:rPr>
                          <w:b/>
                          <w:bCs/>
                        </w:rPr>
                      </w:pPr>
                      <w:r>
                        <w:rPr>
                          <w:rFonts w:ascii="Arial" w:hAnsi="Arial" w:cs="Arial"/>
                          <w:b/>
                          <w:bCs/>
                        </w:rPr>
                        <w:t>8</w:t>
                      </w:r>
                    </w:p>
                  </w:txbxContent>
                </v:textbox>
              </v:shape>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931648" behindDoc="0" locked="0" layoutInCell="1" allowOverlap="1" wp14:anchorId="19AA3930" wp14:editId="3260A827">
                <wp:simplePos x="0" y="0"/>
                <wp:positionH relativeFrom="column">
                  <wp:posOffset>1171575</wp:posOffset>
                </wp:positionH>
                <wp:positionV relativeFrom="paragraph">
                  <wp:posOffset>163830</wp:posOffset>
                </wp:positionV>
                <wp:extent cx="129540" cy="228600"/>
                <wp:effectExtent l="1270" t="1905" r="0" b="0"/>
                <wp:wrapNone/>
                <wp:docPr id="184"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3B" w:rsidRDefault="00A0053B" w:rsidP="006E0E49">
                            <w:pPr>
                              <w:rPr>
                                <w:b/>
                                <w:bCs/>
                              </w:rPr>
                            </w:pPr>
                            <w:r>
                              <w:rPr>
                                <w:rFonts w:ascii="Arial" w:hAnsi="Arial" w:cs="Arial"/>
                                <w:b/>
                                <w:bCs/>
                              </w:rPr>
                              <w:t>6</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31" type="#_x0000_t202" style="position:absolute;left:0;text-align:left;margin-left:92.25pt;margin-top:12.9pt;width:10.2pt;height:18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" filled="f" stroked="f">
                <v:textbox inset=".5mm,.3mm,.5mm,.3mm">
                  <w:txbxContent>
                    <w:p w:rsidR="006E0E49" w:rsidRDefault="006E0E49" w:rsidP="006E0E49">
                      <w:pPr>
                        <w:rPr>
                          <w:b/>
                          <w:bCs/>
                        </w:rPr>
                      </w:pPr>
                      <w:r>
                        <w:rPr>
                          <w:rFonts w:ascii="Arial" w:hAnsi="Arial" w:cs="Arial"/>
                          <w:b/>
                          <w:bCs/>
                        </w:rPr>
                        <w:t>6</w:t>
                      </w:r>
                    </w:p>
                  </w:txbxContent>
                </v:textbox>
              </v:shape>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918336" behindDoc="0" locked="0" layoutInCell="1" allowOverlap="1" wp14:anchorId="411F9F1C" wp14:editId="7527BED3">
                <wp:simplePos x="0" y="0"/>
                <wp:positionH relativeFrom="column">
                  <wp:posOffset>4962525</wp:posOffset>
                </wp:positionH>
                <wp:positionV relativeFrom="paragraph">
                  <wp:posOffset>144780</wp:posOffset>
                </wp:positionV>
                <wp:extent cx="1028700" cy="457200"/>
                <wp:effectExtent l="0" t="0" r="17780" b="17145"/>
                <wp:wrapNone/>
                <wp:docPr id="185"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rsidR="00A0053B" w:rsidRDefault="00A0053B" w:rsidP="006E0E49">
                            <w:r>
                              <w:rPr>
                                <w:rFonts w:ascii="Arial" w:hAnsi="Arial" w:cs="Arial"/>
                                <w:sz w:val="16"/>
                              </w:rPr>
                              <w:t>Братья и сестры бабушек и дедушек, их супруги</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32" type="#_x0000_t202" style="position:absolute;left:0;text-align:left;margin-left:390.75pt;margin-top:11.4pt;width:81pt;height:36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">
                <v:textbox inset=".5mm,.3mm,.5mm,.3mm">
                  <w:txbxContent>
                    <w:p w:rsidR="006E0E49" w:rsidRDefault="006E0E49" w:rsidP="006E0E49">
                      <w:r>
                        <w:rPr>
                          <w:rFonts w:ascii="Arial" w:hAnsi="Arial" w:cs="Arial"/>
                          <w:sz w:val="16"/>
                        </w:rPr>
                        <w:t>Братья и сестры бабушек и дедушек, их супруги</w:t>
                      </w:r>
                    </w:p>
                  </w:txbxContent>
                </v:textbox>
              </v:shape>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882496" behindDoc="0" locked="0" layoutInCell="1" allowOverlap="1" wp14:anchorId="10D093B3" wp14:editId="2CBEF4D9">
                <wp:simplePos x="0" y="0"/>
                <wp:positionH relativeFrom="column">
                  <wp:posOffset>-123825</wp:posOffset>
                </wp:positionH>
                <wp:positionV relativeFrom="paragraph">
                  <wp:posOffset>163830</wp:posOffset>
                </wp:positionV>
                <wp:extent cx="1143000" cy="228600"/>
                <wp:effectExtent l="1270" t="1905" r="11430" b="10795"/>
                <wp:wrapNone/>
                <wp:docPr id="18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txbx>
                        <w:txbxContent>
                          <w:p w:rsidR="00A0053B" w:rsidRDefault="00A0053B" w:rsidP="006E0E49">
                            <w:r>
                              <w:rPr>
                                <w:rFonts w:ascii="Arial" w:hAnsi="Arial" w:cs="Arial"/>
                                <w:sz w:val="16"/>
                              </w:rPr>
                              <w:t>Дяди, тети, их супруги</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33" type="#_x0000_t202" style="position:absolute;left:0;text-align:left;margin-left:-9.75pt;margin-top:12.9pt;width:90pt;height:18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">
                <v:textbox inset=".5mm,.3mm,.5mm,.3mm">
                  <w:txbxContent>
                    <w:p w:rsidR="006E0E49" w:rsidRDefault="006E0E49" w:rsidP="006E0E49">
                      <w:r>
                        <w:rPr>
                          <w:rFonts w:ascii="Arial" w:hAnsi="Arial" w:cs="Arial"/>
                          <w:sz w:val="16"/>
                        </w:rPr>
                        <w:t>Дяди, тети, их супруги</w:t>
                      </w:r>
                    </w:p>
                  </w:txbxContent>
                </v:textbox>
              </v:shape>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859968" behindDoc="0" locked="0" layoutInCell="1" allowOverlap="1" wp14:anchorId="34C3F2DD" wp14:editId="5C48CD71">
                <wp:simplePos x="0" y="0"/>
                <wp:positionH relativeFrom="column">
                  <wp:posOffset>3381375</wp:posOffset>
                </wp:positionH>
                <wp:positionV relativeFrom="paragraph">
                  <wp:posOffset>116205</wp:posOffset>
                </wp:positionV>
                <wp:extent cx="228600" cy="228600"/>
                <wp:effectExtent l="1270" t="5080" r="11430" b="7620"/>
                <wp:wrapNone/>
                <wp:docPr id="187" name="Oval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6" o:spid="_x0000_s1026" style="position:absolute;margin-left:266.25pt;margin-top:9.15pt;width:18pt;height:18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"/>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854848" behindDoc="0" locked="0" layoutInCell="1" allowOverlap="1" wp14:anchorId="6FFE5AFD" wp14:editId="0BF58E2E">
                <wp:simplePos x="0" y="0"/>
                <wp:positionH relativeFrom="column">
                  <wp:posOffset>2590800</wp:posOffset>
                </wp:positionH>
                <wp:positionV relativeFrom="paragraph">
                  <wp:posOffset>144780</wp:posOffset>
                </wp:positionV>
                <wp:extent cx="228600" cy="228600"/>
                <wp:effectExtent l="48895" t="46355" r="52705" b="55245"/>
                <wp:wrapNone/>
                <wp:docPr id="188"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1" o:spid="_x0000_s1026" type="#_x0000_t5" style="position:absolute;margin-left:204pt;margin-top:11.4pt;width:18pt;height:18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"/>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851776" behindDoc="0" locked="0" layoutInCell="1" allowOverlap="1" wp14:anchorId="665C2E56" wp14:editId="796A78D9">
                <wp:simplePos x="0" y="0"/>
                <wp:positionH relativeFrom="column">
                  <wp:posOffset>2171700</wp:posOffset>
                </wp:positionH>
                <wp:positionV relativeFrom="paragraph">
                  <wp:posOffset>144780</wp:posOffset>
                </wp:positionV>
                <wp:extent cx="228600" cy="228600"/>
                <wp:effectExtent l="0" t="0" r="14605" b="17145"/>
                <wp:wrapNone/>
                <wp:docPr id="189"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8" o:spid="_x0000_s1026" style="position:absolute;margin-left:171pt;margin-top:11.4pt;width:18pt;height:18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"/>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835392" behindDoc="0" locked="0" layoutInCell="1" allowOverlap="1" wp14:anchorId="04AB1459" wp14:editId="32384305">
                <wp:simplePos x="0" y="0"/>
                <wp:positionH relativeFrom="column">
                  <wp:posOffset>3933825</wp:posOffset>
                </wp:positionH>
                <wp:positionV relativeFrom="paragraph">
                  <wp:posOffset>68580</wp:posOffset>
                </wp:positionV>
                <wp:extent cx="228600" cy="228600"/>
                <wp:effectExtent l="45720" t="46355" r="55880" b="55245"/>
                <wp:wrapNone/>
                <wp:docPr id="190"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 o:spid="_x0000_s1026" type="#_x0000_t5" style="position:absolute;margin-left:309.75pt;margin-top:5.4pt;width:18pt;height:18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"/>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837440" behindDoc="0" locked="0" layoutInCell="1" allowOverlap="1" wp14:anchorId="336FE27F" wp14:editId="6650E725">
                <wp:simplePos x="0" y="0"/>
                <wp:positionH relativeFrom="column">
                  <wp:posOffset>4686300</wp:posOffset>
                </wp:positionH>
                <wp:positionV relativeFrom="paragraph">
                  <wp:posOffset>87630</wp:posOffset>
                </wp:positionV>
                <wp:extent cx="228600" cy="228600"/>
                <wp:effectExtent l="0" t="1905" r="14605" b="10795"/>
                <wp:wrapNone/>
                <wp:docPr id="191"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4" o:spid="_x0000_s1026" style="position:absolute;margin-left:369pt;margin-top:6.9pt;width:18pt;height:18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"/>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836416" behindDoc="0" locked="0" layoutInCell="1" allowOverlap="1" wp14:anchorId="48C05B72" wp14:editId="1680F890">
                <wp:simplePos x="0" y="0"/>
                <wp:positionH relativeFrom="column">
                  <wp:posOffset>1828800</wp:posOffset>
                </wp:positionH>
                <wp:positionV relativeFrom="paragraph">
                  <wp:posOffset>135255</wp:posOffset>
                </wp:positionV>
                <wp:extent cx="228600" cy="228600"/>
                <wp:effectExtent l="0" t="0" r="14605" b="13970"/>
                <wp:wrapNone/>
                <wp:docPr id="192"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3" o:spid="_x0000_s1026" style="position:absolute;margin-left:2in;margin-top:10.65pt;width:18pt;height:18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"/>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834368" behindDoc="0" locked="0" layoutInCell="1" allowOverlap="1" wp14:anchorId="6CCC5F1D" wp14:editId="7769BB37">
                <wp:simplePos x="0" y="0"/>
                <wp:positionH relativeFrom="column">
                  <wp:posOffset>1143000</wp:posOffset>
                </wp:positionH>
                <wp:positionV relativeFrom="paragraph">
                  <wp:posOffset>97155</wp:posOffset>
                </wp:positionV>
                <wp:extent cx="228600" cy="228600"/>
                <wp:effectExtent l="48895" t="49530" r="52705" b="52070"/>
                <wp:wrapNone/>
                <wp:docPr id="193"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 o:spid="_x0000_s1026" type="#_x0000_t5" style="position:absolute;margin-left:90pt;margin-top:7.65pt;width:18pt;height:18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"/>
            </w:pict>
          </mc:Fallback>
        </mc:AlternateContent>
      </w:r>
    </w:p>
    <w:p w:rsidR="006E0E49" w:rsidRPr="000F565B" w:rsidRDefault="006E0E49" w:rsidP="006E0E49">
      <w:pPr>
        <w:spacing w:after="0" w:line="240" w:lineRule="auto"/>
        <w:ind w:firstLine="709"/>
        <w:jc w:val="both"/>
        <w:rPr>
          <w:rFonts w:ascii="Times New Roman" w:hAnsi="Times New Roman" w:cs="Times New Roman"/>
          <w:sz w:val="24"/>
          <w:szCs w:val="24"/>
        </w:rPr>
      </w:pP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932672" behindDoc="0" locked="0" layoutInCell="1" allowOverlap="1" wp14:anchorId="2E402B89" wp14:editId="6ED2F8AA">
                <wp:simplePos x="0" y="0"/>
                <wp:positionH relativeFrom="column">
                  <wp:posOffset>1914525</wp:posOffset>
                </wp:positionH>
                <wp:positionV relativeFrom="paragraph">
                  <wp:posOffset>-1905</wp:posOffset>
                </wp:positionV>
                <wp:extent cx="129540" cy="228600"/>
                <wp:effectExtent l="0" t="0" r="2540" b="5080"/>
                <wp:wrapNone/>
                <wp:docPr id="194"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3B" w:rsidRDefault="00A0053B" w:rsidP="006E0E49">
                            <w:pPr>
                              <w:rPr>
                                <w:b/>
                                <w:bCs/>
                              </w:rPr>
                            </w:pPr>
                            <w:r>
                              <w:rPr>
                                <w:b/>
                                <w:bCs/>
                              </w:rPr>
                              <w:t>7</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34" type="#_x0000_t202" style="position:absolute;left:0;text-align:left;margin-left:150.75pt;margin-top:-.15pt;width:10.2pt;height:18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" filled="f" stroked="f">
                <v:textbox inset=".5mm,.3mm,.5mm,.3mm">
                  <w:txbxContent>
                    <w:p w:rsidR="006E0E49" w:rsidRDefault="006E0E49" w:rsidP="006E0E49">
                      <w:pPr>
                        <w:rPr>
                          <w:b/>
                          <w:bCs/>
                        </w:rPr>
                      </w:pPr>
                      <w:r>
                        <w:rPr>
                          <w:b/>
                          <w:bCs/>
                        </w:rPr>
                        <w:t>7</w:t>
                      </w:r>
                    </w:p>
                  </w:txbxContent>
                </v:textbox>
              </v:shape>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853824" behindDoc="0" locked="0" layoutInCell="1" allowOverlap="1" wp14:anchorId="2E9A800E" wp14:editId="782F5AF2">
                <wp:simplePos x="0" y="0"/>
                <wp:positionH relativeFrom="column">
                  <wp:posOffset>2381250</wp:posOffset>
                </wp:positionH>
                <wp:positionV relativeFrom="paragraph">
                  <wp:posOffset>131445</wp:posOffset>
                </wp:positionV>
                <wp:extent cx="228600" cy="0"/>
                <wp:effectExtent l="29845" t="26670" r="33655" b="36830"/>
                <wp:wrapNone/>
                <wp:docPr id="195"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5pt,10.35pt" to="205.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" strokeweight="1.5pt"/>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852800" behindDoc="0" locked="0" layoutInCell="1" allowOverlap="1" wp14:anchorId="4BC0E927" wp14:editId="42BD64F2">
                <wp:simplePos x="0" y="0"/>
                <wp:positionH relativeFrom="column">
                  <wp:posOffset>2400300</wp:posOffset>
                </wp:positionH>
                <wp:positionV relativeFrom="paragraph">
                  <wp:posOffset>83820</wp:posOffset>
                </wp:positionV>
                <wp:extent cx="228600" cy="0"/>
                <wp:effectExtent l="23495" t="29845" r="40005" b="33655"/>
                <wp:wrapNone/>
                <wp:docPr id="196"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6.6pt" to="207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p4FEwIAACsEAAAOAAAAZHJzL2Uyb0RvYy54bWysU8GO2jAQvVfqP1i+QxKa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" strokeweight="1.5pt"/>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829248" behindDoc="0" locked="0" layoutInCell="1" allowOverlap="1" wp14:anchorId="76D66157" wp14:editId="1961471C">
                <wp:simplePos x="0" y="0"/>
                <wp:positionH relativeFrom="column">
                  <wp:posOffset>4114800</wp:posOffset>
                </wp:positionH>
                <wp:positionV relativeFrom="paragraph">
                  <wp:posOffset>26670</wp:posOffset>
                </wp:positionV>
                <wp:extent cx="571500" cy="0"/>
                <wp:effectExtent l="23495" t="23495" r="40005" b="40005"/>
                <wp:wrapNone/>
                <wp:docPr id="197"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2.1pt" to="369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JMPEw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" strokeweight="1.5pt"/>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828224" behindDoc="0" locked="0" layoutInCell="1" allowOverlap="1" wp14:anchorId="43F1C46E" wp14:editId="2D097FD6">
                <wp:simplePos x="0" y="0"/>
                <wp:positionH relativeFrom="column">
                  <wp:posOffset>4114800</wp:posOffset>
                </wp:positionH>
                <wp:positionV relativeFrom="paragraph">
                  <wp:posOffset>83820</wp:posOffset>
                </wp:positionV>
                <wp:extent cx="571500" cy="0"/>
                <wp:effectExtent l="23495" t="29845" r="40005" b="33655"/>
                <wp:wrapNone/>
                <wp:docPr id="198"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6.6pt" to="369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" strokeweight="1.5pt"/>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833344" behindDoc="0" locked="0" layoutInCell="1" allowOverlap="1" wp14:anchorId="607A0058" wp14:editId="436C145F">
                <wp:simplePos x="0" y="0"/>
                <wp:positionH relativeFrom="column">
                  <wp:posOffset>4343400</wp:posOffset>
                </wp:positionH>
                <wp:positionV relativeFrom="paragraph">
                  <wp:posOffset>83820</wp:posOffset>
                </wp:positionV>
                <wp:extent cx="0" cy="228600"/>
                <wp:effectExtent l="23495" t="29845" r="40005" b="33655"/>
                <wp:wrapNone/>
                <wp:docPr id="199"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flip: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6.6pt" to="342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" strokeweight="1.5pt"/>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827200" behindDoc="0" locked="0" layoutInCell="1" allowOverlap="1" wp14:anchorId="245669A3" wp14:editId="221F65FD">
                <wp:simplePos x="0" y="0"/>
                <wp:positionH relativeFrom="column">
                  <wp:posOffset>1333500</wp:posOffset>
                </wp:positionH>
                <wp:positionV relativeFrom="paragraph">
                  <wp:posOffset>45720</wp:posOffset>
                </wp:positionV>
                <wp:extent cx="571500" cy="0"/>
                <wp:effectExtent l="23495" t="29845" r="40005" b="33655"/>
                <wp:wrapNone/>
                <wp:docPr id="200"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3.6pt" to="150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cGeEg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" strokeweight="1.5pt"/>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832320" behindDoc="0" locked="0" layoutInCell="1" allowOverlap="1" wp14:anchorId="2998513C" wp14:editId="537138B9">
                <wp:simplePos x="0" y="0"/>
                <wp:positionH relativeFrom="column">
                  <wp:posOffset>1600200</wp:posOffset>
                </wp:positionH>
                <wp:positionV relativeFrom="paragraph">
                  <wp:posOffset>83820</wp:posOffset>
                </wp:positionV>
                <wp:extent cx="0" cy="228600"/>
                <wp:effectExtent l="23495" t="29845" r="40005" b="33655"/>
                <wp:wrapNone/>
                <wp:docPr id="201"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flip: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6.6pt" to="126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" strokeweight="1.5pt"/>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826176" behindDoc="0" locked="0" layoutInCell="1" allowOverlap="1" wp14:anchorId="3999E773" wp14:editId="6051033D">
                <wp:simplePos x="0" y="0"/>
                <wp:positionH relativeFrom="column">
                  <wp:posOffset>1314450</wp:posOffset>
                </wp:positionH>
                <wp:positionV relativeFrom="paragraph">
                  <wp:posOffset>83820</wp:posOffset>
                </wp:positionV>
                <wp:extent cx="571500" cy="0"/>
                <wp:effectExtent l="29845" t="29845" r="33655" b="33655"/>
                <wp:wrapNone/>
                <wp:docPr id="202"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5pt,6.6pt" to="148.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ohRFQ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" strokeweight="1.5pt"/>
            </w:pict>
          </mc:Fallback>
        </mc:AlternateContent>
      </w:r>
    </w:p>
    <w:p w:rsidR="006E0E49" w:rsidRPr="000F565B" w:rsidRDefault="006E0E49" w:rsidP="006E0E49">
      <w:pPr>
        <w:spacing w:after="0" w:line="240" w:lineRule="auto"/>
        <w:ind w:firstLine="709"/>
        <w:jc w:val="both"/>
        <w:rPr>
          <w:rFonts w:ascii="Times New Roman" w:hAnsi="Times New Roman" w:cs="Times New Roman"/>
          <w:sz w:val="24"/>
          <w:szCs w:val="24"/>
        </w:rPr>
      </w:pP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897856" behindDoc="0" locked="0" layoutInCell="1" allowOverlap="1" wp14:anchorId="1EF61A8C" wp14:editId="6265291A">
                <wp:simplePos x="0" y="0"/>
                <wp:positionH relativeFrom="column">
                  <wp:posOffset>457200</wp:posOffset>
                </wp:positionH>
                <wp:positionV relativeFrom="paragraph">
                  <wp:posOffset>22860</wp:posOffset>
                </wp:positionV>
                <wp:extent cx="114300" cy="342900"/>
                <wp:effectExtent l="10795" t="13335" r="27305" b="24765"/>
                <wp:wrapNone/>
                <wp:docPr id="203"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 o:spid="_x0000_s1026" style="position:absolute;flip:x;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8pt" to="45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"/>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896832" behindDoc="0" locked="0" layoutInCell="1" allowOverlap="1" wp14:anchorId="5DE6A5C8" wp14:editId="7472D39A">
                <wp:simplePos x="0" y="0"/>
                <wp:positionH relativeFrom="column">
                  <wp:posOffset>571500</wp:posOffset>
                </wp:positionH>
                <wp:positionV relativeFrom="paragraph">
                  <wp:posOffset>22860</wp:posOffset>
                </wp:positionV>
                <wp:extent cx="342900" cy="457200"/>
                <wp:effectExtent l="10795" t="13335" r="27305" b="24765"/>
                <wp:wrapNone/>
                <wp:docPr id="204"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 o:spid="_x0000_s1026" style="position:absolute;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8pt" to="1in,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"/>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895808" behindDoc="0" locked="0" layoutInCell="1" allowOverlap="1" wp14:anchorId="742CB500" wp14:editId="7228BD27">
                <wp:simplePos x="0" y="0"/>
                <wp:positionH relativeFrom="column">
                  <wp:posOffset>571500</wp:posOffset>
                </wp:positionH>
                <wp:positionV relativeFrom="paragraph">
                  <wp:posOffset>22860</wp:posOffset>
                </wp:positionV>
                <wp:extent cx="800100" cy="457200"/>
                <wp:effectExtent l="10795" t="13335" r="27305" b="24765"/>
                <wp:wrapNone/>
                <wp:docPr id="205"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 o:spid="_x0000_s1026" style="position:absolute;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8pt" to="108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"/>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883520" behindDoc="0" locked="0" layoutInCell="1" allowOverlap="1" wp14:anchorId="1FED80A0" wp14:editId="756C2C8C">
                <wp:simplePos x="0" y="0"/>
                <wp:positionH relativeFrom="column">
                  <wp:posOffset>1371600</wp:posOffset>
                </wp:positionH>
                <wp:positionV relativeFrom="paragraph">
                  <wp:posOffset>137160</wp:posOffset>
                </wp:positionV>
                <wp:extent cx="0" cy="228600"/>
                <wp:effectExtent l="23495" t="26035" r="40005" b="37465"/>
                <wp:wrapNone/>
                <wp:docPr id="206"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 o:spid="_x0000_s1026" style="position:absolute;flip:y;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0.8pt" to="108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" strokeweight="1.5pt"/>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830272" behindDoc="0" locked="0" layoutInCell="1" allowOverlap="1" wp14:anchorId="51F6006D" wp14:editId="657B4251">
                <wp:simplePos x="0" y="0"/>
                <wp:positionH relativeFrom="column">
                  <wp:posOffset>914400</wp:posOffset>
                </wp:positionH>
                <wp:positionV relativeFrom="paragraph">
                  <wp:posOffset>137160</wp:posOffset>
                </wp:positionV>
                <wp:extent cx="0" cy="228600"/>
                <wp:effectExtent l="23495" t="26035" r="40005" b="37465"/>
                <wp:wrapNone/>
                <wp:docPr id="207"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flip:y;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0.8pt" to="1in,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" strokeweight="1.5pt"/>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824128" behindDoc="0" locked="0" layoutInCell="1" allowOverlap="1" wp14:anchorId="44AC0CC5" wp14:editId="1772B843">
                <wp:simplePos x="0" y="0"/>
                <wp:positionH relativeFrom="column">
                  <wp:posOffset>914400</wp:posOffset>
                </wp:positionH>
                <wp:positionV relativeFrom="paragraph">
                  <wp:posOffset>137160</wp:posOffset>
                </wp:positionV>
                <wp:extent cx="1619250" cy="0"/>
                <wp:effectExtent l="23495" t="26035" r="33655" b="37465"/>
                <wp:wrapNone/>
                <wp:docPr id="208"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0.8pt" to="199.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" strokeweight="1.5pt"/>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831296" behindDoc="0" locked="0" layoutInCell="1" allowOverlap="1" wp14:anchorId="27139BE3" wp14:editId="36501A20">
                <wp:simplePos x="0" y="0"/>
                <wp:positionH relativeFrom="column">
                  <wp:posOffset>4800600</wp:posOffset>
                </wp:positionH>
                <wp:positionV relativeFrom="paragraph">
                  <wp:posOffset>137160</wp:posOffset>
                </wp:positionV>
                <wp:extent cx="0" cy="228600"/>
                <wp:effectExtent l="23495" t="26035" r="40005" b="37465"/>
                <wp:wrapNone/>
                <wp:docPr id="209"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flip:y;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10.8pt" to="378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" strokeweight="1.5pt"/>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825152" behindDoc="0" locked="0" layoutInCell="1" allowOverlap="1" wp14:anchorId="3A06FC1E" wp14:editId="3902D11B">
                <wp:simplePos x="0" y="0"/>
                <wp:positionH relativeFrom="column">
                  <wp:posOffset>3219450</wp:posOffset>
                </wp:positionH>
                <wp:positionV relativeFrom="paragraph">
                  <wp:posOffset>137160</wp:posOffset>
                </wp:positionV>
                <wp:extent cx="1581150" cy="0"/>
                <wp:effectExtent l="29845" t="26035" r="40005" b="37465"/>
                <wp:wrapNone/>
                <wp:docPr id="210"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11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5pt,10.8pt" to="378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" strokeweight="1.5pt"/>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823104" behindDoc="0" locked="0" layoutInCell="1" allowOverlap="1" wp14:anchorId="3C1CDA37" wp14:editId="39EC4EEA">
                <wp:simplePos x="0" y="0"/>
                <wp:positionH relativeFrom="column">
                  <wp:posOffset>3219450</wp:posOffset>
                </wp:positionH>
                <wp:positionV relativeFrom="paragraph">
                  <wp:posOffset>146685</wp:posOffset>
                </wp:positionV>
                <wp:extent cx="0" cy="228600"/>
                <wp:effectExtent l="29845" t="22860" r="33655" b="40640"/>
                <wp:wrapNone/>
                <wp:docPr id="211"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flip:y;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5pt,11.55pt" to="253.5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" strokeweight="1.5pt"/>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822080" behindDoc="0" locked="0" layoutInCell="1" allowOverlap="1" wp14:anchorId="399C462B" wp14:editId="3B3CAD53">
                <wp:simplePos x="0" y="0"/>
                <wp:positionH relativeFrom="column">
                  <wp:posOffset>2533650</wp:posOffset>
                </wp:positionH>
                <wp:positionV relativeFrom="paragraph">
                  <wp:posOffset>146685</wp:posOffset>
                </wp:positionV>
                <wp:extent cx="0" cy="228600"/>
                <wp:effectExtent l="29845" t="22860" r="33655" b="40640"/>
                <wp:wrapNone/>
                <wp:docPr id="212"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flip:y;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5pt,11.55pt" to="199.5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" strokeweight="1.5pt"/>
            </w:pict>
          </mc:Fallback>
        </mc:AlternateContent>
      </w:r>
    </w:p>
    <w:p w:rsidR="006E0E49" w:rsidRPr="000F565B" w:rsidRDefault="006E0E49" w:rsidP="006E0E49">
      <w:pPr>
        <w:spacing w:after="0" w:line="240" w:lineRule="auto"/>
        <w:ind w:firstLine="709"/>
        <w:jc w:val="both"/>
        <w:rPr>
          <w:rFonts w:ascii="Times New Roman" w:hAnsi="Times New Roman" w:cs="Times New Roman"/>
          <w:sz w:val="24"/>
          <w:szCs w:val="24"/>
        </w:rPr>
      </w:pP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855872" behindDoc="0" locked="0" layoutInCell="1" allowOverlap="1" wp14:anchorId="21D20A7E" wp14:editId="11E9463D">
                <wp:simplePos x="0" y="0"/>
                <wp:positionH relativeFrom="column">
                  <wp:posOffset>800100</wp:posOffset>
                </wp:positionH>
                <wp:positionV relativeFrom="paragraph">
                  <wp:posOffset>161925</wp:posOffset>
                </wp:positionV>
                <wp:extent cx="228600" cy="228600"/>
                <wp:effectExtent l="48895" t="57150" r="52705" b="57150"/>
                <wp:wrapNone/>
                <wp:docPr id="213"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 o:spid="_x0000_s1026" type="#_x0000_t5" style="position:absolute;margin-left:63pt;margin-top:12.75pt;width:18pt;height:18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"/>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816960" behindDoc="0" locked="0" layoutInCell="1" allowOverlap="1" wp14:anchorId="3D384A0F" wp14:editId="337DE842">
                <wp:simplePos x="0" y="0"/>
                <wp:positionH relativeFrom="column">
                  <wp:posOffset>2428875</wp:posOffset>
                </wp:positionH>
                <wp:positionV relativeFrom="paragraph">
                  <wp:posOffset>161925</wp:posOffset>
                </wp:positionV>
                <wp:extent cx="228600" cy="228600"/>
                <wp:effectExtent l="52070" t="57150" r="49530" b="57150"/>
                <wp:wrapNone/>
                <wp:docPr id="21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 o:spid="_x0000_s1026" type="#_x0000_t5" style="position:absolute;margin-left:191.25pt;margin-top:12.75pt;width:18pt;height:18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"/>
            </w:pict>
          </mc:Fallback>
        </mc:AlternateContent>
      </w:r>
    </w:p>
    <w:p w:rsidR="006E0E49" w:rsidRPr="000F565B" w:rsidRDefault="006E0E49" w:rsidP="006E0E49">
      <w:pPr>
        <w:spacing w:after="0" w:line="240" w:lineRule="auto"/>
        <w:ind w:firstLine="709"/>
        <w:jc w:val="both"/>
        <w:rPr>
          <w:rFonts w:ascii="Times New Roman" w:hAnsi="Times New Roman" w:cs="Times New Roman"/>
          <w:sz w:val="24"/>
          <w:szCs w:val="24"/>
        </w:rPr>
      </w:pP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930624" behindDoc="0" locked="0" layoutInCell="1" allowOverlap="1" wp14:anchorId="0043F868" wp14:editId="4A9D6BBF">
                <wp:simplePos x="0" y="0"/>
                <wp:positionH relativeFrom="column">
                  <wp:posOffset>4775835</wp:posOffset>
                </wp:positionH>
                <wp:positionV relativeFrom="paragraph">
                  <wp:posOffset>15240</wp:posOffset>
                </wp:positionV>
                <wp:extent cx="129540" cy="228600"/>
                <wp:effectExtent l="0" t="5715" r="0" b="0"/>
                <wp:wrapNone/>
                <wp:docPr id="21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3B" w:rsidRDefault="00A0053B" w:rsidP="006E0E49">
                            <w:pPr>
                              <w:rPr>
                                <w:b/>
                                <w:bCs/>
                              </w:rPr>
                            </w:pPr>
                            <w:r>
                              <w:rPr>
                                <w:rFonts w:ascii="Arial" w:hAnsi="Arial" w:cs="Arial"/>
                                <w:b/>
                                <w:bCs/>
                              </w:rPr>
                              <w:t>5</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35" type="#_x0000_t202" style="position:absolute;left:0;text-align:left;margin-left:376.05pt;margin-top:1.2pt;width:10.2pt;height:18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" filled="f" stroked="f">
                <v:textbox inset=".5mm,.3mm,.5mm,.3mm">
                  <w:txbxContent>
                    <w:p w:rsidR="006E0E49" w:rsidRDefault="006E0E49" w:rsidP="006E0E49">
                      <w:pPr>
                        <w:rPr>
                          <w:b/>
                          <w:bCs/>
                        </w:rPr>
                      </w:pPr>
                      <w:r>
                        <w:rPr>
                          <w:rFonts w:ascii="Arial" w:hAnsi="Arial" w:cs="Arial"/>
                          <w:b/>
                          <w:bCs/>
                        </w:rPr>
                        <w:t>5</w:t>
                      </w:r>
                    </w:p>
                  </w:txbxContent>
                </v:textbox>
              </v:shape>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929600" behindDoc="0" locked="0" layoutInCell="1" allowOverlap="1" wp14:anchorId="143B608C" wp14:editId="44F39AC6">
                <wp:simplePos x="0" y="0"/>
                <wp:positionH relativeFrom="column">
                  <wp:posOffset>3143250</wp:posOffset>
                </wp:positionH>
                <wp:positionV relativeFrom="paragraph">
                  <wp:posOffset>24765</wp:posOffset>
                </wp:positionV>
                <wp:extent cx="129540" cy="228600"/>
                <wp:effectExtent l="4445" t="2540" r="5715" b="0"/>
                <wp:wrapNone/>
                <wp:docPr id="216"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3B" w:rsidRDefault="00A0053B" w:rsidP="006E0E49">
                            <w:pPr>
                              <w:rPr>
                                <w:b/>
                                <w:bCs/>
                              </w:rPr>
                            </w:pPr>
                            <w:r>
                              <w:rPr>
                                <w:rFonts w:ascii="Arial" w:hAnsi="Arial" w:cs="Arial"/>
                                <w:b/>
                                <w:bCs/>
                              </w:rPr>
                              <w:t>4</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36" type="#_x0000_t202" style="position:absolute;left:0;text-align:left;margin-left:247.5pt;margin-top:1.95pt;width:10.2pt;height:18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" filled="f" stroked="f">
                <v:textbox inset=".5mm,.3mm,.5mm,.3mm">
                  <w:txbxContent>
                    <w:p w:rsidR="006E0E49" w:rsidRDefault="006E0E49" w:rsidP="006E0E49">
                      <w:pPr>
                        <w:rPr>
                          <w:b/>
                          <w:bCs/>
                        </w:rPr>
                      </w:pPr>
                      <w:r>
                        <w:rPr>
                          <w:rFonts w:ascii="Arial" w:hAnsi="Arial" w:cs="Arial"/>
                          <w:b/>
                          <w:bCs/>
                        </w:rPr>
                        <w:t>4</w:t>
                      </w:r>
                    </w:p>
                  </w:txbxContent>
                </v:textbox>
              </v:shape>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928576" behindDoc="0" locked="0" layoutInCell="1" allowOverlap="1" wp14:anchorId="50857572" wp14:editId="2AF77640">
                <wp:simplePos x="0" y="0"/>
                <wp:positionH relativeFrom="column">
                  <wp:posOffset>2495550</wp:posOffset>
                </wp:positionH>
                <wp:positionV relativeFrom="paragraph">
                  <wp:posOffset>43815</wp:posOffset>
                </wp:positionV>
                <wp:extent cx="129540" cy="228600"/>
                <wp:effectExtent l="4445" t="0" r="5715" b="3810"/>
                <wp:wrapNone/>
                <wp:docPr id="217"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3B" w:rsidRDefault="00A0053B" w:rsidP="006E0E49">
                            <w:pPr>
                              <w:rPr>
                                <w:b/>
                                <w:bCs/>
                              </w:rPr>
                            </w:pPr>
                            <w:r>
                              <w:rPr>
                                <w:rFonts w:ascii="Arial" w:hAnsi="Arial" w:cs="Arial"/>
                                <w:b/>
                                <w:bCs/>
                              </w:rPr>
                              <w:t>3</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37" type="#_x0000_t202" style="position:absolute;left:0;text-align:left;margin-left:196.5pt;margin-top:3.45pt;width:10.2pt;height:18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" filled="f" stroked="f">
                <v:textbox inset=".5mm,.3mm,.5mm,.3mm">
                  <w:txbxContent>
                    <w:p w:rsidR="006E0E49" w:rsidRDefault="006E0E49" w:rsidP="006E0E49">
                      <w:pPr>
                        <w:rPr>
                          <w:b/>
                          <w:bCs/>
                        </w:rPr>
                      </w:pPr>
                      <w:r>
                        <w:rPr>
                          <w:rFonts w:ascii="Arial" w:hAnsi="Arial" w:cs="Arial"/>
                          <w:b/>
                          <w:bCs/>
                        </w:rPr>
                        <w:t>3</w:t>
                      </w:r>
                    </w:p>
                  </w:txbxContent>
                </v:textbox>
              </v:shape>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899904" behindDoc="0" locked="0" layoutInCell="1" allowOverlap="1" wp14:anchorId="728034F0" wp14:editId="3B7BC42A">
                <wp:simplePos x="0" y="0"/>
                <wp:positionH relativeFrom="column">
                  <wp:posOffset>4914900</wp:posOffset>
                </wp:positionH>
                <wp:positionV relativeFrom="paragraph">
                  <wp:posOffset>129540</wp:posOffset>
                </wp:positionV>
                <wp:extent cx="228600" cy="114300"/>
                <wp:effectExtent l="10795" t="18415" r="27305" b="19685"/>
                <wp:wrapNone/>
                <wp:docPr id="218"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 o:spid="_x0000_s1026" style="position:absolute;flip:x y;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10.2pt" to="40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"/>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886592" behindDoc="0" locked="0" layoutInCell="1" allowOverlap="1" wp14:anchorId="1621452B" wp14:editId="15674828">
                <wp:simplePos x="0" y="0"/>
                <wp:positionH relativeFrom="column">
                  <wp:posOffset>361950</wp:posOffset>
                </wp:positionH>
                <wp:positionV relativeFrom="paragraph">
                  <wp:posOffset>15240</wp:posOffset>
                </wp:positionV>
                <wp:extent cx="228600" cy="228600"/>
                <wp:effectExtent l="4445" t="5715" r="8255" b="6985"/>
                <wp:wrapNone/>
                <wp:docPr id="219" name="Oval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2" o:spid="_x0000_s1026" style="position:absolute;margin-left:28.5pt;margin-top:1.2pt;width:18pt;height:18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"/>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887616" behindDoc="0" locked="0" layoutInCell="1" allowOverlap="1" wp14:anchorId="3647EF96" wp14:editId="00BF2B28">
                <wp:simplePos x="0" y="0"/>
                <wp:positionH relativeFrom="column">
                  <wp:posOffset>619125</wp:posOffset>
                </wp:positionH>
                <wp:positionV relativeFrom="paragraph">
                  <wp:posOffset>129540</wp:posOffset>
                </wp:positionV>
                <wp:extent cx="228600" cy="0"/>
                <wp:effectExtent l="20320" t="31115" r="43180" b="32385"/>
                <wp:wrapNone/>
                <wp:docPr id="220"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 o:spid="_x0000_s1026" style="position:absolute;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5pt,10.2pt" to="66.7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GKCFAIAACsEAAAOAAAAZHJzL2Uyb0RvYy54bWysU02P2yAQvVfqf0DcE3+sN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" strokeweight="1.5pt"/>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885568" behindDoc="0" locked="0" layoutInCell="1" allowOverlap="1" wp14:anchorId="40E752F5" wp14:editId="0566480A">
                <wp:simplePos x="0" y="0"/>
                <wp:positionH relativeFrom="column">
                  <wp:posOffset>4695825</wp:posOffset>
                </wp:positionH>
                <wp:positionV relativeFrom="paragraph">
                  <wp:posOffset>-3810</wp:posOffset>
                </wp:positionV>
                <wp:extent cx="228600" cy="228600"/>
                <wp:effectExtent l="0" t="0" r="17780" b="13335"/>
                <wp:wrapNone/>
                <wp:docPr id="221" name="Oval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1" o:spid="_x0000_s1026" style="position:absolute;margin-left:369.75pt;margin-top:-.3pt;width:18pt;height:18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"/>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884544" behindDoc="0" locked="0" layoutInCell="1" allowOverlap="1" wp14:anchorId="3FE66E11" wp14:editId="06195221">
                <wp:simplePos x="0" y="0"/>
                <wp:positionH relativeFrom="column">
                  <wp:posOffset>1257300</wp:posOffset>
                </wp:positionH>
                <wp:positionV relativeFrom="paragraph">
                  <wp:posOffset>-3810</wp:posOffset>
                </wp:positionV>
                <wp:extent cx="228600" cy="228600"/>
                <wp:effectExtent l="0" t="0" r="14605" b="13335"/>
                <wp:wrapNone/>
                <wp:docPr id="222" name="Oval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0" o:spid="_x0000_s1026" style="position:absolute;margin-left:99pt;margin-top:-.3pt;width:18pt;height:18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"/>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881472" behindDoc="0" locked="0" layoutInCell="1" allowOverlap="1" wp14:anchorId="14706833" wp14:editId="375A2673">
                <wp:simplePos x="0" y="0"/>
                <wp:positionH relativeFrom="column">
                  <wp:posOffset>2171700</wp:posOffset>
                </wp:positionH>
                <wp:positionV relativeFrom="paragraph">
                  <wp:posOffset>129540</wp:posOffset>
                </wp:positionV>
                <wp:extent cx="1028700" cy="228600"/>
                <wp:effectExtent l="10795" t="18415" r="27305" b="19685"/>
                <wp:wrapNone/>
                <wp:docPr id="223"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 o:spid="_x0000_s1026" style="position:absolute;flip:y;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0.2pt" to="252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"/>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880448" behindDoc="0" locked="0" layoutInCell="1" allowOverlap="1" wp14:anchorId="1881CCEA" wp14:editId="469EFD42">
                <wp:simplePos x="0" y="0"/>
                <wp:positionH relativeFrom="column">
                  <wp:posOffset>2171700</wp:posOffset>
                </wp:positionH>
                <wp:positionV relativeFrom="paragraph">
                  <wp:posOffset>129540</wp:posOffset>
                </wp:positionV>
                <wp:extent cx="342900" cy="228600"/>
                <wp:effectExtent l="10795" t="18415" r="27305" b="19685"/>
                <wp:wrapNone/>
                <wp:docPr id="224"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 o:spid="_x0000_s1026" style="position:absolute;flip:y;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0.2pt" to="198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"/>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879424" behindDoc="0" locked="0" layoutInCell="1" allowOverlap="1" wp14:anchorId="5C66950E" wp14:editId="6671303F">
                <wp:simplePos x="0" y="0"/>
                <wp:positionH relativeFrom="column">
                  <wp:posOffset>1600200</wp:posOffset>
                </wp:positionH>
                <wp:positionV relativeFrom="paragraph">
                  <wp:posOffset>129540</wp:posOffset>
                </wp:positionV>
                <wp:extent cx="571500" cy="228600"/>
                <wp:effectExtent l="0" t="5715" r="14605" b="6985"/>
                <wp:wrapNone/>
                <wp:docPr id="22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w="9525">
                          <a:solidFill>
                            <a:srgbClr val="000000"/>
                          </a:solidFill>
                          <a:miter lim="800000"/>
                          <a:headEnd/>
                          <a:tailEnd/>
                        </a:ln>
                      </wps:spPr>
                      <wps:txbx>
                        <w:txbxContent>
                          <w:p w:rsidR="00A0053B" w:rsidRDefault="00A0053B" w:rsidP="006E0E49">
                            <w:r>
                              <w:rPr>
                                <w:rFonts w:ascii="Arial" w:hAnsi="Arial" w:cs="Arial"/>
                                <w:sz w:val="16"/>
                              </w:rPr>
                              <w:t>Родители</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38" type="#_x0000_t202" style="position:absolute;left:0;text-align:left;margin-left:126pt;margin-top:10.2pt;width:45pt;height:18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">
                <v:textbox inset=".5mm,.3mm,.5mm,.3mm">
                  <w:txbxContent>
                    <w:p w:rsidR="006E0E49" w:rsidRDefault="006E0E49" w:rsidP="006E0E49">
                      <w:r>
                        <w:rPr>
                          <w:rFonts w:ascii="Arial" w:hAnsi="Arial" w:cs="Arial"/>
                          <w:sz w:val="16"/>
                        </w:rPr>
                        <w:t>Родители</w:t>
                      </w:r>
                    </w:p>
                  </w:txbxContent>
                </v:textbox>
              </v:shape>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820032" behindDoc="0" locked="0" layoutInCell="1" allowOverlap="1" wp14:anchorId="1F54CBE3" wp14:editId="131E85A1">
                <wp:simplePos x="0" y="0"/>
                <wp:positionH relativeFrom="column">
                  <wp:posOffset>4114800</wp:posOffset>
                </wp:positionH>
                <wp:positionV relativeFrom="paragraph">
                  <wp:posOffset>129540</wp:posOffset>
                </wp:positionV>
                <wp:extent cx="0" cy="571500"/>
                <wp:effectExtent l="23495" t="31115" r="40005" b="32385"/>
                <wp:wrapNone/>
                <wp:docPr id="226"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0.2pt" to="324pt,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Ch5FAIAACs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" strokeweight="1.5pt"/>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819008" behindDoc="0" locked="0" layoutInCell="1" allowOverlap="1" wp14:anchorId="14F933E1" wp14:editId="3747EFAB">
                <wp:simplePos x="0" y="0"/>
                <wp:positionH relativeFrom="column">
                  <wp:posOffset>3314700</wp:posOffset>
                </wp:positionH>
                <wp:positionV relativeFrom="paragraph">
                  <wp:posOffset>129540</wp:posOffset>
                </wp:positionV>
                <wp:extent cx="800100" cy="0"/>
                <wp:effectExtent l="23495" t="31115" r="40005" b="32385"/>
                <wp:wrapNone/>
                <wp:docPr id="227"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0.2pt" to="324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0lqEwIAACs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" strokeweight="1.5pt"/>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817984" behindDoc="0" locked="0" layoutInCell="1" allowOverlap="1" wp14:anchorId="5DC23E0C" wp14:editId="7FD344C5">
                <wp:simplePos x="0" y="0"/>
                <wp:positionH relativeFrom="column">
                  <wp:posOffset>3105150</wp:posOffset>
                </wp:positionH>
                <wp:positionV relativeFrom="paragraph">
                  <wp:posOffset>15240</wp:posOffset>
                </wp:positionV>
                <wp:extent cx="228600" cy="228600"/>
                <wp:effectExtent l="4445" t="5715" r="8255" b="6985"/>
                <wp:wrapNone/>
                <wp:docPr id="228"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244.5pt;margin-top:1.2pt;width:18pt;height:18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"/>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815936" behindDoc="0" locked="0" layoutInCell="1" allowOverlap="1" wp14:anchorId="670247C7" wp14:editId="5D88940E">
                <wp:simplePos x="0" y="0"/>
                <wp:positionH relativeFrom="column">
                  <wp:posOffset>2590800</wp:posOffset>
                </wp:positionH>
                <wp:positionV relativeFrom="paragraph">
                  <wp:posOffset>62865</wp:posOffset>
                </wp:positionV>
                <wp:extent cx="571500" cy="0"/>
                <wp:effectExtent l="23495" t="27940" r="40005" b="35560"/>
                <wp:wrapNone/>
                <wp:docPr id="229"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pt,4.95pt" to="249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GNLFA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" strokeweight="1.5pt"/>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814912" behindDoc="0" locked="0" layoutInCell="1" allowOverlap="1" wp14:anchorId="5BA4B31A" wp14:editId="5877DA5D">
                <wp:simplePos x="0" y="0"/>
                <wp:positionH relativeFrom="column">
                  <wp:posOffset>2581275</wp:posOffset>
                </wp:positionH>
                <wp:positionV relativeFrom="paragraph">
                  <wp:posOffset>129540</wp:posOffset>
                </wp:positionV>
                <wp:extent cx="571500" cy="0"/>
                <wp:effectExtent l="26670" t="31115" r="36830" b="32385"/>
                <wp:wrapNone/>
                <wp:docPr id="230"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25pt,10.2pt" to="248.2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QFPFA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" strokeweight="1.5pt"/>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813888" behindDoc="0" locked="0" layoutInCell="1" allowOverlap="1" wp14:anchorId="09010D89" wp14:editId="0870FBE4">
                <wp:simplePos x="0" y="0"/>
                <wp:positionH relativeFrom="column">
                  <wp:posOffset>2857500</wp:posOffset>
                </wp:positionH>
                <wp:positionV relativeFrom="paragraph">
                  <wp:posOffset>129540</wp:posOffset>
                </wp:positionV>
                <wp:extent cx="0" cy="457200"/>
                <wp:effectExtent l="23495" t="31115" r="40005" b="32385"/>
                <wp:wrapNone/>
                <wp:docPr id="23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flip: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0.2pt" to="225pt,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" strokeweight="1.5pt"/>
            </w:pict>
          </mc:Fallback>
        </mc:AlternateContent>
      </w:r>
    </w:p>
    <w:p w:rsidR="006E0E49" w:rsidRPr="000F565B" w:rsidRDefault="006E0E49" w:rsidP="006E0E49">
      <w:pPr>
        <w:spacing w:after="0" w:line="240" w:lineRule="auto"/>
        <w:ind w:firstLine="709"/>
        <w:jc w:val="both"/>
        <w:rPr>
          <w:rFonts w:ascii="Times New Roman" w:hAnsi="Times New Roman" w:cs="Times New Roman"/>
          <w:sz w:val="24"/>
          <w:szCs w:val="24"/>
        </w:rPr>
      </w:pP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898880" behindDoc="0" locked="0" layoutInCell="1" allowOverlap="1" wp14:anchorId="717C195D" wp14:editId="40E60630">
                <wp:simplePos x="0" y="0"/>
                <wp:positionH relativeFrom="column">
                  <wp:posOffset>4800600</wp:posOffset>
                </wp:positionH>
                <wp:positionV relativeFrom="paragraph">
                  <wp:posOffset>68580</wp:posOffset>
                </wp:positionV>
                <wp:extent cx="1143000" cy="228600"/>
                <wp:effectExtent l="0" t="1905" r="14605" b="10795"/>
                <wp:wrapNone/>
                <wp:docPr id="232"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txbx>
                        <w:txbxContent>
                          <w:p w:rsidR="00A0053B" w:rsidRDefault="00A0053B" w:rsidP="006E0E49">
                            <w:r>
                              <w:rPr>
                                <w:rFonts w:ascii="Arial" w:hAnsi="Arial" w:cs="Arial"/>
                                <w:sz w:val="16"/>
                              </w:rPr>
                              <w:t>Дяди, тети, их супруги</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39" type="#_x0000_t202" style="position:absolute;left:0;text-align:left;margin-left:378pt;margin-top:5.4pt;width:90pt;height:18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">
                <v:textbox inset=".5mm,.3mm,.5mm,.3mm">
                  <w:txbxContent>
                    <w:p w:rsidR="006E0E49" w:rsidRDefault="006E0E49" w:rsidP="006E0E49">
                      <w:r>
                        <w:rPr>
                          <w:rFonts w:ascii="Arial" w:hAnsi="Arial" w:cs="Arial"/>
                          <w:sz w:val="16"/>
                        </w:rPr>
                        <w:t>Дяди, тети, их супруги</w:t>
                      </w:r>
                    </w:p>
                  </w:txbxContent>
                </v:textbox>
              </v:shape>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889664" behindDoc="0" locked="0" layoutInCell="1" allowOverlap="1" wp14:anchorId="53882D96" wp14:editId="2A49BEA4">
                <wp:simplePos x="0" y="0"/>
                <wp:positionH relativeFrom="column">
                  <wp:posOffset>685800</wp:posOffset>
                </wp:positionH>
                <wp:positionV relativeFrom="paragraph">
                  <wp:posOffset>1905</wp:posOffset>
                </wp:positionV>
                <wp:extent cx="0" cy="342900"/>
                <wp:effectExtent l="23495" t="24130" r="40005" b="39370"/>
                <wp:wrapNone/>
                <wp:docPr id="233"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5pt" to="54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kXNFAIAACs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" strokeweight="1.5pt"/>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888640" behindDoc="0" locked="0" layoutInCell="1" allowOverlap="1" wp14:anchorId="6A2369AD" wp14:editId="6B99F25A">
                <wp:simplePos x="0" y="0"/>
                <wp:positionH relativeFrom="column">
                  <wp:posOffset>600075</wp:posOffset>
                </wp:positionH>
                <wp:positionV relativeFrom="paragraph">
                  <wp:posOffset>1905</wp:posOffset>
                </wp:positionV>
                <wp:extent cx="228600" cy="0"/>
                <wp:effectExtent l="26670" t="24130" r="36830" b="39370"/>
                <wp:wrapNone/>
                <wp:docPr id="234"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 o:spid="_x0000_s1026" style="position:absolute;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5pt,.15pt" to="65.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44MFAIAACsEAAAOAAAAZHJzL2Uyb0RvYy54bWysU02P2yAQvVfqf0DcE3+sN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" strokeweight="1.5pt"/>
            </w:pict>
          </mc:Fallback>
        </mc:AlternateContent>
      </w:r>
    </w:p>
    <w:p w:rsidR="006E0E49" w:rsidRPr="000F565B" w:rsidRDefault="006E0E49" w:rsidP="006E0E49">
      <w:pPr>
        <w:spacing w:after="0" w:line="240" w:lineRule="auto"/>
        <w:ind w:firstLine="709"/>
        <w:jc w:val="both"/>
        <w:rPr>
          <w:rFonts w:ascii="Times New Roman" w:hAnsi="Times New Roman" w:cs="Times New Roman"/>
          <w:sz w:val="24"/>
          <w:szCs w:val="24"/>
        </w:rPr>
      </w:pP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894784" behindDoc="0" locked="0" layoutInCell="1" allowOverlap="1" wp14:anchorId="0BF3651A" wp14:editId="137A5A69">
                <wp:simplePos x="0" y="0"/>
                <wp:positionH relativeFrom="column">
                  <wp:posOffset>914400</wp:posOffset>
                </wp:positionH>
                <wp:positionV relativeFrom="paragraph">
                  <wp:posOffset>160020</wp:posOffset>
                </wp:positionV>
                <wp:extent cx="0" cy="228600"/>
                <wp:effectExtent l="23495" t="23495" r="40005" b="40005"/>
                <wp:wrapNone/>
                <wp:docPr id="235"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 o:spid="_x0000_s1026" style="position:absolute;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2.6pt" to="1in,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" strokeweight="1.5pt"/>
            </w:pict>
          </mc:Fallback>
        </mc:AlternateContent>
      </w:r>
    </w:p>
    <w:p w:rsidR="006E0E49" w:rsidRPr="000F565B" w:rsidRDefault="006E0E49" w:rsidP="006E0E49">
      <w:pPr>
        <w:spacing w:after="0" w:line="240" w:lineRule="auto"/>
        <w:ind w:firstLine="709"/>
        <w:jc w:val="both"/>
        <w:rPr>
          <w:rFonts w:ascii="Times New Roman" w:hAnsi="Times New Roman" w:cs="Times New Roman"/>
          <w:sz w:val="24"/>
          <w:szCs w:val="24"/>
        </w:rPr>
      </w:pP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893760" behindDoc="0" locked="0" layoutInCell="1" allowOverlap="1" wp14:anchorId="57EB17F4" wp14:editId="7102D31D">
                <wp:simplePos x="0" y="0"/>
                <wp:positionH relativeFrom="column">
                  <wp:posOffset>552450</wp:posOffset>
                </wp:positionH>
                <wp:positionV relativeFrom="paragraph">
                  <wp:posOffset>-5715</wp:posOffset>
                </wp:positionV>
                <wp:extent cx="0" cy="228600"/>
                <wp:effectExtent l="29845" t="29210" r="33655" b="34290"/>
                <wp:wrapNone/>
                <wp:docPr id="236"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pt,-.45pt" to="43.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" strokeweight="1.5pt"/>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891712" behindDoc="0" locked="0" layoutInCell="1" allowOverlap="1" wp14:anchorId="1469F9D2" wp14:editId="40A1B18D">
                <wp:simplePos x="0" y="0"/>
                <wp:positionH relativeFrom="column">
                  <wp:posOffset>561975</wp:posOffset>
                </wp:positionH>
                <wp:positionV relativeFrom="paragraph">
                  <wp:posOffset>-5715</wp:posOffset>
                </wp:positionV>
                <wp:extent cx="342900" cy="0"/>
                <wp:effectExtent l="26670" t="29210" r="36830" b="34290"/>
                <wp:wrapNone/>
                <wp:docPr id="237"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 o:spid="_x0000_s1026" style="position:absolute;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5pt,-.45pt" to="71.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tJFQIAACs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" strokeweight="1.5pt"/>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812864" behindDoc="0" locked="0" layoutInCell="1" allowOverlap="1" wp14:anchorId="162533E9" wp14:editId="2C452246">
                <wp:simplePos x="0" y="0"/>
                <wp:positionH relativeFrom="column">
                  <wp:posOffset>3429000</wp:posOffset>
                </wp:positionH>
                <wp:positionV relativeFrom="paragraph">
                  <wp:posOffset>60960</wp:posOffset>
                </wp:positionV>
                <wp:extent cx="0" cy="114300"/>
                <wp:effectExtent l="23495" t="19685" r="40005" b="43815"/>
                <wp:wrapNone/>
                <wp:docPr id="23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4.8pt" to="270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" strokeweight="1.5pt"/>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811840" behindDoc="0" locked="0" layoutInCell="1" allowOverlap="1" wp14:anchorId="7340ACD8" wp14:editId="1333DD5F">
                <wp:simplePos x="0" y="0"/>
                <wp:positionH relativeFrom="column">
                  <wp:posOffset>2905125</wp:posOffset>
                </wp:positionH>
                <wp:positionV relativeFrom="paragraph">
                  <wp:posOffset>60960</wp:posOffset>
                </wp:positionV>
                <wp:extent cx="0" cy="114300"/>
                <wp:effectExtent l="20320" t="19685" r="43180" b="43815"/>
                <wp:wrapNone/>
                <wp:docPr id="23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75pt,4.8pt" to="228.7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rB0EwIAACo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" strokeweight="1.5pt"/>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810816" behindDoc="0" locked="0" layoutInCell="1" allowOverlap="1" wp14:anchorId="47C04593" wp14:editId="3639FDDB">
                <wp:simplePos x="0" y="0"/>
                <wp:positionH relativeFrom="column">
                  <wp:posOffset>2400300</wp:posOffset>
                </wp:positionH>
                <wp:positionV relativeFrom="paragraph">
                  <wp:posOffset>60960</wp:posOffset>
                </wp:positionV>
                <wp:extent cx="0" cy="114300"/>
                <wp:effectExtent l="23495" t="19685" r="40005" b="43815"/>
                <wp:wrapNone/>
                <wp:docPr id="240"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4.8pt" to="189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aAsEwIAACoEAAAOAAAAZHJzL2Uyb0RvYy54bWysU8GO2jAQvVfqP1i+QxI2Sy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" strokeweight="1.5pt"/>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807744" behindDoc="0" locked="0" layoutInCell="1" allowOverlap="1" wp14:anchorId="69CC9226" wp14:editId="680FA29B">
                <wp:simplePos x="0" y="0"/>
                <wp:positionH relativeFrom="column">
                  <wp:posOffset>2400300</wp:posOffset>
                </wp:positionH>
                <wp:positionV relativeFrom="paragraph">
                  <wp:posOffset>60960</wp:posOffset>
                </wp:positionV>
                <wp:extent cx="1028700" cy="0"/>
                <wp:effectExtent l="23495" t="19685" r="40005" b="43815"/>
                <wp:wrapNone/>
                <wp:docPr id="24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4.8pt" to="270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03QEw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" strokeweight="1.5pt"/>
            </w:pict>
          </mc:Fallback>
        </mc:AlternateContent>
      </w:r>
    </w:p>
    <w:p w:rsidR="006E0E49" w:rsidRPr="000F565B" w:rsidRDefault="006E0E49" w:rsidP="006E0E49">
      <w:pPr>
        <w:spacing w:after="0" w:line="240" w:lineRule="auto"/>
        <w:ind w:firstLine="709"/>
        <w:jc w:val="both"/>
        <w:rPr>
          <w:rFonts w:ascii="Times New Roman" w:hAnsi="Times New Roman" w:cs="Times New Roman"/>
          <w:sz w:val="24"/>
          <w:szCs w:val="24"/>
        </w:rPr>
      </w:pP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927552" behindDoc="0" locked="0" layoutInCell="1" allowOverlap="1" wp14:anchorId="3ADDF63E" wp14:editId="703C6B82">
                <wp:simplePos x="0" y="0"/>
                <wp:positionH relativeFrom="column">
                  <wp:posOffset>2343150</wp:posOffset>
                </wp:positionH>
                <wp:positionV relativeFrom="paragraph">
                  <wp:posOffset>38100</wp:posOffset>
                </wp:positionV>
                <wp:extent cx="129540" cy="228600"/>
                <wp:effectExtent l="4445" t="3175" r="5715" b="0"/>
                <wp:wrapNone/>
                <wp:docPr id="24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3B" w:rsidRDefault="00A0053B" w:rsidP="006E0E49">
                            <w:pPr>
                              <w:rPr>
                                <w:b/>
                                <w:bCs/>
                              </w:rPr>
                            </w:pPr>
                            <w:r>
                              <w:rPr>
                                <w:rFonts w:ascii="Arial" w:hAnsi="Arial" w:cs="Arial"/>
                                <w:b/>
                                <w:bCs/>
                              </w:rPr>
                              <w:t>2</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40" type="#_x0000_t202" style="position:absolute;left:0;text-align:left;margin-left:184.5pt;margin-top:3pt;width:10.2pt;height:18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" filled="f" stroked="f">
                <v:textbox inset=".5mm,.3mm,.5mm,.3mm">
                  <w:txbxContent>
                    <w:p w:rsidR="006E0E49" w:rsidRDefault="006E0E49" w:rsidP="006E0E49">
                      <w:pPr>
                        <w:rPr>
                          <w:b/>
                          <w:bCs/>
                        </w:rPr>
                      </w:pPr>
                      <w:r>
                        <w:rPr>
                          <w:rFonts w:ascii="Arial" w:hAnsi="Arial" w:cs="Arial"/>
                          <w:b/>
                          <w:bCs/>
                        </w:rPr>
                        <w:t>2</w:t>
                      </w:r>
                    </w:p>
                  </w:txbxContent>
                </v:textbox>
              </v:shape>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926528" behindDoc="0" locked="0" layoutInCell="1" allowOverlap="1" wp14:anchorId="58F542E6" wp14:editId="54146851">
                <wp:simplePos x="0" y="0"/>
                <wp:positionH relativeFrom="column">
                  <wp:posOffset>2857500</wp:posOffset>
                </wp:positionH>
                <wp:positionV relativeFrom="paragraph">
                  <wp:posOffset>0</wp:posOffset>
                </wp:positionV>
                <wp:extent cx="129540" cy="228600"/>
                <wp:effectExtent l="0" t="3175" r="0" b="0"/>
                <wp:wrapNone/>
                <wp:docPr id="243"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3B" w:rsidRDefault="00A0053B" w:rsidP="006E0E49">
                            <w:pPr>
                              <w:rPr>
                                <w:b/>
                                <w:bCs/>
                              </w:rPr>
                            </w:pPr>
                            <w:r>
                              <w:rPr>
                                <w:rFonts w:ascii="Arial" w:hAnsi="Arial" w:cs="Arial"/>
                                <w:b/>
                                <w:bCs/>
                              </w:rPr>
                              <w:t>1</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41" type="#_x0000_t202" style="position:absolute;left:0;text-align:left;margin-left:225pt;margin-top:0;width:10.2pt;height:18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" filled="f" stroked="f">
                <v:textbox inset=".5mm,.3mm,.5mm,.3mm">
                  <w:txbxContent>
                    <w:p w:rsidR="006E0E49" w:rsidRDefault="006E0E49" w:rsidP="006E0E49">
                      <w:pPr>
                        <w:rPr>
                          <w:b/>
                          <w:bCs/>
                        </w:rPr>
                      </w:pPr>
                      <w:r>
                        <w:rPr>
                          <w:rFonts w:ascii="Arial" w:hAnsi="Arial" w:cs="Arial"/>
                          <w:b/>
                          <w:bCs/>
                        </w:rPr>
                        <w:t>1</w:t>
                      </w:r>
                    </w:p>
                  </w:txbxContent>
                </v:textbox>
              </v:shape>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904000" behindDoc="0" locked="0" layoutInCell="1" allowOverlap="1" wp14:anchorId="2DF2C172" wp14:editId="54F3F9F8">
                <wp:simplePos x="0" y="0"/>
                <wp:positionH relativeFrom="column">
                  <wp:posOffset>28575</wp:posOffset>
                </wp:positionH>
                <wp:positionV relativeFrom="paragraph">
                  <wp:posOffset>0</wp:posOffset>
                </wp:positionV>
                <wp:extent cx="228600" cy="228600"/>
                <wp:effectExtent l="52070" t="53975" r="49530" b="47625"/>
                <wp:wrapNone/>
                <wp:docPr id="244"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9" o:spid="_x0000_s1026" type="#_x0000_t5" style="position:absolute;margin-left:2.25pt;margin-top:0;width:18pt;height:18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"/>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901952" behindDoc="0" locked="0" layoutInCell="1" allowOverlap="1" wp14:anchorId="2EC98AD8" wp14:editId="04E03B97">
                <wp:simplePos x="0" y="0"/>
                <wp:positionH relativeFrom="column">
                  <wp:posOffset>190500</wp:posOffset>
                </wp:positionH>
                <wp:positionV relativeFrom="paragraph">
                  <wp:posOffset>161925</wp:posOffset>
                </wp:positionV>
                <wp:extent cx="228600" cy="0"/>
                <wp:effectExtent l="23495" t="25400" r="40005" b="38100"/>
                <wp:wrapNone/>
                <wp:docPr id="245"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 o:spid="_x0000_s1026" style="position:absolute;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2.75pt" to="33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XoFAIAACs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" strokeweight="1.5pt"/>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902976" behindDoc="0" locked="0" layoutInCell="1" allowOverlap="1" wp14:anchorId="295ACF65" wp14:editId="1BD330BB">
                <wp:simplePos x="0" y="0"/>
                <wp:positionH relativeFrom="column">
                  <wp:posOffset>200025</wp:posOffset>
                </wp:positionH>
                <wp:positionV relativeFrom="paragraph">
                  <wp:posOffset>104775</wp:posOffset>
                </wp:positionV>
                <wp:extent cx="228600" cy="0"/>
                <wp:effectExtent l="20320" t="31750" r="43180" b="31750"/>
                <wp:wrapNone/>
                <wp:docPr id="246"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 o:spid="_x0000_s1026" style="position:absolute;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5pt,8.25pt" to="33.7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" strokeweight="1.5pt"/>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890688" behindDoc="0" locked="0" layoutInCell="1" allowOverlap="1" wp14:anchorId="10014403" wp14:editId="1B9AE4E9">
                <wp:simplePos x="0" y="0"/>
                <wp:positionH relativeFrom="column">
                  <wp:posOffset>409575</wp:posOffset>
                </wp:positionH>
                <wp:positionV relativeFrom="paragraph">
                  <wp:posOffset>38100</wp:posOffset>
                </wp:positionV>
                <wp:extent cx="228600" cy="228600"/>
                <wp:effectExtent l="1270" t="3175" r="11430" b="9525"/>
                <wp:wrapNone/>
                <wp:docPr id="247" name="Oval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6" o:spid="_x0000_s1026" style="position:absolute;margin-left:32.25pt;margin-top:3pt;width:18pt;height:18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"/>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892736" behindDoc="0" locked="0" layoutInCell="1" allowOverlap="1" wp14:anchorId="204C6C81" wp14:editId="2EEB4AA2">
                <wp:simplePos x="0" y="0"/>
                <wp:positionH relativeFrom="column">
                  <wp:posOffset>800100</wp:posOffset>
                </wp:positionH>
                <wp:positionV relativeFrom="paragraph">
                  <wp:posOffset>19050</wp:posOffset>
                </wp:positionV>
                <wp:extent cx="228600" cy="228600"/>
                <wp:effectExtent l="48895" t="47625" r="52705" b="53975"/>
                <wp:wrapNone/>
                <wp:docPr id="248"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8" o:spid="_x0000_s1026" type="#_x0000_t5" style="position:absolute;margin-left:63pt;margin-top:1.5pt;width:18pt;height:18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"/>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875328" behindDoc="0" locked="0" layoutInCell="1" allowOverlap="1" wp14:anchorId="139B046B" wp14:editId="3D052F00">
                <wp:simplePos x="0" y="0"/>
                <wp:positionH relativeFrom="column">
                  <wp:posOffset>3429000</wp:posOffset>
                </wp:positionH>
                <wp:positionV relativeFrom="paragraph">
                  <wp:posOffset>114300</wp:posOffset>
                </wp:positionV>
                <wp:extent cx="571500" cy="457200"/>
                <wp:effectExtent l="10795" t="15875" r="27305" b="22225"/>
                <wp:wrapNone/>
                <wp:docPr id="249"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 o:spid="_x0000_s1026" style="position:absolute;flip:y;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9pt" to="31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"/>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866112" behindDoc="0" locked="0" layoutInCell="1" allowOverlap="1" wp14:anchorId="0AE8DA56" wp14:editId="220CC5B9">
                <wp:simplePos x="0" y="0"/>
                <wp:positionH relativeFrom="column">
                  <wp:posOffset>2057400</wp:posOffset>
                </wp:positionH>
                <wp:positionV relativeFrom="paragraph">
                  <wp:posOffset>114300</wp:posOffset>
                </wp:positionV>
                <wp:extent cx="228600" cy="0"/>
                <wp:effectExtent l="23495" t="28575" r="40005" b="34925"/>
                <wp:wrapNone/>
                <wp:docPr id="250"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9pt" to="180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" strokeweight="1.5pt"/>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862016" behindDoc="0" locked="0" layoutInCell="1" allowOverlap="1" wp14:anchorId="5F0A11B0" wp14:editId="205571B8">
                <wp:simplePos x="0" y="0"/>
                <wp:positionH relativeFrom="column">
                  <wp:posOffset>1828800</wp:posOffset>
                </wp:positionH>
                <wp:positionV relativeFrom="paragraph">
                  <wp:posOffset>0</wp:posOffset>
                </wp:positionV>
                <wp:extent cx="228600" cy="228600"/>
                <wp:effectExtent l="0" t="3175" r="14605" b="9525"/>
                <wp:wrapNone/>
                <wp:docPr id="251"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8" o:spid="_x0000_s1026" style="position:absolute;margin-left:2in;margin-top:0;width:18pt;height:18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"/>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821056" behindDoc="0" locked="0" layoutInCell="1" allowOverlap="1" wp14:anchorId="08F85F16" wp14:editId="3B648E28">
                <wp:simplePos x="0" y="0"/>
                <wp:positionH relativeFrom="column">
                  <wp:posOffset>4000500</wp:posOffset>
                </wp:positionH>
                <wp:positionV relativeFrom="paragraph">
                  <wp:posOffset>0</wp:posOffset>
                </wp:positionV>
                <wp:extent cx="228600" cy="228600"/>
                <wp:effectExtent l="0" t="3175" r="14605" b="9525"/>
                <wp:wrapNone/>
                <wp:docPr id="25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315pt;margin-top:0;width:18pt;height:18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" filled="f" fillcolor="silver"/>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806720" behindDoc="0" locked="0" layoutInCell="1" allowOverlap="1" wp14:anchorId="1BAE7318" wp14:editId="0E821C0A">
                <wp:simplePos x="0" y="0"/>
                <wp:positionH relativeFrom="column">
                  <wp:posOffset>2800350</wp:posOffset>
                </wp:positionH>
                <wp:positionV relativeFrom="paragraph">
                  <wp:posOffset>0</wp:posOffset>
                </wp:positionV>
                <wp:extent cx="228600" cy="228600"/>
                <wp:effectExtent l="4445" t="3175" r="8255" b="9525"/>
                <wp:wrapNone/>
                <wp:docPr id="25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220.5pt;margin-top:0;width:18pt;height:18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" fillcolor="silver"/>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809792" behindDoc="0" locked="0" layoutInCell="1" allowOverlap="1" wp14:anchorId="307A6794" wp14:editId="62E4583A">
                <wp:simplePos x="0" y="0"/>
                <wp:positionH relativeFrom="column">
                  <wp:posOffset>2286000</wp:posOffset>
                </wp:positionH>
                <wp:positionV relativeFrom="paragraph">
                  <wp:posOffset>0</wp:posOffset>
                </wp:positionV>
                <wp:extent cx="228600" cy="228600"/>
                <wp:effectExtent l="48895" t="53975" r="52705" b="47625"/>
                <wp:wrapNone/>
                <wp:docPr id="25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26" type="#_x0000_t5" style="position:absolute;margin-left:180pt;margin-top:0;width:18pt;height:18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"/>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808768" behindDoc="0" locked="0" layoutInCell="1" allowOverlap="1" wp14:anchorId="6D19A380" wp14:editId="0BA25E10">
                <wp:simplePos x="0" y="0"/>
                <wp:positionH relativeFrom="column">
                  <wp:posOffset>3314700</wp:posOffset>
                </wp:positionH>
                <wp:positionV relativeFrom="paragraph">
                  <wp:posOffset>0</wp:posOffset>
                </wp:positionV>
                <wp:extent cx="228600" cy="228600"/>
                <wp:effectExtent l="0" t="3175" r="14605" b="9525"/>
                <wp:wrapNone/>
                <wp:docPr id="255"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 o:spid="_x0000_s1026" style="position:absolute;margin-left:261pt;margin-top:0;width:18pt;height:1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"/>
            </w:pict>
          </mc:Fallback>
        </mc:AlternateContent>
      </w:r>
    </w:p>
    <w:p w:rsidR="006E0E49" w:rsidRPr="000F565B" w:rsidRDefault="006E0E49" w:rsidP="006E0E49">
      <w:pPr>
        <w:spacing w:after="0" w:line="240" w:lineRule="auto"/>
        <w:ind w:firstLine="709"/>
        <w:jc w:val="both"/>
        <w:rPr>
          <w:rFonts w:ascii="Times New Roman" w:hAnsi="Times New Roman" w:cs="Times New Roman"/>
          <w:sz w:val="24"/>
          <w:szCs w:val="24"/>
        </w:rPr>
      </w:pP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938816" behindDoc="0" locked="0" layoutInCell="1" allowOverlap="1" wp14:anchorId="6EFF4953" wp14:editId="52ACFA39">
                <wp:simplePos x="0" y="0"/>
                <wp:positionH relativeFrom="column">
                  <wp:posOffset>2743200</wp:posOffset>
                </wp:positionH>
                <wp:positionV relativeFrom="paragraph">
                  <wp:posOffset>53340</wp:posOffset>
                </wp:positionV>
                <wp:extent cx="0" cy="914400"/>
                <wp:effectExtent l="48895" t="12065" r="78105" b="26035"/>
                <wp:wrapNone/>
                <wp:docPr id="256"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 o:spid="_x0000_s1026" style="position:absolute;flip:y;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4.2pt" to="3in,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">
                <v:stroke endarrow="block"/>
              </v:line>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907072" behindDoc="0" locked="0" layoutInCell="1" allowOverlap="1" wp14:anchorId="51084D53" wp14:editId="468B4337">
                <wp:simplePos x="0" y="0"/>
                <wp:positionH relativeFrom="column">
                  <wp:posOffset>228600</wp:posOffset>
                </wp:positionH>
                <wp:positionV relativeFrom="paragraph">
                  <wp:posOffset>53340</wp:posOffset>
                </wp:positionV>
                <wp:extent cx="457200" cy="228600"/>
                <wp:effectExtent l="10795" t="12065" r="27305" b="26035"/>
                <wp:wrapNone/>
                <wp:docPr id="257"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 o:spid="_x0000_s1026" style="position:absolute;flip:x y;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2pt" to="54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"/>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906048" behindDoc="0" locked="0" layoutInCell="1" allowOverlap="1" wp14:anchorId="679E7B8E" wp14:editId="45F6E9FA">
                <wp:simplePos x="0" y="0"/>
                <wp:positionH relativeFrom="column">
                  <wp:posOffset>457200</wp:posOffset>
                </wp:positionH>
                <wp:positionV relativeFrom="paragraph">
                  <wp:posOffset>53340</wp:posOffset>
                </wp:positionV>
                <wp:extent cx="228600" cy="228600"/>
                <wp:effectExtent l="10795" t="12065" r="27305" b="26035"/>
                <wp:wrapNone/>
                <wp:docPr id="258"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 o:spid="_x0000_s1026" style="position:absolute;flip:x y;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4.2pt" to="54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"/>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905024" behindDoc="0" locked="0" layoutInCell="1" allowOverlap="1" wp14:anchorId="2C7AEB2C" wp14:editId="029CB82D">
                <wp:simplePos x="0" y="0"/>
                <wp:positionH relativeFrom="column">
                  <wp:posOffset>685800</wp:posOffset>
                </wp:positionH>
                <wp:positionV relativeFrom="paragraph">
                  <wp:posOffset>53340</wp:posOffset>
                </wp:positionV>
                <wp:extent cx="228600" cy="228600"/>
                <wp:effectExtent l="10795" t="12065" r="27305" b="26035"/>
                <wp:wrapNone/>
                <wp:docPr id="259"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 o:spid="_x0000_s1026" style="position:absolute;flip: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4.2pt" to="1in,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"/>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877376" behindDoc="0" locked="0" layoutInCell="1" allowOverlap="1" wp14:anchorId="51524ADF" wp14:editId="5D0F3384">
                <wp:simplePos x="0" y="0"/>
                <wp:positionH relativeFrom="column">
                  <wp:posOffset>1600200</wp:posOffset>
                </wp:positionH>
                <wp:positionV relativeFrom="paragraph">
                  <wp:posOffset>53340</wp:posOffset>
                </wp:positionV>
                <wp:extent cx="342900" cy="685800"/>
                <wp:effectExtent l="10795" t="12065" r="27305" b="26035"/>
                <wp:wrapNone/>
                <wp:docPr id="260"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 o:spid="_x0000_s1026" style="position:absolute;flip:y;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2pt" to="153pt,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"/>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876352" behindDoc="0" locked="0" layoutInCell="1" allowOverlap="1" wp14:anchorId="2B382C04" wp14:editId="24FD5FDC">
                <wp:simplePos x="0" y="0"/>
                <wp:positionH relativeFrom="column">
                  <wp:posOffset>2971800</wp:posOffset>
                </wp:positionH>
                <wp:positionV relativeFrom="paragraph">
                  <wp:posOffset>53340</wp:posOffset>
                </wp:positionV>
                <wp:extent cx="114300" cy="685800"/>
                <wp:effectExtent l="10795" t="12065" r="27305" b="26035"/>
                <wp:wrapNone/>
                <wp:docPr id="261"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 o:spid="_x0000_s1026" style="position:absolute;flip:x y;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4.2pt" to="243pt,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"/>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874304" behindDoc="0" locked="0" layoutInCell="1" allowOverlap="1" wp14:anchorId="27533C90" wp14:editId="3F471849">
                <wp:simplePos x="0" y="0"/>
                <wp:positionH relativeFrom="column">
                  <wp:posOffset>3429000</wp:posOffset>
                </wp:positionH>
                <wp:positionV relativeFrom="paragraph">
                  <wp:posOffset>53340</wp:posOffset>
                </wp:positionV>
                <wp:extent cx="0" cy="342900"/>
                <wp:effectExtent l="10795" t="12065" r="27305" b="26035"/>
                <wp:wrapNone/>
                <wp:docPr id="262"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 o:spid="_x0000_s1026" style="position:absolute;flip:y;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4.2pt" to="270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"/>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873280" behindDoc="0" locked="0" layoutInCell="1" allowOverlap="1" wp14:anchorId="257B764C" wp14:editId="0C7609EB">
                <wp:simplePos x="0" y="0"/>
                <wp:positionH relativeFrom="column">
                  <wp:posOffset>2514600</wp:posOffset>
                </wp:positionH>
                <wp:positionV relativeFrom="paragraph">
                  <wp:posOffset>53340</wp:posOffset>
                </wp:positionV>
                <wp:extent cx="914400" cy="342900"/>
                <wp:effectExtent l="10795" t="12065" r="27305" b="26035"/>
                <wp:wrapNone/>
                <wp:docPr id="263"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144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 o:spid="_x0000_s1026" style="position:absolute;flip:x y;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4.2pt" to="270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"/>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868160" behindDoc="0" locked="0" layoutInCell="1" allowOverlap="1" wp14:anchorId="27673AB7" wp14:editId="3E4436C1">
                <wp:simplePos x="0" y="0"/>
                <wp:positionH relativeFrom="column">
                  <wp:posOffset>2171700</wp:posOffset>
                </wp:positionH>
                <wp:positionV relativeFrom="paragraph">
                  <wp:posOffset>-3810</wp:posOffset>
                </wp:positionV>
                <wp:extent cx="0" cy="228600"/>
                <wp:effectExtent l="23495" t="31115" r="40005" b="32385"/>
                <wp:wrapNone/>
                <wp:docPr id="264"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 o:spid="_x0000_s1026" style="position:absolute;flip:y;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3pt" to="171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" strokeweight="1.5pt"/>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867136" behindDoc="0" locked="0" layoutInCell="1" allowOverlap="1" wp14:anchorId="59F54D66" wp14:editId="32A7203E">
                <wp:simplePos x="0" y="0"/>
                <wp:positionH relativeFrom="column">
                  <wp:posOffset>2057400</wp:posOffset>
                </wp:positionH>
                <wp:positionV relativeFrom="paragraph">
                  <wp:posOffset>5715</wp:posOffset>
                </wp:positionV>
                <wp:extent cx="228600" cy="0"/>
                <wp:effectExtent l="23495" t="27940" r="40005" b="35560"/>
                <wp:wrapNone/>
                <wp:docPr id="265"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 o:spid="_x0000_s1026" style="position:absolute;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45pt" to="180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" strokeweight="1.5pt"/>
            </w:pict>
          </mc:Fallback>
        </mc:AlternateContent>
      </w:r>
    </w:p>
    <w:p w:rsidR="006E0E49" w:rsidRPr="000F565B" w:rsidRDefault="006E0E49" w:rsidP="006E0E49">
      <w:pPr>
        <w:spacing w:after="0" w:line="240" w:lineRule="auto"/>
        <w:ind w:firstLine="709"/>
        <w:jc w:val="both"/>
        <w:rPr>
          <w:rFonts w:ascii="Times New Roman" w:hAnsi="Times New Roman" w:cs="Times New Roman"/>
          <w:sz w:val="24"/>
          <w:szCs w:val="24"/>
        </w:rPr>
      </w:pP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941888" behindDoc="0" locked="0" layoutInCell="1" allowOverlap="1" wp14:anchorId="508CAA5D" wp14:editId="3F708255">
                <wp:simplePos x="0" y="0"/>
                <wp:positionH relativeFrom="column">
                  <wp:posOffset>2286000</wp:posOffset>
                </wp:positionH>
                <wp:positionV relativeFrom="paragraph">
                  <wp:posOffset>-7620</wp:posOffset>
                </wp:positionV>
                <wp:extent cx="114300" cy="800100"/>
                <wp:effectExtent l="10795" t="8255" r="65405" b="29845"/>
                <wp:wrapNone/>
                <wp:docPr id="266"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6" o:spid="_x0000_s1026" style="position:absolute;flip:y;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6pt" to="189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">
                <v:stroke endarrow="block"/>
              </v:line>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900928" behindDoc="0" locked="0" layoutInCell="1" allowOverlap="1" wp14:anchorId="5A44DAD5" wp14:editId="1E8C030F">
                <wp:simplePos x="0" y="0"/>
                <wp:positionH relativeFrom="column">
                  <wp:posOffset>0</wp:posOffset>
                </wp:positionH>
                <wp:positionV relativeFrom="paragraph">
                  <wp:posOffset>106680</wp:posOffset>
                </wp:positionV>
                <wp:extent cx="1143000" cy="342900"/>
                <wp:effectExtent l="0" t="0" r="14605" b="17145"/>
                <wp:wrapNone/>
                <wp:docPr id="26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rsidR="00A0053B" w:rsidRDefault="00A0053B" w:rsidP="006E0E49">
                            <w:r>
                              <w:rPr>
                                <w:rFonts w:ascii="Arial" w:hAnsi="Arial" w:cs="Arial"/>
                                <w:sz w:val="16"/>
                              </w:rPr>
                              <w:t>Двоюродные братья и сестры, их семьи</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42" type="#_x0000_t202" style="position:absolute;left:0;text-align:left;margin-left:0;margin-top:8.4pt;width:90pt;height:27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">
                <v:textbox inset=".5mm,.3mm,.5mm,.3mm">
                  <w:txbxContent>
                    <w:p w:rsidR="006E0E49" w:rsidRDefault="006E0E49" w:rsidP="006E0E49">
                      <w:r>
                        <w:rPr>
                          <w:rFonts w:ascii="Arial" w:hAnsi="Arial" w:cs="Arial"/>
                          <w:sz w:val="16"/>
                        </w:rPr>
                        <w:t>Двоюродные братья и сестры, их семьи</w:t>
                      </w:r>
                    </w:p>
                  </w:txbxContent>
                </v:textbox>
              </v:shape>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878400" behindDoc="0" locked="0" layoutInCell="1" allowOverlap="1" wp14:anchorId="7C5E1C94" wp14:editId="417B5A91">
                <wp:simplePos x="0" y="0"/>
                <wp:positionH relativeFrom="column">
                  <wp:posOffset>1600200</wp:posOffset>
                </wp:positionH>
                <wp:positionV relativeFrom="paragraph">
                  <wp:posOffset>106680</wp:posOffset>
                </wp:positionV>
                <wp:extent cx="457200" cy="457200"/>
                <wp:effectExtent l="10795" t="8255" r="27305" b="29845"/>
                <wp:wrapNone/>
                <wp:docPr id="268"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 o:spid="_x0000_s1026" style="position:absolute;flip:y;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8.4pt" to="162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"/>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871232" behindDoc="0" locked="0" layoutInCell="1" allowOverlap="1" wp14:anchorId="344E4FCF" wp14:editId="3B587797">
                <wp:simplePos x="0" y="0"/>
                <wp:positionH relativeFrom="column">
                  <wp:posOffset>3429000</wp:posOffset>
                </wp:positionH>
                <wp:positionV relativeFrom="paragraph">
                  <wp:posOffset>106680</wp:posOffset>
                </wp:positionV>
                <wp:extent cx="2057400" cy="228600"/>
                <wp:effectExtent l="0" t="0" r="14605" b="17145"/>
                <wp:wrapNone/>
                <wp:docPr id="269"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
                        </a:xfrm>
                        <a:prstGeom prst="rect">
                          <a:avLst/>
                        </a:prstGeom>
                        <a:solidFill>
                          <a:srgbClr val="FFFFFF"/>
                        </a:solidFill>
                        <a:ln w="9525">
                          <a:solidFill>
                            <a:srgbClr val="000000"/>
                          </a:solidFill>
                          <a:miter lim="800000"/>
                          <a:headEnd/>
                          <a:tailEnd/>
                        </a:ln>
                      </wps:spPr>
                      <wps:txbx>
                        <w:txbxContent>
                          <w:p w:rsidR="00A0053B" w:rsidRDefault="00A0053B" w:rsidP="006E0E49">
                            <w:r>
                              <w:rPr>
                                <w:rFonts w:ascii="Arial" w:hAnsi="Arial" w:cs="Arial"/>
                                <w:sz w:val="16"/>
                              </w:rPr>
                              <w:t>Мои братья, сестры, в том числе сводные</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43" type="#_x0000_t202" style="position:absolute;left:0;text-align:left;margin-left:270pt;margin-top:8.4pt;width:162pt;height:18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">
                <v:textbox inset=".5mm,.3mm,.5mm,.3mm">
                  <w:txbxContent>
                    <w:p w:rsidR="006E0E49" w:rsidRDefault="006E0E49" w:rsidP="006E0E49">
                      <w:r>
                        <w:rPr>
                          <w:rFonts w:ascii="Arial" w:hAnsi="Arial" w:cs="Arial"/>
                          <w:sz w:val="16"/>
                        </w:rPr>
                        <w:t>Мои братья, сестры, в том числе сводные</w:t>
                      </w:r>
                    </w:p>
                  </w:txbxContent>
                </v:textbox>
              </v:shape>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869184" behindDoc="0" locked="0" layoutInCell="1" allowOverlap="1" wp14:anchorId="4BF0A8F5" wp14:editId="6A8E9552">
                <wp:simplePos x="0" y="0"/>
                <wp:positionH relativeFrom="column">
                  <wp:posOffset>2057400</wp:posOffset>
                </wp:positionH>
                <wp:positionV relativeFrom="paragraph">
                  <wp:posOffset>49530</wp:posOffset>
                </wp:positionV>
                <wp:extent cx="228600" cy="228600"/>
                <wp:effectExtent l="0" t="1905" r="14605" b="10795"/>
                <wp:wrapNone/>
                <wp:docPr id="270"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26" style="position:absolute;margin-left:162pt;margin-top:3.9pt;width:18pt;height:18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" filled="f" fillcolor="silver"/>
            </w:pict>
          </mc:Fallback>
        </mc:AlternateContent>
      </w:r>
    </w:p>
    <w:p w:rsidR="006E0E49" w:rsidRPr="000F565B" w:rsidRDefault="006E0E49" w:rsidP="006E0E49">
      <w:pPr>
        <w:spacing w:after="0" w:line="240" w:lineRule="auto"/>
        <w:ind w:firstLine="709"/>
        <w:jc w:val="both"/>
        <w:rPr>
          <w:rFonts w:ascii="Times New Roman" w:hAnsi="Times New Roman" w:cs="Times New Roman"/>
          <w:sz w:val="24"/>
          <w:szCs w:val="24"/>
        </w:rPr>
      </w:pPr>
    </w:p>
    <w:p w:rsidR="006E0E49" w:rsidRPr="000F565B" w:rsidRDefault="006E0E49" w:rsidP="006E0E49">
      <w:pPr>
        <w:spacing w:after="0" w:line="240" w:lineRule="auto"/>
        <w:ind w:firstLine="709"/>
        <w:jc w:val="both"/>
        <w:rPr>
          <w:rFonts w:ascii="Times New Roman" w:hAnsi="Times New Roman" w:cs="Times New Roman"/>
          <w:sz w:val="24"/>
          <w:szCs w:val="24"/>
        </w:rPr>
      </w:pP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870208" behindDoc="0" locked="0" layoutInCell="1" allowOverlap="1" wp14:anchorId="7B034E37" wp14:editId="48DC959B">
                <wp:simplePos x="0" y="0"/>
                <wp:positionH relativeFrom="column">
                  <wp:posOffset>3086100</wp:posOffset>
                </wp:positionH>
                <wp:positionV relativeFrom="paragraph">
                  <wp:posOffset>99060</wp:posOffset>
                </wp:positionV>
                <wp:extent cx="1828800" cy="228600"/>
                <wp:effectExtent l="0" t="635" r="14605" b="12065"/>
                <wp:wrapNone/>
                <wp:docPr id="271"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8600"/>
                        </a:xfrm>
                        <a:prstGeom prst="rect">
                          <a:avLst/>
                        </a:prstGeom>
                        <a:solidFill>
                          <a:srgbClr val="FFFFFF"/>
                        </a:solidFill>
                        <a:ln w="9525">
                          <a:solidFill>
                            <a:srgbClr val="000000"/>
                          </a:solidFill>
                          <a:miter lim="800000"/>
                          <a:headEnd/>
                          <a:tailEnd/>
                        </a:ln>
                      </wps:spPr>
                      <wps:txbx>
                        <w:txbxContent>
                          <w:p w:rsidR="00A0053B" w:rsidRDefault="00A0053B" w:rsidP="006E0E49">
                            <w:r>
                              <w:rPr>
                                <w:rFonts w:ascii="Arial" w:hAnsi="Arial" w:cs="Arial"/>
                                <w:sz w:val="16"/>
                              </w:rPr>
                              <w:t>Я - Лицо, составляющее биографию</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44" type="#_x0000_t202" style="position:absolute;left:0;text-align:left;margin-left:243pt;margin-top:7.8pt;width:2in;height:18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">
                <v:textbox inset=".5mm,.3mm,.5mm,.3mm">
                  <w:txbxContent>
                    <w:p w:rsidR="006E0E49" w:rsidRDefault="006E0E49" w:rsidP="006E0E49">
                      <w:r>
                        <w:rPr>
                          <w:rFonts w:ascii="Arial" w:hAnsi="Arial" w:cs="Arial"/>
                          <w:sz w:val="16"/>
                        </w:rPr>
                        <w:t>Я - Лицо, составляющее биографию</w:t>
                      </w:r>
                    </w:p>
                  </w:txbxContent>
                </v:textbox>
              </v:shape>
            </w:pict>
          </mc:Fallback>
        </mc:AlternateContent>
      </w:r>
    </w:p>
    <w:p w:rsidR="006E0E49" w:rsidRPr="000F565B" w:rsidRDefault="006E0E49" w:rsidP="006E0E49">
      <w:pPr>
        <w:spacing w:after="0" w:line="240" w:lineRule="auto"/>
        <w:ind w:firstLine="709"/>
        <w:jc w:val="both"/>
        <w:rPr>
          <w:rFonts w:ascii="Times New Roman" w:hAnsi="Times New Roman" w:cs="Times New Roman"/>
          <w:sz w:val="24"/>
          <w:szCs w:val="24"/>
        </w:rPr>
      </w:pP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872256" behindDoc="0" locked="0" layoutInCell="1" allowOverlap="1" wp14:anchorId="51643E4A" wp14:editId="0DB674B4">
                <wp:simplePos x="0" y="0"/>
                <wp:positionH relativeFrom="column">
                  <wp:posOffset>571500</wp:posOffset>
                </wp:positionH>
                <wp:positionV relativeFrom="paragraph">
                  <wp:posOffset>38100</wp:posOffset>
                </wp:positionV>
                <wp:extent cx="1143000" cy="228600"/>
                <wp:effectExtent l="0" t="0" r="14605" b="15875"/>
                <wp:wrapNone/>
                <wp:docPr id="27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txbx>
                        <w:txbxContent>
                          <w:p w:rsidR="00A0053B" w:rsidRDefault="00A0053B" w:rsidP="006E0E49">
                            <w:r>
                              <w:rPr>
                                <w:rFonts w:ascii="Arial" w:hAnsi="Arial" w:cs="Arial"/>
                                <w:sz w:val="16"/>
                              </w:rPr>
                              <w:t>Жена и ребенок брата</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45" type="#_x0000_t202" style="position:absolute;left:0;text-align:left;margin-left:45pt;margin-top:3pt;width:90pt;height:18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">
                <v:textbox inset=".5mm,.3mm,.5mm,.3mm">
                  <w:txbxContent>
                    <w:p w:rsidR="006E0E49" w:rsidRDefault="006E0E49" w:rsidP="006E0E49">
                      <w:r>
                        <w:rPr>
                          <w:rFonts w:ascii="Arial" w:hAnsi="Arial" w:cs="Arial"/>
                          <w:sz w:val="16"/>
                        </w:rPr>
                        <w:t>Жена и ребенок брата</w:t>
                      </w:r>
                    </w:p>
                  </w:txbxContent>
                </v:textbox>
              </v:shape>
            </w:pict>
          </mc:Fallback>
        </mc:AlternateContent>
      </w:r>
    </w:p>
    <w:p w:rsidR="006E0E49" w:rsidRPr="000F565B" w:rsidRDefault="006E0E49" w:rsidP="006E0E49">
      <w:pPr>
        <w:spacing w:after="0" w:line="240" w:lineRule="auto"/>
        <w:jc w:val="both"/>
        <w:rPr>
          <w:rFonts w:ascii="Times New Roman" w:hAnsi="Times New Roman" w:cs="Times New Roman"/>
          <w:sz w:val="24"/>
          <w:szCs w:val="24"/>
        </w:rPr>
      </w:pP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940864" behindDoc="0" locked="0" layoutInCell="1" allowOverlap="1" wp14:anchorId="2BA7CC5F" wp14:editId="5F582E14">
                <wp:simplePos x="0" y="0"/>
                <wp:positionH relativeFrom="column">
                  <wp:posOffset>2286000</wp:posOffset>
                </wp:positionH>
                <wp:positionV relativeFrom="paragraph">
                  <wp:posOffset>91440</wp:posOffset>
                </wp:positionV>
                <wp:extent cx="685800" cy="914400"/>
                <wp:effectExtent l="10795" t="18415" r="27305" b="19685"/>
                <wp:wrapNone/>
                <wp:docPr id="273"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580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 o:spid="_x0000_s1026" style="position:absolute;flip:x y;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7.2pt" to="234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"/>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937792" behindDoc="0" locked="0" layoutInCell="1" allowOverlap="1" wp14:anchorId="54EC9FBD" wp14:editId="14B8F3C6">
                <wp:simplePos x="0" y="0"/>
                <wp:positionH relativeFrom="column">
                  <wp:posOffset>2743200</wp:posOffset>
                </wp:positionH>
                <wp:positionV relativeFrom="paragraph">
                  <wp:posOffset>91440</wp:posOffset>
                </wp:positionV>
                <wp:extent cx="1714500" cy="342900"/>
                <wp:effectExtent l="10795" t="18415" r="27305" b="19685"/>
                <wp:wrapNone/>
                <wp:docPr id="274"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145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2" o:spid="_x0000_s1026" style="position:absolute;flip:x y;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7.2pt" to="351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"/>
            </w:pict>
          </mc:Fallback>
        </mc:AlternateContent>
      </w:r>
    </w:p>
    <w:p w:rsidR="006E0E49" w:rsidRPr="000F565B" w:rsidRDefault="006E0E49" w:rsidP="006E0E49">
      <w:pPr>
        <w:spacing w:after="0" w:line="240" w:lineRule="auto"/>
        <w:jc w:val="both"/>
        <w:rPr>
          <w:rFonts w:ascii="Times New Roman" w:hAnsi="Times New Roman" w:cs="Times New Roman"/>
          <w:sz w:val="24"/>
          <w:szCs w:val="24"/>
        </w:rPr>
      </w:pP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936768" behindDoc="0" locked="0" layoutInCell="1" allowOverlap="1" wp14:anchorId="166CABCE" wp14:editId="6207AC24">
                <wp:simplePos x="0" y="0"/>
                <wp:positionH relativeFrom="column">
                  <wp:posOffset>4457700</wp:posOffset>
                </wp:positionH>
                <wp:positionV relativeFrom="paragraph">
                  <wp:posOffset>145415</wp:posOffset>
                </wp:positionV>
                <wp:extent cx="1104900" cy="228600"/>
                <wp:effectExtent l="0" t="2540" r="14605" b="10160"/>
                <wp:wrapNone/>
                <wp:docPr id="275"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28600"/>
                        </a:xfrm>
                        <a:prstGeom prst="rect">
                          <a:avLst/>
                        </a:prstGeom>
                        <a:solidFill>
                          <a:srgbClr val="FFFFFF"/>
                        </a:solidFill>
                        <a:ln w="9525" cap="rnd">
                          <a:solidFill>
                            <a:srgbClr val="000000"/>
                          </a:solidFill>
                          <a:prstDash val="sysDot"/>
                          <a:miter lim="800000"/>
                          <a:headEnd/>
                          <a:tailEnd/>
                        </a:ln>
                      </wps:spPr>
                      <wps:txbx>
                        <w:txbxContent>
                          <w:p w:rsidR="00A0053B" w:rsidRDefault="00A0053B" w:rsidP="006E0E49">
                            <w:r>
                              <w:rPr>
                                <w:rFonts w:ascii="Arial" w:hAnsi="Arial" w:cs="Arial"/>
                                <w:sz w:val="16"/>
                              </w:rPr>
                              <w:t>Проживают вместе</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046" type="#_x0000_t202" style="position:absolute;left:0;text-align:left;margin-left:351pt;margin-top:11.45pt;width:87pt;height:18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">
                <v:stroke dashstyle="1 1" endcap="round"/>
                <v:textbox inset=".5mm,.3mm,.5mm,.3mm">
                  <w:txbxContent>
                    <w:p w:rsidR="006E0E49" w:rsidRDefault="006E0E49" w:rsidP="006E0E49">
                      <w:r>
                        <w:rPr>
                          <w:rFonts w:ascii="Arial" w:hAnsi="Arial" w:cs="Arial"/>
                          <w:sz w:val="16"/>
                        </w:rPr>
                        <w:t>Проживают вместе</w:t>
                      </w:r>
                    </w:p>
                  </w:txbxContent>
                </v:textbox>
              </v:shape>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920384" behindDoc="0" locked="0" layoutInCell="1" allowOverlap="1" wp14:anchorId="5B63C4A8" wp14:editId="1D7C4A3C">
                <wp:simplePos x="0" y="0"/>
                <wp:positionH relativeFrom="column">
                  <wp:posOffset>114300</wp:posOffset>
                </wp:positionH>
                <wp:positionV relativeFrom="paragraph">
                  <wp:posOffset>145415</wp:posOffset>
                </wp:positionV>
                <wp:extent cx="228600" cy="228600"/>
                <wp:effectExtent l="0" t="2540" r="14605" b="10160"/>
                <wp:wrapNone/>
                <wp:docPr id="276"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9pt;margin-top:11.45pt;width:18pt;height:18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" filled="f" fillcolor="silver"/>
            </w:pict>
          </mc:Fallback>
        </mc:AlternateContent>
      </w:r>
    </w:p>
    <w:p w:rsidR="006E0E49" w:rsidRPr="000F565B" w:rsidRDefault="006E0E49" w:rsidP="006E0E49">
      <w:pPr>
        <w:spacing w:after="0" w:line="240" w:lineRule="auto"/>
        <w:jc w:val="both"/>
        <w:rPr>
          <w:rFonts w:ascii="Times New Roman" w:hAnsi="Times New Roman" w:cs="Times New Roman"/>
          <w:sz w:val="24"/>
          <w:szCs w:val="24"/>
        </w:rPr>
      </w:pPr>
      <w:r w:rsidRPr="000F565B">
        <w:rPr>
          <w:rFonts w:ascii="Times New Roman" w:hAnsi="Times New Roman" w:cs="Times New Roman"/>
          <w:sz w:val="24"/>
          <w:szCs w:val="24"/>
        </w:rPr>
        <w:t xml:space="preserve">          </w:t>
      </w:r>
      <w:r w:rsidRPr="000F565B">
        <w:rPr>
          <w:rFonts w:ascii="Times New Roman" w:hAnsi="Times New Roman" w:cs="Times New Roman"/>
          <w:sz w:val="24"/>
          <w:szCs w:val="24"/>
        </w:rPr>
        <w:sym w:font="Symbol" w:char="F02D"/>
      </w:r>
      <w:r w:rsidRPr="000F565B">
        <w:rPr>
          <w:rFonts w:ascii="Times New Roman" w:hAnsi="Times New Roman" w:cs="Times New Roman"/>
          <w:sz w:val="24"/>
          <w:szCs w:val="24"/>
        </w:rPr>
        <w:t xml:space="preserve"> лицо, пол которого не известен или не существенен;</w:t>
      </w:r>
    </w:p>
    <w:p w:rsidR="006E0E49" w:rsidRPr="000F565B" w:rsidRDefault="006E0E49" w:rsidP="006E0E49">
      <w:pPr>
        <w:spacing w:after="0" w:line="240" w:lineRule="auto"/>
        <w:jc w:val="both"/>
        <w:rPr>
          <w:rFonts w:ascii="Times New Roman" w:hAnsi="Times New Roman" w:cs="Times New Roman"/>
          <w:sz w:val="24"/>
          <w:szCs w:val="24"/>
        </w:rPr>
      </w:pP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919360" behindDoc="0" locked="0" layoutInCell="1" allowOverlap="1" wp14:anchorId="4438942C" wp14:editId="4999348D">
                <wp:simplePos x="0" y="0"/>
                <wp:positionH relativeFrom="column">
                  <wp:posOffset>114300</wp:posOffset>
                </wp:positionH>
                <wp:positionV relativeFrom="paragraph">
                  <wp:posOffset>137795</wp:posOffset>
                </wp:positionV>
                <wp:extent cx="228600" cy="228600"/>
                <wp:effectExtent l="48895" t="55245" r="52705" b="46355"/>
                <wp:wrapNone/>
                <wp:docPr id="277"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4" o:spid="_x0000_s1026" type="#_x0000_t5" style="position:absolute;margin-left:9pt;margin-top:10.85pt;width:18pt;height:18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"/>
            </w:pict>
          </mc:Fallback>
        </mc:AlternateContent>
      </w:r>
      <w:r w:rsidRPr="000F565B">
        <w:rPr>
          <w:rFonts w:ascii="Times New Roman" w:hAnsi="Times New Roman" w:cs="Times New Roman"/>
          <w:sz w:val="24"/>
          <w:szCs w:val="24"/>
        </w:rPr>
        <w:t xml:space="preserve">         </w:t>
      </w:r>
    </w:p>
    <w:p w:rsidR="006E0E49" w:rsidRPr="000F565B" w:rsidRDefault="006E0E49" w:rsidP="006E0E49">
      <w:pPr>
        <w:spacing w:after="0" w:line="240" w:lineRule="auto"/>
        <w:jc w:val="both"/>
        <w:rPr>
          <w:rFonts w:ascii="Times New Roman" w:hAnsi="Times New Roman" w:cs="Times New Roman"/>
          <w:sz w:val="24"/>
          <w:szCs w:val="24"/>
        </w:rPr>
      </w:pPr>
      <w:r w:rsidRPr="000F565B">
        <w:rPr>
          <w:rFonts w:ascii="Times New Roman" w:hAnsi="Times New Roman" w:cs="Times New Roman"/>
          <w:sz w:val="24"/>
          <w:szCs w:val="24"/>
        </w:rPr>
        <w:t xml:space="preserve">          </w:t>
      </w:r>
      <w:r w:rsidRPr="000F565B">
        <w:rPr>
          <w:rFonts w:ascii="Times New Roman" w:hAnsi="Times New Roman" w:cs="Times New Roman"/>
          <w:sz w:val="24"/>
          <w:szCs w:val="24"/>
        </w:rPr>
        <w:sym w:font="Symbol" w:char="F02D"/>
      </w:r>
      <w:r w:rsidRPr="000F565B">
        <w:rPr>
          <w:rFonts w:ascii="Times New Roman" w:hAnsi="Times New Roman" w:cs="Times New Roman"/>
          <w:sz w:val="24"/>
          <w:szCs w:val="24"/>
        </w:rPr>
        <w:t xml:space="preserve"> лицо мужского пола;</w:t>
      </w:r>
    </w:p>
    <w:p w:rsidR="006E0E49" w:rsidRPr="000F565B" w:rsidRDefault="006E0E49" w:rsidP="006E0E49">
      <w:pPr>
        <w:spacing w:after="0" w:line="240" w:lineRule="auto"/>
        <w:jc w:val="both"/>
        <w:rPr>
          <w:rFonts w:ascii="Times New Roman" w:hAnsi="Times New Roman" w:cs="Times New Roman"/>
          <w:sz w:val="24"/>
          <w:szCs w:val="24"/>
        </w:rPr>
      </w:pP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939840" behindDoc="0" locked="0" layoutInCell="1" allowOverlap="1" wp14:anchorId="1581D387" wp14:editId="309C8E67">
                <wp:simplePos x="0" y="0"/>
                <wp:positionH relativeFrom="column">
                  <wp:posOffset>2971800</wp:posOffset>
                </wp:positionH>
                <wp:positionV relativeFrom="paragraph">
                  <wp:posOffset>-6985</wp:posOffset>
                </wp:positionV>
                <wp:extent cx="1828800" cy="228600"/>
                <wp:effectExtent l="0" t="0" r="14605" b="16510"/>
                <wp:wrapNone/>
                <wp:docPr id="27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8600"/>
                        </a:xfrm>
                        <a:prstGeom prst="rect">
                          <a:avLst/>
                        </a:prstGeom>
                        <a:solidFill>
                          <a:srgbClr val="FFFFFF"/>
                        </a:solidFill>
                        <a:ln w="9525" cap="rnd">
                          <a:solidFill>
                            <a:srgbClr val="000000"/>
                          </a:solidFill>
                          <a:prstDash val="sysDot"/>
                          <a:miter lim="800000"/>
                          <a:headEnd/>
                          <a:tailEnd/>
                        </a:ln>
                      </wps:spPr>
                      <wps:txbx>
                        <w:txbxContent>
                          <w:p w:rsidR="00A0053B" w:rsidRDefault="00A0053B" w:rsidP="006E0E49">
                            <w:r>
                              <w:rPr>
                                <w:rFonts w:ascii="Arial" w:hAnsi="Arial" w:cs="Arial"/>
                                <w:sz w:val="16"/>
                              </w:rPr>
                              <w:t>Связаны деловыми отношениями</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47" type="#_x0000_t202" style="position:absolute;left:0;text-align:left;margin-left:234pt;margin-top:-.55pt;width:2in;height:18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">
                <v:stroke dashstyle="1 1" endcap="round"/>
                <v:textbox inset=".5mm,.3mm,.5mm,.3mm">
                  <w:txbxContent>
                    <w:p w:rsidR="006E0E49" w:rsidRDefault="006E0E49" w:rsidP="006E0E49">
                      <w:r>
                        <w:rPr>
                          <w:rFonts w:ascii="Arial" w:hAnsi="Arial" w:cs="Arial"/>
                          <w:sz w:val="16"/>
                        </w:rPr>
                        <w:t>Связаны деловыми отношениями</w:t>
                      </w:r>
                    </w:p>
                  </w:txbxContent>
                </v:textbox>
              </v:shape>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921408" behindDoc="0" locked="0" layoutInCell="1" allowOverlap="1" wp14:anchorId="010FCD47" wp14:editId="5642D7B0">
                <wp:simplePos x="0" y="0"/>
                <wp:positionH relativeFrom="column">
                  <wp:posOffset>114300</wp:posOffset>
                </wp:positionH>
                <wp:positionV relativeFrom="paragraph">
                  <wp:posOffset>130175</wp:posOffset>
                </wp:positionV>
                <wp:extent cx="228600" cy="228600"/>
                <wp:effectExtent l="0" t="6350" r="14605" b="19050"/>
                <wp:wrapNone/>
                <wp:docPr id="279" name="Oval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6" o:spid="_x0000_s1026" style="position:absolute;margin-left:9pt;margin-top:10.25pt;width:18pt;height:18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"/>
            </w:pict>
          </mc:Fallback>
        </mc:AlternateContent>
      </w:r>
    </w:p>
    <w:p w:rsidR="006E0E49" w:rsidRPr="000F565B" w:rsidRDefault="006E0E49" w:rsidP="006E0E49">
      <w:pPr>
        <w:spacing w:after="0" w:line="240" w:lineRule="auto"/>
        <w:jc w:val="both"/>
        <w:rPr>
          <w:rFonts w:ascii="Times New Roman" w:hAnsi="Times New Roman" w:cs="Times New Roman"/>
          <w:sz w:val="24"/>
          <w:szCs w:val="24"/>
        </w:rPr>
      </w:pPr>
      <w:r w:rsidRPr="000F565B">
        <w:rPr>
          <w:rFonts w:ascii="Times New Roman" w:hAnsi="Times New Roman" w:cs="Times New Roman"/>
          <w:sz w:val="24"/>
          <w:szCs w:val="24"/>
        </w:rPr>
        <w:t xml:space="preserve">           </w:t>
      </w:r>
      <w:r w:rsidRPr="000F565B">
        <w:rPr>
          <w:rFonts w:ascii="Times New Roman" w:hAnsi="Times New Roman" w:cs="Times New Roman"/>
          <w:sz w:val="24"/>
          <w:szCs w:val="24"/>
        </w:rPr>
        <w:sym w:font="Symbol" w:char="F02D"/>
      </w:r>
      <w:r w:rsidRPr="000F565B">
        <w:rPr>
          <w:rFonts w:ascii="Times New Roman" w:hAnsi="Times New Roman" w:cs="Times New Roman"/>
          <w:sz w:val="24"/>
          <w:szCs w:val="24"/>
        </w:rPr>
        <w:t xml:space="preserve"> лицо женского пола;</w:t>
      </w:r>
    </w:p>
    <w:p w:rsidR="006E0E49" w:rsidRPr="000F565B" w:rsidRDefault="006E0E49" w:rsidP="006E0E49">
      <w:pPr>
        <w:spacing w:after="0" w:line="240" w:lineRule="auto"/>
        <w:jc w:val="both"/>
        <w:rPr>
          <w:rFonts w:ascii="Times New Roman" w:hAnsi="Times New Roman" w:cs="Times New Roman"/>
          <w:sz w:val="24"/>
          <w:szCs w:val="24"/>
        </w:rPr>
      </w:pP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922432" behindDoc="0" locked="0" layoutInCell="1" allowOverlap="1" wp14:anchorId="5D594BEF" wp14:editId="45C302B0">
                <wp:simplePos x="0" y="0"/>
                <wp:positionH relativeFrom="column">
                  <wp:posOffset>228600</wp:posOffset>
                </wp:positionH>
                <wp:positionV relativeFrom="paragraph">
                  <wp:posOffset>122555</wp:posOffset>
                </wp:positionV>
                <wp:extent cx="0" cy="228600"/>
                <wp:effectExtent l="23495" t="20955" r="40005" b="42545"/>
                <wp:wrapNone/>
                <wp:docPr id="280"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 o:spid="_x0000_s1026" style="position:absolute;flip:y;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9.65pt" to="18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" strokeweight="1.5pt"/>
            </w:pict>
          </mc:Fallback>
        </mc:AlternateContent>
      </w:r>
    </w:p>
    <w:p w:rsidR="006E0E49" w:rsidRPr="000F565B" w:rsidRDefault="006E0E49" w:rsidP="006E0E49">
      <w:pPr>
        <w:spacing w:after="0" w:line="240" w:lineRule="auto"/>
        <w:jc w:val="both"/>
        <w:rPr>
          <w:rFonts w:ascii="Times New Roman" w:hAnsi="Times New Roman" w:cs="Times New Roman"/>
          <w:sz w:val="24"/>
          <w:szCs w:val="24"/>
        </w:rPr>
      </w:pPr>
      <w:r w:rsidRPr="000F565B">
        <w:rPr>
          <w:rFonts w:ascii="Times New Roman" w:hAnsi="Times New Roman" w:cs="Times New Roman"/>
          <w:sz w:val="24"/>
          <w:szCs w:val="24"/>
        </w:rPr>
        <w:t xml:space="preserve">          </w:t>
      </w:r>
      <w:r w:rsidRPr="000F565B">
        <w:rPr>
          <w:rFonts w:ascii="Times New Roman" w:hAnsi="Times New Roman" w:cs="Times New Roman"/>
          <w:sz w:val="24"/>
          <w:szCs w:val="24"/>
        </w:rPr>
        <w:sym w:font="Symbol" w:char="F02D"/>
      </w:r>
      <w:r w:rsidRPr="000F565B">
        <w:rPr>
          <w:rFonts w:ascii="Times New Roman" w:hAnsi="Times New Roman" w:cs="Times New Roman"/>
          <w:sz w:val="24"/>
          <w:szCs w:val="24"/>
        </w:rPr>
        <w:t xml:space="preserve"> связь происхождения;</w:t>
      </w:r>
    </w:p>
    <w:p w:rsidR="006E0E49" w:rsidRPr="000F565B" w:rsidRDefault="006E0E49" w:rsidP="006E0E49">
      <w:pPr>
        <w:spacing w:after="0" w:line="240" w:lineRule="auto"/>
        <w:jc w:val="both"/>
        <w:rPr>
          <w:rFonts w:ascii="Times New Roman" w:hAnsi="Times New Roman" w:cs="Times New Roman"/>
          <w:sz w:val="24"/>
          <w:szCs w:val="24"/>
        </w:rPr>
      </w:pPr>
    </w:p>
    <w:p w:rsidR="006E0E49" w:rsidRPr="000F565B" w:rsidRDefault="006E0E49" w:rsidP="006E0E49">
      <w:pPr>
        <w:spacing w:after="0" w:line="240" w:lineRule="auto"/>
        <w:jc w:val="both"/>
        <w:rPr>
          <w:rFonts w:ascii="Times New Roman" w:hAnsi="Times New Roman" w:cs="Times New Roman"/>
          <w:sz w:val="24"/>
          <w:szCs w:val="24"/>
        </w:rPr>
      </w:pP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925504" behindDoc="0" locked="0" layoutInCell="1" allowOverlap="1" wp14:anchorId="654B053C" wp14:editId="0A14ACD6">
                <wp:simplePos x="0" y="0"/>
                <wp:positionH relativeFrom="column">
                  <wp:posOffset>114300</wp:posOffset>
                </wp:positionH>
                <wp:positionV relativeFrom="paragraph">
                  <wp:posOffset>111125</wp:posOffset>
                </wp:positionV>
                <wp:extent cx="228600" cy="0"/>
                <wp:effectExtent l="23495" t="25400" r="40005" b="38100"/>
                <wp:wrapNone/>
                <wp:docPr id="281"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0" o:spid="_x0000_s1026" style="position:absolute;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8.75pt" to="27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" strokeweight="1.5pt"/>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924480" behindDoc="0" locked="0" layoutInCell="1" allowOverlap="1" wp14:anchorId="56373FA5" wp14:editId="209175BC">
                <wp:simplePos x="0" y="0"/>
                <wp:positionH relativeFrom="column">
                  <wp:posOffset>114300</wp:posOffset>
                </wp:positionH>
                <wp:positionV relativeFrom="paragraph">
                  <wp:posOffset>53975</wp:posOffset>
                </wp:positionV>
                <wp:extent cx="228600" cy="0"/>
                <wp:effectExtent l="23495" t="31750" r="40005" b="31750"/>
                <wp:wrapNone/>
                <wp:docPr id="282"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 o:spid="_x0000_s1026" style="position:absolute;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4.25pt" to="27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" strokeweight="1.5pt"/>
            </w:pict>
          </mc:Fallback>
        </mc:AlternateContent>
      </w:r>
      <w:r w:rsidRPr="000F565B">
        <w:rPr>
          <w:rFonts w:ascii="Times New Roman" w:hAnsi="Times New Roman" w:cs="Times New Roman"/>
          <w:sz w:val="24"/>
          <w:szCs w:val="24"/>
        </w:rPr>
        <w:t xml:space="preserve">           </w:t>
      </w:r>
      <w:r w:rsidRPr="000F565B">
        <w:rPr>
          <w:rFonts w:ascii="Times New Roman" w:hAnsi="Times New Roman" w:cs="Times New Roman"/>
          <w:sz w:val="24"/>
          <w:szCs w:val="24"/>
        </w:rPr>
        <w:sym w:font="Symbol" w:char="F02D"/>
      </w:r>
      <w:r w:rsidRPr="000F565B">
        <w:rPr>
          <w:rFonts w:ascii="Times New Roman" w:hAnsi="Times New Roman" w:cs="Times New Roman"/>
          <w:sz w:val="24"/>
          <w:szCs w:val="24"/>
        </w:rPr>
        <w:t xml:space="preserve"> супружеская связь;</w:t>
      </w:r>
    </w:p>
    <w:p w:rsidR="006E0E49" w:rsidRPr="000F565B" w:rsidRDefault="006E0E49" w:rsidP="006E0E49">
      <w:pPr>
        <w:spacing w:after="0" w:line="240" w:lineRule="auto"/>
        <w:jc w:val="both"/>
        <w:rPr>
          <w:rFonts w:ascii="Times New Roman" w:hAnsi="Times New Roman" w:cs="Times New Roman"/>
          <w:sz w:val="24"/>
          <w:szCs w:val="24"/>
        </w:rPr>
      </w:pP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923456" behindDoc="0" locked="0" layoutInCell="1" allowOverlap="1" wp14:anchorId="075E6A24" wp14:editId="4C1AAD6F">
                <wp:simplePos x="0" y="0"/>
                <wp:positionH relativeFrom="column">
                  <wp:posOffset>114300</wp:posOffset>
                </wp:positionH>
                <wp:positionV relativeFrom="paragraph">
                  <wp:posOffset>74930</wp:posOffset>
                </wp:positionV>
                <wp:extent cx="228600" cy="0"/>
                <wp:effectExtent l="23495" t="30480" r="40005" b="33020"/>
                <wp:wrapNone/>
                <wp:docPr id="283"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 o:spid="_x0000_s1026" style="position:absolute;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5.9pt" to="2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" strokeweight="1.5pt"/>
            </w:pict>
          </mc:Fallback>
        </mc:AlternateContent>
      </w:r>
      <w:r w:rsidRPr="000F565B">
        <w:rPr>
          <w:rFonts w:ascii="Times New Roman" w:hAnsi="Times New Roman" w:cs="Times New Roman"/>
          <w:sz w:val="24"/>
          <w:szCs w:val="24"/>
        </w:rPr>
        <w:t xml:space="preserve">           </w:t>
      </w:r>
      <w:r w:rsidRPr="000F565B">
        <w:rPr>
          <w:rFonts w:ascii="Times New Roman" w:hAnsi="Times New Roman" w:cs="Times New Roman"/>
          <w:sz w:val="24"/>
          <w:szCs w:val="24"/>
        </w:rPr>
        <w:sym w:font="Symbol" w:char="F02D"/>
      </w:r>
      <w:r w:rsidRPr="000F565B">
        <w:rPr>
          <w:rFonts w:ascii="Times New Roman" w:hAnsi="Times New Roman" w:cs="Times New Roman"/>
          <w:sz w:val="24"/>
          <w:szCs w:val="24"/>
        </w:rPr>
        <w:t xml:space="preserve"> связь сиблингов (братьев и сестер).</w:t>
      </w:r>
    </w:p>
    <w:p w:rsidR="006E0E49" w:rsidRPr="000F565B" w:rsidRDefault="006E0E49" w:rsidP="006E0E49">
      <w:pPr>
        <w:spacing w:after="0" w:line="240" w:lineRule="auto"/>
        <w:jc w:val="both"/>
        <w:rPr>
          <w:rFonts w:ascii="Times New Roman" w:hAnsi="Times New Roman" w:cs="Times New Roman"/>
          <w:sz w:val="24"/>
          <w:szCs w:val="24"/>
        </w:rPr>
      </w:pPr>
    </w:p>
    <w:p w:rsidR="006E0E49" w:rsidRPr="000F565B" w:rsidRDefault="006E0E49" w:rsidP="006E0E49">
      <w:pPr>
        <w:spacing w:after="0" w:line="240" w:lineRule="auto"/>
        <w:ind w:firstLine="720"/>
        <w:jc w:val="both"/>
        <w:rPr>
          <w:rFonts w:ascii="Times New Roman" w:eastAsia="Times New Roman" w:hAnsi="Times New Roman" w:cs="Times New Roman"/>
          <w:b/>
          <w:sz w:val="24"/>
          <w:szCs w:val="24"/>
          <w:lang w:eastAsia="ru-RU"/>
        </w:rPr>
      </w:pPr>
      <w:r w:rsidRPr="000F565B">
        <w:rPr>
          <w:rFonts w:ascii="Times New Roman" w:eastAsia="Times New Roman" w:hAnsi="Times New Roman" w:cs="Times New Roman"/>
          <w:b/>
          <w:sz w:val="24"/>
          <w:szCs w:val="24"/>
          <w:lang w:eastAsia="ru-RU"/>
        </w:rPr>
        <w:t>1.2. Укажите для каждого указанного на генеалогическом древе лица следующие стратификационные признаки (можно пронумеровать описываемых лиц на схеме и дать полные фамилию, имя, отчество уже в описании):</w:t>
      </w:r>
    </w:p>
    <w:p w:rsidR="006E0E49" w:rsidRPr="000F565B" w:rsidRDefault="006E0E49" w:rsidP="006E0E49">
      <w:pPr>
        <w:numPr>
          <w:ilvl w:val="0"/>
          <w:numId w:val="36"/>
        </w:numPr>
        <w:spacing w:after="0" w:line="240" w:lineRule="auto"/>
        <w:jc w:val="both"/>
        <w:rPr>
          <w:rFonts w:ascii="Times New Roman" w:hAnsi="Times New Roman" w:cs="Times New Roman"/>
          <w:sz w:val="24"/>
          <w:szCs w:val="24"/>
        </w:rPr>
      </w:pPr>
      <w:r w:rsidRPr="000F565B">
        <w:rPr>
          <w:rFonts w:ascii="Times New Roman" w:hAnsi="Times New Roman" w:cs="Times New Roman"/>
          <w:sz w:val="24"/>
          <w:szCs w:val="24"/>
        </w:rPr>
        <w:t>№ п/п и/ или фамилия, имя, отчество;</w:t>
      </w:r>
    </w:p>
    <w:p w:rsidR="006E0E49" w:rsidRPr="000F565B" w:rsidRDefault="006E0E49" w:rsidP="006E0E49">
      <w:pPr>
        <w:numPr>
          <w:ilvl w:val="0"/>
          <w:numId w:val="36"/>
        </w:numPr>
        <w:spacing w:after="0" w:line="240" w:lineRule="auto"/>
        <w:jc w:val="both"/>
        <w:rPr>
          <w:rFonts w:ascii="Times New Roman" w:hAnsi="Times New Roman" w:cs="Times New Roman"/>
          <w:sz w:val="24"/>
          <w:szCs w:val="24"/>
        </w:rPr>
      </w:pPr>
      <w:r w:rsidRPr="000F565B">
        <w:rPr>
          <w:rFonts w:ascii="Times New Roman" w:hAnsi="Times New Roman" w:cs="Times New Roman"/>
          <w:sz w:val="24"/>
          <w:szCs w:val="24"/>
        </w:rPr>
        <w:t>место рождения (город или село, далее: если крупный город – указать город, если не крупный населенный пункт – указать область);</w:t>
      </w:r>
    </w:p>
    <w:p w:rsidR="006E0E49" w:rsidRPr="000F565B" w:rsidRDefault="006E0E49" w:rsidP="006E0E49">
      <w:pPr>
        <w:numPr>
          <w:ilvl w:val="0"/>
          <w:numId w:val="36"/>
        </w:numPr>
        <w:spacing w:after="0" w:line="240" w:lineRule="auto"/>
        <w:jc w:val="both"/>
        <w:rPr>
          <w:rFonts w:ascii="Times New Roman" w:hAnsi="Times New Roman" w:cs="Times New Roman"/>
          <w:sz w:val="24"/>
          <w:szCs w:val="24"/>
        </w:rPr>
      </w:pPr>
      <w:r w:rsidRPr="000F565B">
        <w:rPr>
          <w:rFonts w:ascii="Times New Roman" w:hAnsi="Times New Roman" w:cs="Times New Roman"/>
          <w:sz w:val="24"/>
          <w:szCs w:val="24"/>
        </w:rPr>
        <w:t>основное (наиболее продолжительное) место жительства (с такой же расшифровкой, как в п.2), какие переезды были совершены в течение жизни, в связи с чем (учеба, работа, брак и др.);</w:t>
      </w:r>
    </w:p>
    <w:p w:rsidR="006E0E49" w:rsidRPr="000F565B" w:rsidRDefault="006E0E49" w:rsidP="006E0E49">
      <w:pPr>
        <w:numPr>
          <w:ilvl w:val="0"/>
          <w:numId w:val="36"/>
        </w:numPr>
        <w:spacing w:after="0" w:line="240" w:lineRule="auto"/>
        <w:jc w:val="both"/>
        <w:rPr>
          <w:rFonts w:ascii="Times New Roman" w:hAnsi="Times New Roman" w:cs="Times New Roman"/>
          <w:sz w:val="24"/>
          <w:szCs w:val="24"/>
        </w:rPr>
      </w:pPr>
      <w:r w:rsidRPr="000F565B">
        <w:rPr>
          <w:rFonts w:ascii="Times New Roman" w:hAnsi="Times New Roman" w:cs="Times New Roman"/>
          <w:sz w:val="24"/>
          <w:szCs w:val="24"/>
        </w:rPr>
        <w:t>национальность;</w:t>
      </w:r>
    </w:p>
    <w:p w:rsidR="006E0E49" w:rsidRPr="000F565B" w:rsidRDefault="006E0E49" w:rsidP="006E0E49">
      <w:pPr>
        <w:numPr>
          <w:ilvl w:val="0"/>
          <w:numId w:val="36"/>
        </w:numPr>
        <w:spacing w:after="0" w:line="240" w:lineRule="auto"/>
        <w:jc w:val="both"/>
        <w:rPr>
          <w:rFonts w:ascii="Times New Roman" w:hAnsi="Times New Roman" w:cs="Times New Roman"/>
          <w:sz w:val="24"/>
          <w:szCs w:val="24"/>
        </w:rPr>
      </w:pPr>
      <w:r w:rsidRPr="000F565B">
        <w:rPr>
          <w:rFonts w:ascii="Times New Roman" w:hAnsi="Times New Roman" w:cs="Times New Roman"/>
          <w:sz w:val="24"/>
          <w:szCs w:val="24"/>
        </w:rPr>
        <w:t>религиозная принадлежность (при наличии);</w:t>
      </w:r>
    </w:p>
    <w:p w:rsidR="006E0E49" w:rsidRPr="000F565B" w:rsidRDefault="006E0E49" w:rsidP="006E0E49">
      <w:pPr>
        <w:numPr>
          <w:ilvl w:val="0"/>
          <w:numId w:val="36"/>
        </w:numPr>
        <w:spacing w:after="0" w:line="240" w:lineRule="auto"/>
        <w:jc w:val="both"/>
        <w:rPr>
          <w:rFonts w:ascii="Times New Roman" w:hAnsi="Times New Roman" w:cs="Times New Roman"/>
          <w:sz w:val="24"/>
          <w:szCs w:val="24"/>
        </w:rPr>
      </w:pPr>
      <w:r w:rsidRPr="000F565B">
        <w:rPr>
          <w:rFonts w:ascii="Times New Roman" w:hAnsi="Times New Roman" w:cs="Times New Roman"/>
          <w:sz w:val="24"/>
          <w:szCs w:val="24"/>
        </w:rPr>
        <w:t>партийная принадлежность (при наличии);</w:t>
      </w:r>
    </w:p>
    <w:p w:rsidR="006E0E49" w:rsidRPr="000F565B" w:rsidRDefault="006E0E49" w:rsidP="006E0E49">
      <w:pPr>
        <w:numPr>
          <w:ilvl w:val="0"/>
          <w:numId w:val="36"/>
        </w:numPr>
        <w:spacing w:after="0" w:line="240" w:lineRule="auto"/>
        <w:jc w:val="both"/>
        <w:rPr>
          <w:rFonts w:ascii="Times New Roman" w:hAnsi="Times New Roman" w:cs="Times New Roman"/>
          <w:sz w:val="24"/>
          <w:szCs w:val="24"/>
        </w:rPr>
      </w:pPr>
      <w:r w:rsidRPr="000F565B">
        <w:rPr>
          <w:rFonts w:ascii="Times New Roman" w:hAnsi="Times New Roman" w:cs="Times New Roman"/>
          <w:sz w:val="24"/>
          <w:szCs w:val="24"/>
        </w:rPr>
        <w:lastRenderedPageBreak/>
        <w:t>образование (уровень, какой вуз, его метонахождение, специальность);</w:t>
      </w:r>
    </w:p>
    <w:p w:rsidR="006E0E49" w:rsidRPr="000F565B" w:rsidRDefault="006E0E49" w:rsidP="006E0E49">
      <w:pPr>
        <w:numPr>
          <w:ilvl w:val="0"/>
          <w:numId w:val="36"/>
        </w:numPr>
        <w:spacing w:after="0" w:line="240" w:lineRule="auto"/>
        <w:jc w:val="both"/>
        <w:rPr>
          <w:rFonts w:ascii="Times New Roman" w:hAnsi="Times New Roman" w:cs="Times New Roman"/>
          <w:sz w:val="24"/>
          <w:szCs w:val="24"/>
        </w:rPr>
      </w:pPr>
      <w:r w:rsidRPr="000F565B">
        <w:rPr>
          <w:rFonts w:ascii="Times New Roman" w:hAnsi="Times New Roman" w:cs="Times New Roman"/>
          <w:sz w:val="24"/>
          <w:szCs w:val="24"/>
        </w:rPr>
        <w:t>профессия (основная и дополнительные), принадлежность к определенному классу, слою, сословию.</w:t>
      </w:r>
    </w:p>
    <w:p w:rsidR="006E0E49" w:rsidRPr="000F565B" w:rsidRDefault="006E0E49" w:rsidP="006E0E49">
      <w:pPr>
        <w:spacing w:after="0" w:line="240" w:lineRule="auto"/>
        <w:jc w:val="both"/>
        <w:rPr>
          <w:rFonts w:ascii="Times New Roman" w:hAnsi="Times New Roman" w:cs="Times New Roman"/>
          <w:sz w:val="24"/>
          <w:szCs w:val="24"/>
        </w:rPr>
      </w:pPr>
    </w:p>
    <w:p w:rsidR="006E0E49" w:rsidRPr="000F565B" w:rsidRDefault="006E0E49" w:rsidP="006E0E49">
      <w:pPr>
        <w:spacing w:after="0" w:line="240" w:lineRule="auto"/>
        <w:ind w:firstLine="720"/>
        <w:jc w:val="both"/>
        <w:rPr>
          <w:rFonts w:ascii="Times New Roman" w:eastAsia="Times New Roman" w:hAnsi="Times New Roman" w:cs="Times New Roman"/>
          <w:b/>
          <w:sz w:val="24"/>
          <w:szCs w:val="24"/>
          <w:lang w:eastAsia="ru-RU"/>
        </w:rPr>
      </w:pPr>
      <w:r w:rsidRPr="000F565B">
        <w:rPr>
          <w:rFonts w:ascii="Times New Roman" w:eastAsia="Times New Roman" w:hAnsi="Times New Roman" w:cs="Times New Roman"/>
          <w:b/>
          <w:sz w:val="24"/>
          <w:szCs w:val="24"/>
          <w:lang w:eastAsia="ru-RU"/>
        </w:rPr>
        <w:t>1.3. Укажите на схеме:</w:t>
      </w:r>
    </w:p>
    <w:p w:rsidR="006E0E49" w:rsidRPr="000F565B" w:rsidRDefault="006E0E49" w:rsidP="006E0E49">
      <w:pPr>
        <w:spacing w:after="0" w:line="240" w:lineRule="auto"/>
        <w:jc w:val="both"/>
        <w:rPr>
          <w:rFonts w:ascii="Times New Roman" w:hAnsi="Times New Roman" w:cs="Times New Roman"/>
          <w:sz w:val="24"/>
          <w:szCs w:val="24"/>
        </w:rPr>
      </w:pPr>
      <w:r w:rsidRPr="000F565B">
        <w:rPr>
          <w:rFonts w:ascii="Times New Roman" w:hAnsi="Times New Roman" w:cs="Times New Roman"/>
          <w:sz w:val="24"/>
          <w:szCs w:val="24"/>
        </w:rPr>
        <w:t>а) Кто из членов семьи проживает совместно. Кто из членов семьи связан общим хозяйством (домашним хозяйством)? (подчеркните на схеме или выделите зоной);</w:t>
      </w:r>
    </w:p>
    <w:p w:rsidR="006E0E49" w:rsidRPr="000F565B" w:rsidRDefault="006E0E49" w:rsidP="006E0E49">
      <w:pPr>
        <w:spacing w:after="0" w:line="240" w:lineRule="auto"/>
        <w:jc w:val="both"/>
        <w:rPr>
          <w:rFonts w:ascii="Times New Roman" w:hAnsi="Times New Roman" w:cs="Times New Roman"/>
          <w:sz w:val="24"/>
          <w:szCs w:val="24"/>
        </w:rPr>
      </w:pPr>
      <w:r w:rsidRPr="000F565B">
        <w:rPr>
          <w:rFonts w:ascii="Times New Roman" w:hAnsi="Times New Roman" w:cs="Times New Roman"/>
          <w:sz w:val="24"/>
          <w:szCs w:val="24"/>
        </w:rPr>
        <w:t>б) Кто связан общим бизнесом или иными деловыми, публичными отношениями (совместное участие в общественной, политической деятельности и т.п.)? (выделите зоной на схеме).</w:t>
      </w:r>
    </w:p>
    <w:p w:rsidR="006E0E49" w:rsidRPr="000F565B" w:rsidRDefault="006E0E49" w:rsidP="006E0E49">
      <w:pPr>
        <w:spacing w:after="0" w:line="240" w:lineRule="auto"/>
        <w:jc w:val="both"/>
        <w:rPr>
          <w:rFonts w:ascii="Times New Roman" w:hAnsi="Times New Roman" w:cs="Times New Roman"/>
          <w:sz w:val="24"/>
          <w:szCs w:val="24"/>
        </w:rPr>
      </w:pPr>
      <w:r w:rsidRPr="000F565B">
        <w:rPr>
          <w:rFonts w:ascii="Times New Roman" w:hAnsi="Times New Roman" w:cs="Times New Roman"/>
          <w:sz w:val="24"/>
          <w:szCs w:val="24"/>
        </w:rPr>
        <w:t>в) Как часто общаются члены семьи, кто и с кем чаще встречается, созванивается? Кто и с кем чаще встречается на праздники (семейные и иные, какие именно)? Кто к кому чаще ходит в гости? (выделите зоной другого цвета / штриховкой на схеме или подчеркните).</w:t>
      </w:r>
    </w:p>
    <w:p w:rsidR="006E0E49" w:rsidRPr="000F565B" w:rsidRDefault="006E0E49" w:rsidP="006E0E49">
      <w:pPr>
        <w:spacing w:after="0" w:line="240" w:lineRule="auto"/>
        <w:ind w:firstLine="709"/>
        <w:jc w:val="both"/>
        <w:rPr>
          <w:rFonts w:ascii="Times New Roman" w:hAnsi="Times New Roman" w:cs="Times New Roman"/>
          <w:sz w:val="24"/>
          <w:szCs w:val="24"/>
        </w:rPr>
      </w:pPr>
      <w:r w:rsidRPr="000F565B">
        <w:rPr>
          <w:rFonts w:ascii="Times New Roman" w:hAnsi="Times New Roman" w:cs="Times New Roman"/>
          <w:b/>
          <w:sz w:val="24"/>
          <w:szCs w:val="24"/>
        </w:rPr>
        <w:t xml:space="preserve">1.4. Проведите интервью (беседы) </w:t>
      </w:r>
      <w:r w:rsidRPr="000F565B">
        <w:rPr>
          <w:rFonts w:ascii="Times New Roman" w:hAnsi="Times New Roman" w:cs="Times New Roman"/>
          <w:sz w:val="24"/>
          <w:szCs w:val="24"/>
        </w:rPr>
        <w:t>с несколькими членами семьи, относящимися к разным поколениям и/или разным ветвям семьи. Исходя из услышанного и собственного опыта ответьте на следующие вопросы.</w:t>
      </w:r>
    </w:p>
    <w:p w:rsidR="006E0E49" w:rsidRPr="000F565B" w:rsidRDefault="006E0E49" w:rsidP="006E0E49">
      <w:pPr>
        <w:numPr>
          <w:ilvl w:val="0"/>
          <w:numId w:val="38"/>
        </w:numPr>
        <w:spacing w:after="0" w:line="240" w:lineRule="auto"/>
        <w:ind w:firstLine="709"/>
        <w:jc w:val="both"/>
        <w:rPr>
          <w:rFonts w:ascii="Times New Roman" w:hAnsi="Times New Roman" w:cs="Times New Roman"/>
          <w:sz w:val="24"/>
          <w:szCs w:val="24"/>
        </w:rPr>
      </w:pPr>
      <w:r w:rsidRPr="000F565B">
        <w:rPr>
          <w:rFonts w:ascii="Times New Roman" w:hAnsi="Times New Roman" w:cs="Times New Roman"/>
          <w:sz w:val="24"/>
          <w:szCs w:val="24"/>
        </w:rPr>
        <w:t xml:space="preserve">Какие коммуникации наиболее важны и чаще всего реализуются в Вашей семье, между ее отдельными членами, «группировками» с точки зрения </w:t>
      </w:r>
    </w:p>
    <w:p w:rsidR="006E0E49" w:rsidRPr="000F565B" w:rsidRDefault="006E0E49" w:rsidP="006E0E49">
      <w:pPr>
        <w:numPr>
          <w:ilvl w:val="1"/>
          <w:numId w:val="38"/>
        </w:numPr>
        <w:spacing w:after="0" w:line="240" w:lineRule="auto"/>
        <w:ind w:firstLine="709"/>
        <w:jc w:val="both"/>
        <w:rPr>
          <w:rFonts w:ascii="Times New Roman" w:hAnsi="Times New Roman" w:cs="Times New Roman"/>
          <w:sz w:val="24"/>
          <w:szCs w:val="24"/>
        </w:rPr>
      </w:pPr>
      <w:r w:rsidRPr="000F565B">
        <w:rPr>
          <w:rFonts w:ascii="Times New Roman" w:hAnsi="Times New Roman" w:cs="Times New Roman"/>
          <w:sz w:val="24"/>
          <w:szCs w:val="24"/>
        </w:rPr>
        <w:t xml:space="preserve"> форм коммуникации (формальная (обязательная) или неформальная (необязательная, инициативная), разговоры, какая-либо совместная деятельность, трапезы, праздники и др.);</w:t>
      </w:r>
    </w:p>
    <w:p w:rsidR="006E0E49" w:rsidRPr="000F565B" w:rsidRDefault="006E0E49" w:rsidP="006E0E49">
      <w:pPr>
        <w:numPr>
          <w:ilvl w:val="1"/>
          <w:numId w:val="38"/>
        </w:numPr>
        <w:spacing w:after="0" w:line="240" w:lineRule="auto"/>
        <w:ind w:firstLine="709"/>
        <w:jc w:val="both"/>
        <w:rPr>
          <w:rFonts w:ascii="Times New Roman" w:hAnsi="Times New Roman" w:cs="Times New Roman"/>
          <w:sz w:val="24"/>
          <w:szCs w:val="24"/>
        </w:rPr>
      </w:pPr>
      <w:r w:rsidRPr="000F565B">
        <w:rPr>
          <w:rFonts w:ascii="Times New Roman" w:hAnsi="Times New Roman" w:cs="Times New Roman"/>
          <w:sz w:val="24"/>
          <w:szCs w:val="24"/>
        </w:rPr>
        <w:t>средств коммуникации (устная, письменная, телефонная, электронная…);</w:t>
      </w:r>
    </w:p>
    <w:p w:rsidR="006E0E49" w:rsidRPr="000F565B" w:rsidRDefault="006E0E49" w:rsidP="006E0E49">
      <w:pPr>
        <w:numPr>
          <w:ilvl w:val="1"/>
          <w:numId w:val="38"/>
        </w:numPr>
        <w:spacing w:after="0" w:line="240" w:lineRule="auto"/>
        <w:ind w:firstLine="709"/>
        <w:jc w:val="both"/>
        <w:rPr>
          <w:rFonts w:ascii="Times New Roman" w:hAnsi="Times New Roman" w:cs="Times New Roman"/>
          <w:sz w:val="24"/>
          <w:szCs w:val="24"/>
        </w:rPr>
      </w:pPr>
      <w:r w:rsidRPr="000F565B">
        <w:rPr>
          <w:rFonts w:ascii="Times New Roman" w:hAnsi="Times New Roman" w:cs="Times New Roman"/>
          <w:sz w:val="24"/>
          <w:szCs w:val="24"/>
        </w:rPr>
        <w:t>каковы основные темы коммуникации в семье, какие являются предметом только «внутренних» коммуникаций ее членов, какие – направлены «вовне» или на восприятие информации разного рода «извне»;</w:t>
      </w:r>
    </w:p>
    <w:p w:rsidR="006E0E49" w:rsidRPr="000F565B" w:rsidRDefault="006E0E49" w:rsidP="006E0E49">
      <w:pPr>
        <w:numPr>
          <w:ilvl w:val="1"/>
          <w:numId w:val="38"/>
        </w:numPr>
        <w:spacing w:after="0" w:line="240" w:lineRule="auto"/>
        <w:ind w:firstLine="709"/>
        <w:jc w:val="both"/>
        <w:rPr>
          <w:rFonts w:ascii="Times New Roman" w:hAnsi="Times New Roman" w:cs="Times New Roman"/>
          <w:sz w:val="24"/>
          <w:szCs w:val="24"/>
        </w:rPr>
      </w:pPr>
      <w:r w:rsidRPr="000F565B">
        <w:rPr>
          <w:rFonts w:ascii="Times New Roman" w:hAnsi="Times New Roman" w:cs="Times New Roman"/>
          <w:sz w:val="24"/>
          <w:szCs w:val="24"/>
        </w:rPr>
        <w:t>кто является основными «отправителями» и «получателями» коммуникации, исполняет другие роли в культурно-коммуникативной системе (сторож, связной и др.).</w:t>
      </w:r>
    </w:p>
    <w:p w:rsidR="006E0E49" w:rsidRPr="000F565B" w:rsidRDefault="006E0E49" w:rsidP="006E0E49">
      <w:pPr>
        <w:numPr>
          <w:ilvl w:val="0"/>
          <w:numId w:val="38"/>
        </w:numPr>
        <w:spacing w:after="0" w:line="240" w:lineRule="auto"/>
        <w:ind w:firstLine="709"/>
        <w:jc w:val="both"/>
        <w:rPr>
          <w:rFonts w:ascii="Times New Roman" w:hAnsi="Times New Roman" w:cs="Times New Roman"/>
          <w:sz w:val="24"/>
          <w:szCs w:val="24"/>
        </w:rPr>
      </w:pPr>
      <w:r w:rsidRPr="000F565B">
        <w:rPr>
          <w:rFonts w:ascii="Times New Roman" w:hAnsi="Times New Roman" w:cs="Times New Roman"/>
          <w:sz w:val="24"/>
          <w:szCs w:val="24"/>
        </w:rPr>
        <w:t>Какие средства массовой коммуникации и учреждения культуры регулярно используются членами семьи? Как это связано с основными функциями семьи?</w:t>
      </w:r>
    </w:p>
    <w:p w:rsidR="006E0E49" w:rsidRPr="000F565B" w:rsidRDefault="006E0E49" w:rsidP="006E0E49">
      <w:pPr>
        <w:numPr>
          <w:ilvl w:val="0"/>
          <w:numId w:val="38"/>
        </w:numPr>
        <w:spacing w:after="0" w:line="240" w:lineRule="auto"/>
        <w:ind w:firstLine="709"/>
        <w:jc w:val="both"/>
        <w:rPr>
          <w:rFonts w:ascii="Times New Roman" w:hAnsi="Times New Roman" w:cs="Times New Roman"/>
          <w:sz w:val="24"/>
          <w:szCs w:val="24"/>
        </w:rPr>
      </w:pPr>
      <w:r w:rsidRPr="000F565B">
        <w:rPr>
          <w:rFonts w:ascii="Times New Roman" w:hAnsi="Times New Roman" w:cs="Times New Roman"/>
          <w:sz w:val="24"/>
          <w:szCs w:val="24"/>
        </w:rPr>
        <w:t>В каких социальных сферах, во взаимодействии с какими социальными институтами семья выступает как целостность (члены семьи представляют семью), а в каких члены семьи выступают автономно, индивидуально, «представляют сами себя».</w:t>
      </w:r>
    </w:p>
    <w:p w:rsidR="006E0E49" w:rsidRPr="000F565B" w:rsidRDefault="006E0E49" w:rsidP="006E0E49">
      <w:pPr>
        <w:numPr>
          <w:ilvl w:val="0"/>
          <w:numId w:val="38"/>
        </w:numPr>
        <w:spacing w:after="0" w:line="240" w:lineRule="auto"/>
        <w:ind w:firstLine="709"/>
        <w:jc w:val="both"/>
        <w:rPr>
          <w:rFonts w:ascii="Times New Roman" w:hAnsi="Times New Roman" w:cs="Times New Roman"/>
          <w:sz w:val="24"/>
          <w:szCs w:val="24"/>
        </w:rPr>
      </w:pPr>
      <w:r w:rsidRPr="000F565B">
        <w:rPr>
          <w:rFonts w:ascii="Times New Roman" w:hAnsi="Times New Roman" w:cs="Times New Roman"/>
          <w:sz w:val="24"/>
          <w:szCs w:val="24"/>
        </w:rPr>
        <w:t>Какими 10 определениями (от самого важного к менее важным) можно описать в целом семью и ее культуру? Какие ценности важны для Вас? Какие ценности важны для других поколений в Вашей семье, менялись ли они в течение жизни одного поколения? Как часто это обсуждается и в какой форме? Как ценности проявляются в поступках, повседневном поведении, важных жизненных выборах, решениях?</w:t>
      </w:r>
    </w:p>
    <w:p w:rsidR="006E0E49" w:rsidRPr="000F565B" w:rsidRDefault="006E0E49" w:rsidP="006E0E49">
      <w:pPr>
        <w:numPr>
          <w:ilvl w:val="0"/>
          <w:numId w:val="38"/>
        </w:numPr>
        <w:spacing w:after="0" w:line="240" w:lineRule="auto"/>
        <w:ind w:firstLine="709"/>
        <w:jc w:val="both"/>
        <w:rPr>
          <w:rFonts w:ascii="Times New Roman" w:hAnsi="Times New Roman" w:cs="Times New Roman"/>
          <w:sz w:val="24"/>
          <w:szCs w:val="24"/>
        </w:rPr>
      </w:pPr>
      <w:r w:rsidRPr="000F565B">
        <w:rPr>
          <w:rFonts w:ascii="Times New Roman" w:hAnsi="Times New Roman" w:cs="Times New Roman"/>
          <w:sz w:val="24"/>
          <w:szCs w:val="24"/>
        </w:rPr>
        <w:t>Какие праздники наиболее важны для семьи? Как они отмечаются? Что они символизируют?</w:t>
      </w:r>
    </w:p>
    <w:p w:rsidR="006E0E49" w:rsidRPr="000F565B" w:rsidRDefault="006E0E49" w:rsidP="006E0E49">
      <w:pPr>
        <w:numPr>
          <w:ilvl w:val="0"/>
          <w:numId w:val="38"/>
        </w:numPr>
        <w:spacing w:after="0" w:line="240" w:lineRule="auto"/>
        <w:ind w:firstLine="709"/>
        <w:jc w:val="both"/>
        <w:rPr>
          <w:rFonts w:ascii="Times New Roman" w:hAnsi="Times New Roman" w:cs="Times New Roman"/>
          <w:sz w:val="24"/>
          <w:szCs w:val="24"/>
        </w:rPr>
      </w:pPr>
      <w:r w:rsidRPr="000F565B">
        <w:rPr>
          <w:rFonts w:ascii="Times New Roman" w:hAnsi="Times New Roman" w:cs="Times New Roman"/>
          <w:sz w:val="24"/>
          <w:szCs w:val="24"/>
        </w:rPr>
        <w:t>Какие межкультурные различия обсуждаются и обозначаются, в том числе поведенчески и словесно, как значимые, существенные членами семьи (социально-стратификационные, этно-национальные, конфессиональные, политические, профессиональные, образовательные, по стилям жизни и др.)?</w:t>
      </w:r>
    </w:p>
    <w:p w:rsidR="006E0E49" w:rsidRPr="000F565B" w:rsidRDefault="006E0E49" w:rsidP="006E0E49">
      <w:pPr>
        <w:numPr>
          <w:ilvl w:val="0"/>
          <w:numId w:val="38"/>
        </w:numPr>
        <w:spacing w:after="0" w:line="240" w:lineRule="auto"/>
        <w:ind w:firstLine="709"/>
        <w:jc w:val="both"/>
        <w:rPr>
          <w:rFonts w:ascii="Times New Roman" w:hAnsi="Times New Roman" w:cs="Times New Roman"/>
          <w:sz w:val="24"/>
          <w:szCs w:val="24"/>
        </w:rPr>
      </w:pPr>
      <w:r w:rsidRPr="000F565B">
        <w:rPr>
          <w:rFonts w:ascii="Times New Roman" w:hAnsi="Times New Roman" w:cs="Times New Roman"/>
          <w:sz w:val="24"/>
          <w:szCs w:val="24"/>
        </w:rPr>
        <w:t>Каков у членов семьи опыт межкультурного общения, в каком качестве (как туристов, при переездах из региона в регион, при работе/учебе за рубежом или в разных регионах бывшего СССР, на уровне внутрисемейных связей и др.)? Как он влияет на ценности и стиль жизни семьи?</w:t>
      </w:r>
    </w:p>
    <w:p w:rsidR="006E0E49" w:rsidRPr="000F565B" w:rsidRDefault="006E0E49" w:rsidP="006E0E49">
      <w:pPr>
        <w:spacing w:after="0" w:line="240" w:lineRule="auto"/>
        <w:ind w:firstLine="709"/>
        <w:jc w:val="both"/>
        <w:rPr>
          <w:rFonts w:ascii="Times New Roman" w:eastAsia="Times New Roman" w:hAnsi="Times New Roman" w:cs="Times New Roman"/>
          <w:sz w:val="24"/>
          <w:szCs w:val="24"/>
          <w:lang w:eastAsia="ru-RU"/>
        </w:rPr>
      </w:pPr>
      <w:r w:rsidRPr="000F565B">
        <w:rPr>
          <w:rFonts w:ascii="Times New Roman" w:eastAsia="Times New Roman" w:hAnsi="Times New Roman" w:cs="Times New Roman"/>
          <w:sz w:val="24"/>
          <w:szCs w:val="24"/>
          <w:lang w:eastAsia="ru-RU"/>
        </w:rPr>
        <w:lastRenderedPageBreak/>
        <w:t xml:space="preserve">Попросите респондентов высказаться по темам разделов а), б), в). </w:t>
      </w:r>
    </w:p>
    <w:p w:rsidR="006E0E49" w:rsidRPr="000F565B" w:rsidRDefault="006E0E49" w:rsidP="006E0E49">
      <w:pPr>
        <w:spacing w:after="0" w:line="240" w:lineRule="auto"/>
        <w:ind w:firstLine="709"/>
        <w:jc w:val="both"/>
        <w:rPr>
          <w:rFonts w:ascii="Times New Roman" w:eastAsia="Times New Roman" w:hAnsi="Times New Roman" w:cs="Times New Roman"/>
          <w:sz w:val="24"/>
          <w:szCs w:val="24"/>
          <w:lang w:eastAsia="ru-RU"/>
        </w:rPr>
      </w:pPr>
      <w:r w:rsidRPr="000F565B">
        <w:rPr>
          <w:rFonts w:ascii="Times New Roman" w:eastAsia="Times New Roman" w:hAnsi="Times New Roman" w:cs="Times New Roman"/>
          <w:sz w:val="24"/>
          <w:szCs w:val="24"/>
          <w:lang w:eastAsia="ru-RU"/>
        </w:rPr>
        <w:t>Задавайте открытые вопросы, пусть респонденты, по крайней мере, на первом этапе интервью, сами назовут те признаки, которые считают важными для определения своего социального положения. Обратите внимание и зафиксируйте те эмоции, чувства, которые связаны у респондента с тем, что он рассказывает (события, люди, оценки, пожелания-прогнозы).</w:t>
      </w:r>
    </w:p>
    <w:p w:rsidR="006E0E49" w:rsidRPr="000F565B" w:rsidRDefault="006E0E49" w:rsidP="006E0E49">
      <w:pPr>
        <w:spacing w:after="0" w:line="240" w:lineRule="auto"/>
        <w:ind w:firstLine="709"/>
        <w:jc w:val="both"/>
        <w:rPr>
          <w:rFonts w:ascii="Times New Roman" w:hAnsi="Times New Roman" w:cs="Times New Roman"/>
          <w:sz w:val="24"/>
          <w:szCs w:val="24"/>
        </w:rPr>
      </w:pPr>
    </w:p>
    <w:p w:rsidR="006E0E49" w:rsidRPr="000F565B" w:rsidRDefault="006E0E49" w:rsidP="006E0E49">
      <w:pPr>
        <w:keepNext/>
        <w:spacing w:after="0" w:line="240" w:lineRule="auto"/>
        <w:ind w:firstLine="709"/>
        <w:jc w:val="both"/>
        <w:rPr>
          <w:rFonts w:ascii="Times New Roman" w:hAnsi="Times New Roman" w:cs="Times New Roman"/>
          <w:b/>
          <w:bCs/>
          <w:sz w:val="24"/>
          <w:szCs w:val="24"/>
        </w:rPr>
      </w:pPr>
      <w:r w:rsidRPr="000F565B">
        <w:rPr>
          <w:rFonts w:ascii="Times New Roman" w:hAnsi="Times New Roman" w:cs="Times New Roman"/>
          <w:b/>
          <w:bCs/>
          <w:sz w:val="24"/>
          <w:szCs w:val="24"/>
        </w:rPr>
        <w:t>Часть 2. Анализ полученных сведений</w:t>
      </w:r>
    </w:p>
    <w:p w:rsidR="006E0E49" w:rsidRPr="000F565B" w:rsidRDefault="006E0E49" w:rsidP="006E0E49">
      <w:pPr>
        <w:spacing w:after="0" w:line="240" w:lineRule="auto"/>
        <w:ind w:firstLine="709"/>
        <w:jc w:val="both"/>
        <w:rPr>
          <w:rFonts w:ascii="Times New Roman" w:hAnsi="Times New Roman" w:cs="Times New Roman"/>
          <w:bCs/>
          <w:sz w:val="24"/>
          <w:szCs w:val="24"/>
        </w:rPr>
      </w:pPr>
      <w:r w:rsidRPr="000F565B">
        <w:rPr>
          <w:rFonts w:ascii="Times New Roman" w:hAnsi="Times New Roman" w:cs="Times New Roman"/>
          <w:bCs/>
          <w:sz w:val="24"/>
          <w:szCs w:val="24"/>
        </w:rPr>
        <w:t>Изложите полученные сведения. Подготовьте анализ сведений, отвечая на следующие вопросы.</w:t>
      </w:r>
    </w:p>
    <w:p w:rsidR="006E0E49" w:rsidRPr="000F565B" w:rsidRDefault="006E0E49" w:rsidP="006E0E49">
      <w:pPr>
        <w:numPr>
          <w:ilvl w:val="0"/>
          <w:numId w:val="39"/>
        </w:numPr>
        <w:spacing w:after="0" w:line="240" w:lineRule="auto"/>
        <w:ind w:firstLine="709"/>
        <w:jc w:val="both"/>
        <w:rPr>
          <w:rFonts w:ascii="Times New Roman" w:hAnsi="Times New Roman" w:cs="Times New Roman"/>
          <w:sz w:val="24"/>
          <w:szCs w:val="24"/>
        </w:rPr>
      </w:pPr>
      <w:r w:rsidRPr="000F565B">
        <w:rPr>
          <w:rFonts w:ascii="Times New Roman" w:hAnsi="Times New Roman" w:cs="Times New Roman"/>
          <w:sz w:val="24"/>
          <w:szCs w:val="24"/>
        </w:rPr>
        <w:t>Как можно охарактеризовать культурную идентичность семьи и ее членов. Что на Ваш взгляд важнее в случае Вашей семьи – общая идентичность или индивидуальные?</w:t>
      </w:r>
    </w:p>
    <w:p w:rsidR="006E0E49" w:rsidRPr="000F565B" w:rsidRDefault="006E0E49" w:rsidP="006E0E49">
      <w:pPr>
        <w:numPr>
          <w:ilvl w:val="0"/>
          <w:numId w:val="39"/>
        </w:numPr>
        <w:spacing w:after="0" w:line="240" w:lineRule="auto"/>
        <w:ind w:firstLine="709"/>
        <w:jc w:val="both"/>
        <w:rPr>
          <w:rFonts w:ascii="Times New Roman" w:hAnsi="Times New Roman" w:cs="Times New Roman"/>
          <w:sz w:val="24"/>
          <w:szCs w:val="24"/>
        </w:rPr>
      </w:pPr>
      <w:r w:rsidRPr="000F565B">
        <w:rPr>
          <w:rFonts w:ascii="Times New Roman" w:hAnsi="Times New Roman" w:cs="Times New Roman"/>
          <w:sz w:val="24"/>
          <w:szCs w:val="24"/>
        </w:rPr>
        <w:t xml:space="preserve">Как можно оценить тип отношения к межкультурным различиям в семье (отрицание, минимизация, культурное превосходство, принятие, адаптация, посредничество)? </w:t>
      </w:r>
    </w:p>
    <w:p w:rsidR="006E0E49" w:rsidRPr="000F565B" w:rsidRDefault="006E0E49" w:rsidP="006E0E49">
      <w:pPr>
        <w:numPr>
          <w:ilvl w:val="0"/>
          <w:numId w:val="39"/>
        </w:numPr>
        <w:spacing w:after="0" w:line="240" w:lineRule="auto"/>
        <w:ind w:firstLine="709"/>
        <w:jc w:val="both"/>
        <w:rPr>
          <w:rFonts w:ascii="Times New Roman" w:hAnsi="Times New Roman" w:cs="Times New Roman"/>
          <w:sz w:val="24"/>
          <w:szCs w:val="24"/>
        </w:rPr>
      </w:pPr>
      <w:r w:rsidRPr="000F565B">
        <w:rPr>
          <w:rFonts w:ascii="Times New Roman" w:hAnsi="Times New Roman" w:cs="Times New Roman"/>
          <w:sz w:val="24"/>
          <w:szCs w:val="24"/>
        </w:rPr>
        <w:t>Какова модель семьи с точки зрения направленности основных коммуникаций (открытая / закрытая, «авторитетная» / «демократическая», вертикальные (восходящие и нисходящие), горизонтальные коммуникации)?</w:t>
      </w:r>
    </w:p>
    <w:p w:rsidR="006E0E49" w:rsidRPr="000F565B" w:rsidRDefault="006E0E49" w:rsidP="006E0E49">
      <w:pPr>
        <w:numPr>
          <w:ilvl w:val="0"/>
          <w:numId w:val="39"/>
        </w:numPr>
        <w:spacing w:after="0" w:line="240" w:lineRule="auto"/>
        <w:ind w:firstLine="709"/>
        <w:jc w:val="both"/>
        <w:rPr>
          <w:rFonts w:ascii="Times New Roman" w:hAnsi="Times New Roman" w:cs="Times New Roman"/>
          <w:sz w:val="24"/>
          <w:szCs w:val="24"/>
        </w:rPr>
      </w:pPr>
      <w:r w:rsidRPr="000F565B">
        <w:rPr>
          <w:rFonts w:ascii="Times New Roman" w:hAnsi="Times New Roman" w:cs="Times New Roman"/>
          <w:sz w:val="24"/>
          <w:szCs w:val="24"/>
        </w:rPr>
        <w:t>Насколько активным потребителем и создателем культурных ценностей и информации (в т.ч. массовой) выступает семья и ее члены? Как СМИ и институты культуры, их доступность и качества влияют на семью как целое и ее членов?</w:t>
      </w:r>
    </w:p>
    <w:p w:rsidR="006E0E49" w:rsidRPr="000F565B" w:rsidRDefault="006E0E49" w:rsidP="006E0E49">
      <w:pPr>
        <w:numPr>
          <w:ilvl w:val="0"/>
          <w:numId w:val="39"/>
        </w:numPr>
        <w:spacing w:after="0" w:line="240" w:lineRule="auto"/>
        <w:ind w:firstLine="709"/>
        <w:jc w:val="both"/>
        <w:rPr>
          <w:rFonts w:ascii="Times New Roman" w:hAnsi="Times New Roman" w:cs="Times New Roman"/>
          <w:sz w:val="24"/>
          <w:szCs w:val="24"/>
        </w:rPr>
      </w:pPr>
      <w:r w:rsidRPr="000F565B">
        <w:rPr>
          <w:rFonts w:ascii="Times New Roman" w:hAnsi="Times New Roman" w:cs="Times New Roman"/>
          <w:sz w:val="24"/>
          <w:szCs w:val="24"/>
        </w:rPr>
        <w:t>Насколько сильны традиции и преемственность знания о собственном прошлом, ценностях, идентичности в семье? Какое это имеет значение для семьи как целостности?</w:t>
      </w:r>
    </w:p>
    <w:p w:rsidR="006E0E49" w:rsidRPr="000F565B" w:rsidRDefault="006E0E49" w:rsidP="006E0E49">
      <w:pPr>
        <w:numPr>
          <w:ilvl w:val="0"/>
          <w:numId w:val="39"/>
        </w:numPr>
        <w:spacing w:after="0" w:line="240" w:lineRule="auto"/>
        <w:ind w:firstLine="709"/>
        <w:jc w:val="both"/>
        <w:rPr>
          <w:rFonts w:ascii="Times New Roman" w:hAnsi="Times New Roman" w:cs="Times New Roman"/>
          <w:sz w:val="24"/>
          <w:szCs w:val="24"/>
        </w:rPr>
      </w:pPr>
      <w:r w:rsidRPr="000F565B">
        <w:rPr>
          <w:rFonts w:ascii="Times New Roman" w:hAnsi="Times New Roman" w:cs="Times New Roman"/>
          <w:sz w:val="24"/>
          <w:szCs w:val="24"/>
        </w:rPr>
        <w:t>От кого Вы получили основную информацию для составления генеалогического древа, описания культуры и коммуникаций в семье, проведения анализа? Была ли у Вас эта информация ранее (Вам ее сообщали ранее) или Вам пришлось собирать ее специально (для этого или другого аналогичного задания)? Принято ли в семье собирать, хранить, реконструировать, рассказывать, демонстрировать семейную историю? Чего в ней больше: преданий и «мифов», документов (фото- и письменные материалы, сувениры, ценные вещи и т.п.)? Менялось ли отношение к семейной истории у разных поколений в разные исторические периоды? Как на это влияли социальные процессы в стране, внутренние установки членов семьи?</w:t>
      </w:r>
    </w:p>
    <w:p w:rsidR="006E0E49" w:rsidRPr="000F565B" w:rsidRDefault="006E0E49" w:rsidP="006E0E49">
      <w:pPr>
        <w:numPr>
          <w:ilvl w:val="0"/>
          <w:numId w:val="39"/>
        </w:numPr>
        <w:spacing w:after="0" w:line="240" w:lineRule="auto"/>
        <w:ind w:firstLine="709"/>
        <w:jc w:val="both"/>
        <w:rPr>
          <w:rFonts w:ascii="Times New Roman" w:hAnsi="Times New Roman" w:cs="Times New Roman"/>
          <w:sz w:val="24"/>
          <w:szCs w:val="24"/>
        </w:rPr>
      </w:pPr>
      <w:r w:rsidRPr="000F565B">
        <w:rPr>
          <w:rFonts w:ascii="Times New Roman" w:hAnsi="Times New Roman" w:cs="Times New Roman"/>
          <w:sz w:val="24"/>
          <w:szCs w:val="24"/>
        </w:rPr>
        <w:t>Какие важные вопросы не были Вам заданы? Какие вопросы представляются Вам несущественными? Какие – некорректными?</w:t>
      </w:r>
    </w:p>
    <w:p w:rsidR="006E0E49" w:rsidRPr="000F565B" w:rsidRDefault="006E0E49" w:rsidP="006E0E49">
      <w:pPr>
        <w:jc w:val="both"/>
        <w:rPr>
          <w:lang w:val="en-US"/>
        </w:rPr>
      </w:pPr>
    </w:p>
    <w:p w:rsidR="006E0E49" w:rsidRPr="000F565B" w:rsidRDefault="006E0E49" w:rsidP="006E0E49">
      <w:pPr>
        <w:keepNext/>
        <w:spacing w:after="0" w:line="240" w:lineRule="auto"/>
        <w:ind w:firstLine="709"/>
        <w:jc w:val="both"/>
        <w:rPr>
          <w:rFonts w:ascii="Times New Roman" w:eastAsia="Times New Roman" w:hAnsi="Times New Roman" w:cs="Times New Roman"/>
          <w:b/>
          <w:bCs/>
          <w:iCs/>
          <w:sz w:val="24"/>
          <w:szCs w:val="18"/>
          <w:lang w:eastAsia="ru-RU"/>
        </w:rPr>
      </w:pPr>
      <w:r w:rsidRPr="000F565B">
        <w:rPr>
          <w:rFonts w:ascii="Times New Roman" w:eastAsia="Times New Roman" w:hAnsi="Times New Roman" w:cs="Times New Roman"/>
          <w:b/>
          <w:bCs/>
          <w:iCs/>
          <w:sz w:val="24"/>
          <w:szCs w:val="18"/>
          <w:lang w:eastAsia="ru-RU"/>
        </w:rPr>
        <w:t>Критерии выполнения задания и оценивания:</w:t>
      </w:r>
    </w:p>
    <w:p w:rsidR="006E0E49" w:rsidRPr="000F565B" w:rsidRDefault="006E0E49" w:rsidP="006E0E49">
      <w:pPr>
        <w:numPr>
          <w:ilvl w:val="0"/>
          <w:numId w:val="35"/>
        </w:numPr>
        <w:spacing w:after="0" w:line="240" w:lineRule="auto"/>
        <w:jc w:val="both"/>
        <w:rPr>
          <w:rFonts w:ascii="Times New Roman" w:eastAsia="Times New Roman" w:hAnsi="Times New Roman" w:cs="Times New Roman"/>
          <w:sz w:val="24"/>
          <w:szCs w:val="18"/>
          <w:lang w:eastAsia="ru-RU"/>
        </w:rPr>
      </w:pPr>
      <w:r w:rsidRPr="000F565B">
        <w:rPr>
          <w:rFonts w:ascii="Times New Roman" w:eastAsia="Times New Roman" w:hAnsi="Times New Roman" w:cs="Times New Roman"/>
          <w:sz w:val="24"/>
          <w:szCs w:val="18"/>
          <w:lang w:eastAsia="ru-RU"/>
        </w:rPr>
        <w:t xml:space="preserve">полнота представленных сведений по минимум 7 членам семьи, </w:t>
      </w:r>
      <w:r w:rsidRPr="000F565B">
        <w:rPr>
          <w:rFonts w:ascii="Times New Roman" w:eastAsia="Times New Roman" w:hAnsi="Times New Roman" w:cs="Times New Roman"/>
          <w:i/>
          <w:iCs/>
          <w:sz w:val="24"/>
          <w:szCs w:val="18"/>
          <w:lang w:eastAsia="ru-RU"/>
        </w:rPr>
        <w:t>следование структуре изложения</w:t>
      </w:r>
      <w:r w:rsidRPr="000F565B">
        <w:rPr>
          <w:rFonts w:ascii="Times New Roman" w:eastAsia="Times New Roman" w:hAnsi="Times New Roman" w:cs="Times New Roman"/>
          <w:sz w:val="24"/>
          <w:szCs w:val="18"/>
          <w:lang w:eastAsia="ru-RU"/>
        </w:rPr>
        <w:t>, умение зафиксировать объективные данные и субъективные оценки (часть 1);</w:t>
      </w:r>
    </w:p>
    <w:p w:rsidR="006E0E49" w:rsidRPr="000F565B" w:rsidRDefault="006E0E49" w:rsidP="006E0E49">
      <w:pPr>
        <w:numPr>
          <w:ilvl w:val="0"/>
          <w:numId w:val="35"/>
        </w:numPr>
        <w:spacing w:after="0" w:line="240" w:lineRule="auto"/>
        <w:jc w:val="both"/>
        <w:rPr>
          <w:rFonts w:ascii="Times New Roman" w:eastAsia="Times New Roman" w:hAnsi="Times New Roman" w:cs="Times New Roman"/>
          <w:sz w:val="24"/>
          <w:szCs w:val="18"/>
          <w:lang w:eastAsia="ru-RU"/>
        </w:rPr>
      </w:pPr>
      <w:r w:rsidRPr="000F565B">
        <w:rPr>
          <w:rFonts w:ascii="Times New Roman" w:eastAsia="Times New Roman" w:hAnsi="Times New Roman" w:cs="Times New Roman"/>
          <w:sz w:val="24"/>
          <w:szCs w:val="18"/>
          <w:lang w:eastAsia="ru-RU"/>
        </w:rPr>
        <w:t xml:space="preserve">наличие анализа, правильно использование </w:t>
      </w:r>
      <w:r w:rsidRPr="000F565B">
        <w:rPr>
          <w:rFonts w:ascii="Times New Roman" w:eastAsia="Times New Roman" w:hAnsi="Times New Roman" w:cs="Times New Roman"/>
          <w:i/>
          <w:iCs/>
          <w:sz w:val="24"/>
          <w:szCs w:val="18"/>
          <w:lang w:eastAsia="ru-RU"/>
        </w:rPr>
        <w:t>социологических понятий</w:t>
      </w:r>
      <w:r w:rsidRPr="000F565B">
        <w:rPr>
          <w:rFonts w:ascii="Times New Roman" w:eastAsia="Times New Roman" w:hAnsi="Times New Roman" w:cs="Times New Roman"/>
          <w:sz w:val="24"/>
          <w:szCs w:val="18"/>
          <w:lang w:eastAsia="ru-RU"/>
        </w:rPr>
        <w:t xml:space="preserve">, попытки использовать для объяснения те или иные социологические </w:t>
      </w:r>
      <w:r w:rsidRPr="000F565B">
        <w:rPr>
          <w:rFonts w:ascii="Times New Roman" w:eastAsia="Times New Roman" w:hAnsi="Times New Roman" w:cs="Times New Roman"/>
          <w:i/>
          <w:iCs/>
          <w:sz w:val="24"/>
          <w:szCs w:val="18"/>
          <w:lang w:eastAsia="ru-RU"/>
        </w:rPr>
        <w:t>концепции</w:t>
      </w:r>
      <w:r w:rsidRPr="000F565B">
        <w:rPr>
          <w:rFonts w:ascii="Times New Roman" w:eastAsia="Times New Roman" w:hAnsi="Times New Roman" w:cs="Times New Roman"/>
          <w:sz w:val="24"/>
          <w:szCs w:val="18"/>
          <w:lang w:eastAsia="ru-RU"/>
        </w:rPr>
        <w:t xml:space="preserve"> (часть);</w:t>
      </w:r>
    </w:p>
    <w:p w:rsidR="006E0E49" w:rsidRPr="000F565B" w:rsidRDefault="006E0E49" w:rsidP="006E0E49">
      <w:pPr>
        <w:numPr>
          <w:ilvl w:val="0"/>
          <w:numId w:val="35"/>
        </w:numPr>
        <w:spacing w:after="0" w:line="240" w:lineRule="auto"/>
        <w:jc w:val="both"/>
        <w:rPr>
          <w:rFonts w:ascii="Times New Roman" w:eastAsia="Times New Roman" w:hAnsi="Times New Roman" w:cs="Times New Roman"/>
          <w:sz w:val="24"/>
          <w:szCs w:val="18"/>
          <w:lang w:eastAsia="ru-RU"/>
        </w:rPr>
      </w:pPr>
      <w:r w:rsidRPr="000F565B">
        <w:rPr>
          <w:rFonts w:ascii="Times New Roman" w:eastAsia="Times New Roman" w:hAnsi="Times New Roman" w:cs="Times New Roman"/>
          <w:sz w:val="24"/>
          <w:szCs w:val="18"/>
          <w:lang w:eastAsia="ru-RU"/>
        </w:rPr>
        <w:t xml:space="preserve">выраженное </w:t>
      </w:r>
      <w:r w:rsidRPr="000F565B">
        <w:rPr>
          <w:rFonts w:ascii="Times New Roman" w:eastAsia="Times New Roman" w:hAnsi="Times New Roman" w:cs="Times New Roman"/>
          <w:i/>
          <w:iCs/>
          <w:sz w:val="24"/>
          <w:szCs w:val="18"/>
          <w:lang w:eastAsia="ru-RU"/>
        </w:rPr>
        <w:t>авторское начало</w:t>
      </w:r>
      <w:r w:rsidRPr="000F565B">
        <w:rPr>
          <w:rFonts w:ascii="Times New Roman" w:eastAsia="Times New Roman" w:hAnsi="Times New Roman" w:cs="Times New Roman"/>
          <w:sz w:val="24"/>
          <w:szCs w:val="18"/>
          <w:lang w:eastAsia="ru-RU"/>
        </w:rPr>
        <w:t>, заинтересованность, наличие собственных наблюдений и умозаключений (по частям 1 и 2).</w:t>
      </w:r>
    </w:p>
    <w:p w:rsidR="006E0E49" w:rsidRPr="000F565B" w:rsidRDefault="006E0E49" w:rsidP="006E0E49">
      <w:pPr>
        <w:spacing w:after="0" w:line="240" w:lineRule="auto"/>
        <w:ind w:firstLine="709"/>
        <w:jc w:val="both"/>
        <w:rPr>
          <w:rFonts w:ascii="Times New Roman" w:hAnsi="Times New Roman" w:cs="Times New Roman"/>
          <w:sz w:val="24"/>
          <w:szCs w:val="24"/>
        </w:rPr>
      </w:pPr>
    </w:p>
    <w:p w:rsidR="00F75654" w:rsidRDefault="00F75654" w:rsidP="00A164A9">
      <w:pPr>
        <w:spacing w:after="0" w:line="240" w:lineRule="auto"/>
        <w:rPr>
          <w:rFonts w:ascii="Times New Roman" w:eastAsia="Times New Roman" w:hAnsi="Times New Roman" w:cs="Times New Roman"/>
          <w:b/>
          <w:color w:val="000000"/>
          <w:sz w:val="28"/>
          <w:szCs w:val="24"/>
          <w:lang w:eastAsia="ru-RU"/>
        </w:rPr>
      </w:pPr>
    </w:p>
    <w:p w:rsidR="006E0E49" w:rsidRDefault="006E0E49" w:rsidP="00A164A9">
      <w:pPr>
        <w:spacing w:after="0" w:line="240" w:lineRule="auto"/>
        <w:rPr>
          <w:rFonts w:ascii="Times New Roman" w:eastAsia="Times New Roman" w:hAnsi="Times New Roman" w:cs="Times New Roman"/>
          <w:b/>
          <w:color w:val="000000"/>
          <w:sz w:val="28"/>
          <w:szCs w:val="24"/>
          <w:lang w:eastAsia="ru-RU"/>
        </w:rPr>
      </w:pPr>
    </w:p>
    <w:p w:rsidR="006E0E49" w:rsidRDefault="006E0E49" w:rsidP="00A164A9">
      <w:pPr>
        <w:spacing w:after="0" w:line="240" w:lineRule="auto"/>
        <w:rPr>
          <w:rFonts w:ascii="Times New Roman" w:eastAsia="Times New Roman" w:hAnsi="Times New Roman" w:cs="Times New Roman"/>
          <w:b/>
          <w:color w:val="000000"/>
          <w:sz w:val="28"/>
          <w:szCs w:val="24"/>
          <w:lang w:eastAsia="ru-RU"/>
        </w:rPr>
      </w:pPr>
    </w:p>
    <w:p w:rsidR="006E0E49" w:rsidRDefault="006E0E49" w:rsidP="00A164A9">
      <w:pPr>
        <w:spacing w:after="0" w:line="240" w:lineRule="auto"/>
        <w:rPr>
          <w:rFonts w:ascii="Times New Roman" w:eastAsia="Times New Roman" w:hAnsi="Times New Roman" w:cs="Times New Roman"/>
          <w:b/>
          <w:color w:val="000000"/>
          <w:sz w:val="28"/>
          <w:szCs w:val="24"/>
          <w:lang w:eastAsia="ru-RU"/>
        </w:rPr>
      </w:pPr>
    </w:p>
    <w:p w:rsidR="00A164A9" w:rsidRPr="00A164A9" w:rsidRDefault="00A164A9" w:rsidP="00A164A9">
      <w:pPr>
        <w:spacing w:after="0" w:line="240" w:lineRule="auto"/>
        <w:rPr>
          <w:rFonts w:ascii="Times New Roman" w:eastAsia="Times New Roman" w:hAnsi="Times New Roman" w:cs="Times New Roman"/>
          <w:b/>
          <w:color w:val="000000"/>
          <w:sz w:val="28"/>
          <w:szCs w:val="24"/>
          <w:lang w:eastAsia="ru-RU"/>
        </w:rPr>
      </w:pPr>
      <w:r w:rsidRPr="00A164A9">
        <w:rPr>
          <w:rFonts w:ascii="Times New Roman" w:eastAsia="Times New Roman" w:hAnsi="Times New Roman" w:cs="Times New Roman"/>
          <w:b/>
          <w:color w:val="000000"/>
          <w:sz w:val="28"/>
          <w:szCs w:val="24"/>
          <w:lang w:eastAsia="ru-RU"/>
        </w:rPr>
        <w:t>Елена Ярская-Смирнова, Павел Романов, Ростислав Кононенко</w:t>
      </w:r>
    </w:p>
    <w:p w:rsidR="00A164A9" w:rsidRPr="00A164A9" w:rsidRDefault="00A164A9" w:rsidP="00A164A9">
      <w:pPr>
        <w:spacing w:after="0" w:line="240" w:lineRule="auto"/>
        <w:rPr>
          <w:rFonts w:ascii="Times New Roman" w:eastAsia="Times New Roman" w:hAnsi="Times New Roman" w:cs="Times New Roman"/>
          <w:b/>
          <w:color w:val="000000"/>
          <w:sz w:val="32"/>
          <w:szCs w:val="24"/>
          <w:lang w:eastAsia="ru-RU"/>
        </w:rPr>
      </w:pPr>
    </w:p>
    <w:p w:rsidR="00A164A9" w:rsidRPr="00A164A9" w:rsidRDefault="00A164A9" w:rsidP="00A164A9">
      <w:pPr>
        <w:spacing w:after="0" w:line="240" w:lineRule="auto"/>
        <w:rPr>
          <w:rFonts w:ascii="Times New Roman" w:eastAsia="Times New Roman" w:hAnsi="Times New Roman" w:cs="Times New Roman"/>
          <w:sz w:val="32"/>
          <w:szCs w:val="32"/>
          <w:lang w:eastAsia="ru-RU"/>
        </w:rPr>
      </w:pPr>
      <w:r w:rsidRPr="00A164A9">
        <w:rPr>
          <w:rFonts w:ascii="Times New Roman" w:eastAsia="Times New Roman" w:hAnsi="Times New Roman" w:cs="Times New Roman"/>
          <w:b/>
          <w:sz w:val="32"/>
          <w:szCs w:val="32"/>
          <w:lang w:eastAsia="ru-RU"/>
        </w:rPr>
        <w:t>для направления 040100.62</w:t>
      </w:r>
      <w:r w:rsidRPr="00A164A9">
        <w:rPr>
          <w:rFonts w:ascii="Times New Roman" w:eastAsia="Times New Roman" w:hAnsi="Times New Roman" w:cs="Times New Roman"/>
          <w:sz w:val="32"/>
          <w:szCs w:val="32"/>
          <w:lang w:eastAsia="ru-RU"/>
        </w:rPr>
        <w:t xml:space="preserve"> «Социология» подготовки бакалавра </w:t>
      </w:r>
      <w:r w:rsidRPr="00A164A9">
        <w:rPr>
          <w:rFonts w:ascii="Times New Roman" w:eastAsia="Times New Roman" w:hAnsi="Times New Roman" w:cs="Times New Roman"/>
          <w:b/>
          <w:sz w:val="32"/>
          <w:szCs w:val="32"/>
          <w:lang w:eastAsia="ru-RU"/>
        </w:rPr>
        <w:t>дисциплины</w:t>
      </w:r>
      <w:r w:rsidRPr="00A164A9">
        <w:rPr>
          <w:rFonts w:ascii="Times New Roman" w:eastAsia="Times New Roman" w:hAnsi="Times New Roman" w:cs="Times New Roman"/>
          <w:sz w:val="32"/>
          <w:szCs w:val="32"/>
          <w:lang w:eastAsia="ru-RU"/>
        </w:rPr>
        <w:t xml:space="preserve"> </w:t>
      </w:r>
      <w:r w:rsidRPr="00A164A9">
        <w:rPr>
          <w:rFonts w:ascii="Times New Roman" w:eastAsia="Times New Roman" w:hAnsi="Times New Roman" w:cs="Times New Roman"/>
          <w:b/>
          <w:sz w:val="28"/>
          <w:szCs w:val="24"/>
          <w:lang w:eastAsia="ru-RU"/>
        </w:rPr>
        <w:t>«Общая социология (введение в социологию)»</w:t>
      </w:r>
    </w:p>
    <w:p w:rsidR="00A164A9" w:rsidRPr="00A164A9" w:rsidRDefault="00A164A9" w:rsidP="00A164A9">
      <w:pPr>
        <w:spacing w:after="0" w:line="240" w:lineRule="auto"/>
        <w:rPr>
          <w:rFonts w:ascii="Times New Roman" w:eastAsia="Times New Roman" w:hAnsi="Times New Roman" w:cs="Times New Roman"/>
          <w:sz w:val="32"/>
          <w:szCs w:val="32"/>
          <w:lang w:eastAsia="ru-RU"/>
        </w:rPr>
      </w:pPr>
      <w:r w:rsidRPr="00A164A9">
        <w:rPr>
          <w:rFonts w:ascii="Times New Roman" w:eastAsia="Times New Roman" w:hAnsi="Times New Roman" w:cs="Times New Roman"/>
          <w:b/>
          <w:sz w:val="32"/>
          <w:szCs w:val="32"/>
          <w:lang w:eastAsia="ru-RU"/>
        </w:rPr>
        <w:t>курс обучения</w:t>
      </w:r>
      <w:r w:rsidRPr="00A164A9">
        <w:rPr>
          <w:rFonts w:ascii="Times New Roman" w:eastAsia="Times New Roman" w:hAnsi="Times New Roman" w:cs="Times New Roman"/>
          <w:sz w:val="32"/>
          <w:szCs w:val="32"/>
          <w:lang w:eastAsia="ru-RU"/>
        </w:rPr>
        <w:t xml:space="preserve"> – 1курс/2 семестр;</w:t>
      </w:r>
      <w:r w:rsidR="00AD20CF">
        <w:rPr>
          <w:rFonts w:ascii="Times New Roman" w:eastAsia="Times New Roman" w:hAnsi="Times New Roman" w:cs="Times New Roman"/>
          <w:sz w:val="32"/>
          <w:szCs w:val="32"/>
          <w:lang w:eastAsia="ru-RU"/>
        </w:rPr>
        <w:t xml:space="preserve"> </w:t>
      </w:r>
      <w:r w:rsidRPr="00A164A9">
        <w:rPr>
          <w:rFonts w:ascii="Times New Roman" w:eastAsia="Times New Roman" w:hAnsi="Times New Roman" w:cs="Times New Roman"/>
          <w:sz w:val="32"/>
          <w:szCs w:val="32"/>
          <w:lang w:eastAsia="ru-RU"/>
        </w:rPr>
        <w:t>2курс бакалавриат/1 семестр</w:t>
      </w:r>
    </w:p>
    <w:p w:rsidR="00A164A9" w:rsidRPr="00A164A9" w:rsidRDefault="00A164A9" w:rsidP="00A164A9">
      <w:pPr>
        <w:spacing w:after="0" w:line="240" w:lineRule="auto"/>
        <w:rPr>
          <w:rFonts w:ascii="Times New Roman" w:eastAsia="Times New Roman" w:hAnsi="Times New Roman" w:cs="Times New Roman"/>
          <w:b/>
          <w:color w:val="000000"/>
          <w:sz w:val="32"/>
          <w:szCs w:val="24"/>
          <w:lang w:eastAsia="ru-RU"/>
        </w:rPr>
      </w:pPr>
    </w:p>
    <w:p w:rsidR="00A164A9" w:rsidRPr="00A164A9" w:rsidRDefault="00A164A9" w:rsidP="00A164A9">
      <w:pPr>
        <w:spacing w:after="0" w:line="240" w:lineRule="auto"/>
        <w:rPr>
          <w:rFonts w:ascii="Times New Roman" w:eastAsia="Times New Roman" w:hAnsi="Times New Roman" w:cs="Times New Roman"/>
          <w:b/>
          <w:color w:val="000000"/>
          <w:sz w:val="32"/>
          <w:szCs w:val="24"/>
          <w:lang w:eastAsia="ru-RU"/>
        </w:rPr>
      </w:pPr>
    </w:p>
    <w:p w:rsidR="00A164A9" w:rsidRPr="00A164A9" w:rsidRDefault="00A164A9" w:rsidP="00A164A9">
      <w:pPr>
        <w:spacing w:after="0" w:line="240" w:lineRule="auto"/>
        <w:rPr>
          <w:rFonts w:ascii="Times New Roman" w:eastAsia="Times New Roman" w:hAnsi="Times New Roman" w:cs="Times New Roman"/>
          <w:b/>
          <w:color w:val="000000"/>
          <w:sz w:val="32"/>
          <w:szCs w:val="24"/>
          <w:lang w:eastAsia="ru-RU"/>
        </w:rPr>
      </w:pPr>
      <w:r w:rsidRPr="00A164A9">
        <w:rPr>
          <w:rFonts w:ascii="Times New Roman" w:eastAsia="Times New Roman" w:hAnsi="Times New Roman" w:cs="Times New Roman"/>
          <w:b/>
          <w:color w:val="000000"/>
          <w:sz w:val="32"/>
          <w:szCs w:val="24"/>
          <w:lang w:eastAsia="ru-RU"/>
        </w:rPr>
        <w:t>Задание. Навыки чтения и обсуждения научных текстов</w:t>
      </w:r>
    </w:p>
    <w:p w:rsidR="00A164A9" w:rsidRPr="00A164A9" w:rsidRDefault="00A164A9" w:rsidP="00A164A9">
      <w:pPr>
        <w:spacing w:after="0" w:line="240" w:lineRule="auto"/>
        <w:rPr>
          <w:rFonts w:ascii="Times New Roman" w:eastAsia="Times New Roman" w:hAnsi="Times New Roman" w:cs="Times New Roman"/>
          <w:b/>
          <w:color w:val="000000"/>
          <w:sz w:val="24"/>
          <w:szCs w:val="24"/>
          <w:lang w:eastAsia="ru-RU"/>
        </w:rPr>
      </w:pPr>
    </w:p>
    <w:p w:rsidR="00A164A9" w:rsidRPr="00A164A9" w:rsidRDefault="00A164A9" w:rsidP="00A164A9">
      <w:pPr>
        <w:spacing w:after="0" w:line="240" w:lineRule="auto"/>
        <w:jc w:val="both"/>
        <w:rPr>
          <w:rFonts w:ascii="Times New Roman" w:eastAsia="Times New Roman" w:hAnsi="Times New Roman" w:cs="Times New Roman"/>
          <w:color w:val="000000"/>
          <w:sz w:val="24"/>
          <w:szCs w:val="24"/>
          <w:lang w:eastAsia="ru-RU"/>
        </w:rPr>
      </w:pPr>
      <w:r w:rsidRPr="00A164A9">
        <w:rPr>
          <w:rFonts w:ascii="Times New Roman" w:eastAsia="Times New Roman" w:hAnsi="Times New Roman" w:cs="Times New Roman"/>
          <w:color w:val="000000"/>
          <w:sz w:val="24"/>
          <w:szCs w:val="24"/>
          <w:lang w:eastAsia="ru-RU"/>
        </w:rPr>
        <w:t>Здесь представлены приемы проведения семинарских занятий по социологии, на которых необходимо обсудить прочитанные научные тексты. Такие приемы можно применять на любых дисциплинах. Главный принцип состоит в том, что с их помощью развиваются способности понимать тексты не только сами по себе, но в связи с актуальными событиями или с проблемными задачами, отрабатываются навыки применения теоретических идей и концепций к объяснению социальной реальности, навыки критического осмысления различных теоретических подходов, а также навыки дискуссии с аргументированным выражением собственного мнения и понимания аргументов оппонента.  Приведем несколько разновидностей таких приемов.</w:t>
      </w:r>
    </w:p>
    <w:p w:rsidR="00A164A9" w:rsidRPr="00A164A9" w:rsidRDefault="00A164A9" w:rsidP="00A164A9">
      <w:pPr>
        <w:spacing w:after="0" w:line="240" w:lineRule="auto"/>
        <w:rPr>
          <w:rFonts w:ascii="Times New Roman" w:eastAsia="Times New Roman" w:hAnsi="Times New Roman" w:cs="Times New Roman"/>
          <w:color w:val="000000"/>
          <w:sz w:val="24"/>
          <w:szCs w:val="24"/>
          <w:lang w:eastAsia="ru-RU"/>
        </w:rPr>
      </w:pPr>
    </w:p>
    <w:p w:rsidR="00A164A9" w:rsidRPr="00A164A9" w:rsidRDefault="00A164A9" w:rsidP="00A164A9">
      <w:pPr>
        <w:spacing w:after="0" w:line="240" w:lineRule="auto"/>
        <w:rPr>
          <w:rFonts w:ascii="Times New Roman" w:eastAsia="Times New Roman" w:hAnsi="Times New Roman" w:cs="Times New Roman"/>
          <w:b/>
          <w:sz w:val="28"/>
          <w:szCs w:val="24"/>
          <w:lang w:eastAsia="ru-RU"/>
        </w:rPr>
      </w:pPr>
      <w:r w:rsidRPr="00A164A9">
        <w:rPr>
          <w:rFonts w:ascii="Times New Roman" w:eastAsia="Times New Roman" w:hAnsi="Times New Roman" w:cs="Times New Roman"/>
          <w:b/>
          <w:sz w:val="28"/>
          <w:szCs w:val="24"/>
          <w:lang w:eastAsia="ru-RU"/>
        </w:rPr>
        <w:t>Прием 1. Обсуждение ключевых идей и смысла терминов в разделе учебного пособия с использованием визуализации</w:t>
      </w:r>
    </w:p>
    <w:p w:rsidR="00A164A9" w:rsidRPr="00A164A9" w:rsidRDefault="00A164A9" w:rsidP="00A164A9">
      <w:pPr>
        <w:spacing w:after="0" w:line="240" w:lineRule="auto"/>
        <w:rPr>
          <w:rFonts w:ascii="Times New Roman" w:eastAsia="Times New Roman" w:hAnsi="Times New Roman" w:cs="Times New Roman"/>
          <w:b/>
          <w:sz w:val="28"/>
          <w:szCs w:val="24"/>
          <w:lang w:eastAsia="ru-RU"/>
        </w:rPr>
      </w:pPr>
      <w:r w:rsidRPr="00A164A9">
        <w:rPr>
          <w:rFonts w:ascii="Times New Roman" w:eastAsia="Times New Roman" w:hAnsi="Times New Roman" w:cs="Times New Roman"/>
          <w:b/>
          <w:sz w:val="28"/>
          <w:szCs w:val="24"/>
          <w:lang w:eastAsia="ru-RU"/>
        </w:rPr>
        <w:t>Отработка навыков чтения на курсе «Общая социология (введение в социологию)» и других дисциплинах</w:t>
      </w:r>
    </w:p>
    <w:p w:rsidR="00A164A9" w:rsidRPr="00A164A9" w:rsidRDefault="00A164A9" w:rsidP="00A164A9">
      <w:pPr>
        <w:spacing w:after="0" w:line="240" w:lineRule="auto"/>
        <w:rPr>
          <w:rFonts w:ascii="Times New Roman" w:eastAsia="Times New Roman" w:hAnsi="Times New Roman" w:cs="Times New Roman"/>
          <w:b/>
          <w:sz w:val="28"/>
          <w:szCs w:val="24"/>
          <w:lang w:eastAsia="ru-RU"/>
        </w:rPr>
      </w:pPr>
    </w:p>
    <w:p w:rsidR="00A164A9" w:rsidRPr="00A164A9" w:rsidRDefault="00A164A9" w:rsidP="00A164A9">
      <w:pPr>
        <w:spacing w:after="0" w:line="240" w:lineRule="auto"/>
        <w:rPr>
          <w:rFonts w:ascii="Times New Roman" w:eastAsia="Times New Roman" w:hAnsi="Times New Roman" w:cs="Times New Roman"/>
          <w:b/>
          <w:sz w:val="24"/>
          <w:szCs w:val="24"/>
          <w:lang w:eastAsia="ru-RU"/>
        </w:rPr>
      </w:pPr>
      <w:r w:rsidRPr="00A164A9">
        <w:rPr>
          <w:rFonts w:ascii="Times New Roman" w:eastAsia="Times New Roman" w:hAnsi="Times New Roman" w:cs="Times New Roman"/>
          <w:b/>
          <w:sz w:val="24"/>
          <w:szCs w:val="24"/>
          <w:lang w:eastAsia="ru-RU"/>
        </w:rPr>
        <w:t>Цель: уяснить основные идеи и научиться представлять их схематично, а также в виде образов и метафор.</w:t>
      </w:r>
    </w:p>
    <w:p w:rsidR="00A164A9" w:rsidRPr="00A164A9" w:rsidRDefault="00A164A9" w:rsidP="00A164A9">
      <w:pPr>
        <w:spacing w:after="0" w:line="240" w:lineRule="auto"/>
        <w:rPr>
          <w:rFonts w:ascii="Times New Roman" w:eastAsia="Times New Roman" w:hAnsi="Times New Roman" w:cs="Times New Roman"/>
          <w:b/>
          <w:sz w:val="28"/>
          <w:szCs w:val="24"/>
          <w:lang w:eastAsia="ru-RU"/>
        </w:rPr>
      </w:pPr>
    </w:p>
    <w:p w:rsidR="00A164A9" w:rsidRPr="00A164A9" w:rsidRDefault="00A164A9" w:rsidP="00A164A9">
      <w:pPr>
        <w:spacing w:after="0" w:line="360" w:lineRule="auto"/>
        <w:ind w:right="-5"/>
        <w:jc w:val="both"/>
        <w:rPr>
          <w:rFonts w:ascii="Times New Roman" w:eastAsia="Times New Roman" w:hAnsi="Times New Roman" w:cs="Times New Roman"/>
          <w:sz w:val="28"/>
          <w:szCs w:val="28"/>
          <w:lang w:eastAsia="ru-RU"/>
        </w:rPr>
      </w:pPr>
      <w:r w:rsidRPr="00A164A9">
        <w:rPr>
          <w:rFonts w:ascii="Times New Roman" w:eastAsia="Times New Roman" w:hAnsi="Times New Roman" w:cs="Times New Roman"/>
          <w:b/>
          <w:sz w:val="28"/>
          <w:szCs w:val="28"/>
          <w:lang w:eastAsia="ru-RU"/>
        </w:rPr>
        <w:t>Материалы</w:t>
      </w:r>
      <w:r w:rsidRPr="00A164A9">
        <w:rPr>
          <w:rFonts w:ascii="Times New Roman" w:eastAsia="Times New Roman" w:hAnsi="Times New Roman" w:cs="Times New Roman"/>
          <w:sz w:val="28"/>
          <w:szCs w:val="28"/>
          <w:lang w:eastAsia="ru-RU"/>
        </w:rPr>
        <w:t xml:space="preserve">: раздел учебного пособия. </w:t>
      </w:r>
    </w:p>
    <w:p w:rsidR="00A164A9" w:rsidRPr="00A164A9" w:rsidRDefault="00A164A9" w:rsidP="00A164A9">
      <w:pPr>
        <w:spacing w:after="0" w:line="360" w:lineRule="auto"/>
        <w:ind w:right="-5"/>
        <w:jc w:val="both"/>
        <w:rPr>
          <w:rFonts w:ascii="Times New Roman" w:eastAsia="Times New Roman" w:hAnsi="Times New Roman" w:cs="Times New Roman"/>
          <w:sz w:val="28"/>
          <w:szCs w:val="28"/>
          <w:lang w:eastAsia="ru-RU"/>
        </w:rPr>
      </w:pPr>
      <w:r w:rsidRPr="00A164A9">
        <w:rPr>
          <w:rFonts w:ascii="Times New Roman" w:eastAsia="Times New Roman" w:hAnsi="Times New Roman" w:cs="Times New Roman"/>
          <w:sz w:val="28"/>
          <w:szCs w:val="28"/>
          <w:lang w:eastAsia="ru-RU"/>
        </w:rPr>
        <w:t>Материалы для занятия: листы А3, маркеры, доска или флипчарт, магниты или липкая лента.</w:t>
      </w:r>
    </w:p>
    <w:p w:rsidR="00A164A9" w:rsidRPr="00A164A9" w:rsidRDefault="00A164A9" w:rsidP="00A164A9">
      <w:pPr>
        <w:spacing w:after="0" w:line="360" w:lineRule="auto"/>
        <w:jc w:val="both"/>
        <w:rPr>
          <w:rFonts w:ascii="Times New Roman" w:eastAsia="Times New Roman" w:hAnsi="Times New Roman" w:cs="Times New Roman"/>
          <w:sz w:val="28"/>
          <w:szCs w:val="28"/>
          <w:lang w:eastAsia="ru-RU"/>
        </w:rPr>
      </w:pPr>
      <w:r w:rsidRPr="00A164A9">
        <w:rPr>
          <w:rFonts w:ascii="Times New Roman" w:eastAsia="Times New Roman" w:hAnsi="Times New Roman" w:cs="Times New Roman"/>
          <w:sz w:val="28"/>
          <w:szCs w:val="28"/>
          <w:lang w:eastAsia="ru-RU"/>
        </w:rPr>
        <w:t xml:space="preserve">Студентам на дом дается текст из основного учебника курса или из дополнительной литературы. Необходимо сделать краткий конспект текста, принести выписки на занятие. На семинаре проводится краткая обзорная беседа по этим текстам, обсуждаются основные идеи и понятия. Во второй части семинара студенты делятся на 3-4 подгруппы по 4-5 человек. Подгруппам раздаются листы А3 и маркеры и дается 10 минут на подготовку иллюстрированного доклада по тексту из домашнего задания. Преподаватель может дать в каждую подгруппу какое-либо из обсуждаемых в тексте </w:t>
      </w:r>
      <w:r w:rsidRPr="00A164A9">
        <w:rPr>
          <w:rFonts w:ascii="Times New Roman" w:eastAsia="Times New Roman" w:hAnsi="Times New Roman" w:cs="Times New Roman"/>
          <w:sz w:val="28"/>
          <w:szCs w:val="28"/>
          <w:lang w:eastAsia="ru-RU"/>
        </w:rPr>
        <w:lastRenderedPageBreak/>
        <w:t>понятий. Студентам нужно схематически или образно изобразить схему того или иного термина или символическое изображение, емкий образ, который бы передавал представление их группы о данном теоретическом понятии (например, тема занятия «Стратификация», в группы можно дать задания представить схемы или образы различных типов стратификации. Для выступления представители групп прикрепляют рисунок к доске и комментируют его. Каждый доклад должен занимать от 5 до 10 минут, после чего задаются вопросы из зала и от преподавателя. Вопросы могут быть не только по содержанию, но и по смыслу изображенных образов и схем. Студенты и преподаватель дают небольшие комментарии по рисунку. В конце занятия преподаватель подводит итог и проводит небольшую викторину или мини-тест по ключевым понятиям. Тест или викторину можно провести с использованием слайдов или раздать вопросы в распечатке. После этого проводится краткий дебрифинг, на котором студенты высказываются о том, что они узнали и чему научились в результате выполнения задания и проведенного занятия.</w:t>
      </w:r>
    </w:p>
    <w:p w:rsidR="00A164A9" w:rsidRPr="00A164A9" w:rsidRDefault="00A164A9" w:rsidP="00A164A9">
      <w:pPr>
        <w:spacing w:after="0" w:line="360" w:lineRule="auto"/>
        <w:jc w:val="both"/>
        <w:rPr>
          <w:rFonts w:ascii="Times New Roman" w:eastAsia="Times New Roman" w:hAnsi="Times New Roman" w:cs="Times New Roman"/>
          <w:sz w:val="28"/>
          <w:szCs w:val="28"/>
          <w:lang w:eastAsia="ru-RU"/>
        </w:rPr>
      </w:pPr>
    </w:p>
    <w:p w:rsidR="00A164A9" w:rsidRPr="00A164A9" w:rsidRDefault="00A164A9" w:rsidP="00A164A9">
      <w:pPr>
        <w:spacing w:after="0" w:line="360" w:lineRule="auto"/>
        <w:jc w:val="both"/>
        <w:rPr>
          <w:rFonts w:ascii="Times New Roman" w:eastAsia="Times New Roman" w:hAnsi="Times New Roman" w:cs="Times New Roman"/>
          <w:b/>
          <w:sz w:val="28"/>
          <w:szCs w:val="28"/>
          <w:lang w:eastAsia="ru-RU"/>
        </w:rPr>
      </w:pPr>
      <w:r w:rsidRPr="00A164A9">
        <w:rPr>
          <w:rFonts w:ascii="Times New Roman" w:eastAsia="Times New Roman" w:hAnsi="Times New Roman" w:cs="Times New Roman"/>
          <w:b/>
          <w:sz w:val="28"/>
          <w:szCs w:val="28"/>
          <w:lang w:eastAsia="ru-RU"/>
        </w:rPr>
        <w:t xml:space="preserve">Оценивание </w:t>
      </w:r>
    </w:p>
    <w:p w:rsidR="00A164A9" w:rsidRPr="00A164A9" w:rsidRDefault="00A164A9" w:rsidP="00A164A9">
      <w:pPr>
        <w:numPr>
          <w:ilvl w:val="0"/>
          <w:numId w:val="8"/>
        </w:numPr>
        <w:spacing w:after="0" w:line="360" w:lineRule="auto"/>
        <w:contextualSpacing/>
        <w:jc w:val="both"/>
        <w:rPr>
          <w:rFonts w:ascii="Times New Roman" w:eastAsia="Times New Roman" w:hAnsi="Times New Roman" w:cs="Times New Roman"/>
          <w:sz w:val="28"/>
          <w:szCs w:val="28"/>
          <w:lang w:eastAsia="ru-RU"/>
        </w:rPr>
      </w:pPr>
      <w:r w:rsidRPr="00A164A9">
        <w:rPr>
          <w:rFonts w:ascii="Times New Roman" w:eastAsia="Times New Roman" w:hAnsi="Times New Roman" w:cs="Times New Roman"/>
          <w:sz w:val="28"/>
          <w:szCs w:val="28"/>
          <w:lang w:eastAsia="ru-RU"/>
        </w:rPr>
        <w:t>участие в брифинге по основным понятиям текста</w:t>
      </w:r>
    </w:p>
    <w:p w:rsidR="00A164A9" w:rsidRPr="00A164A9" w:rsidRDefault="00A164A9" w:rsidP="00A164A9">
      <w:pPr>
        <w:numPr>
          <w:ilvl w:val="0"/>
          <w:numId w:val="8"/>
        </w:numPr>
        <w:spacing w:after="0" w:line="360" w:lineRule="auto"/>
        <w:contextualSpacing/>
        <w:jc w:val="both"/>
        <w:rPr>
          <w:rFonts w:ascii="Times New Roman" w:eastAsia="Times New Roman" w:hAnsi="Times New Roman" w:cs="Times New Roman"/>
          <w:sz w:val="28"/>
          <w:szCs w:val="28"/>
          <w:lang w:eastAsia="ru-RU"/>
        </w:rPr>
      </w:pPr>
      <w:r w:rsidRPr="00A164A9">
        <w:rPr>
          <w:rFonts w:ascii="Times New Roman" w:eastAsia="Times New Roman" w:hAnsi="Times New Roman" w:cs="Times New Roman"/>
          <w:sz w:val="28"/>
          <w:szCs w:val="28"/>
          <w:lang w:eastAsia="ru-RU"/>
        </w:rPr>
        <w:t>участие в подготовке выступления от группы</w:t>
      </w:r>
    </w:p>
    <w:p w:rsidR="00A164A9" w:rsidRPr="00A164A9" w:rsidRDefault="00A164A9" w:rsidP="00A164A9">
      <w:pPr>
        <w:numPr>
          <w:ilvl w:val="0"/>
          <w:numId w:val="8"/>
        </w:numPr>
        <w:spacing w:after="0" w:line="360" w:lineRule="auto"/>
        <w:contextualSpacing/>
        <w:jc w:val="both"/>
        <w:rPr>
          <w:rFonts w:ascii="Times New Roman" w:eastAsia="Times New Roman" w:hAnsi="Times New Roman" w:cs="Times New Roman"/>
          <w:sz w:val="28"/>
          <w:szCs w:val="28"/>
          <w:lang w:eastAsia="ru-RU"/>
        </w:rPr>
      </w:pPr>
      <w:r w:rsidRPr="00A164A9">
        <w:rPr>
          <w:rFonts w:ascii="Times New Roman" w:eastAsia="Times New Roman" w:hAnsi="Times New Roman" w:cs="Times New Roman"/>
          <w:sz w:val="28"/>
          <w:szCs w:val="28"/>
          <w:lang w:eastAsia="ru-RU"/>
        </w:rPr>
        <w:t>устное выступление, включая ответы на спонтанные вопросы</w:t>
      </w:r>
    </w:p>
    <w:p w:rsidR="00A164A9" w:rsidRPr="00A164A9" w:rsidRDefault="00A164A9" w:rsidP="00A164A9">
      <w:pPr>
        <w:numPr>
          <w:ilvl w:val="0"/>
          <w:numId w:val="8"/>
        </w:numPr>
        <w:spacing w:after="0" w:line="360" w:lineRule="auto"/>
        <w:contextualSpacing/>
        <w:jc w:val="both"/>
        <w:rPr>
          <w:rFonts w:ascii="Times New Roman" w:eastAsia="Times New Roman" w:hAnsi="Times New Roman" w:cs="Times New Roman"/>
          <w:sz w:val="28"/>
          <w:szCs w:val="28"/>
          <w:lang w:eastAsia="ru-RU"/>
        </w:rPr>
      </w:pPr>
      <w:r w:rsidRPr="00A164A9">
        <w:rPr>
          <w:rFonts w:ascii="Times New Roman" w:eastAsia="Times New Roman" w:hAnsi="Times New Roman" w:cs="Times New Roman"/>
          <w:sz w:val="28"/>
          <w:szCs w:val="28"/>
          <w:lang w:eastAsia="ru-RU"/>
        </w:rPr>
        <w:t>задаваемые студентами вопросы друг другу и комментарии</w:t>
      </w:r>
    </w:p>
    <w:p w:rsidR="00A164A9" w:rsidRPr="00A164A9" w:rsidRDefault="00A164A9" w:rsidP="00A164A9">
      <w:pPr>
        <w:numPr>
          <w:ilvl w:val="0"/>
          <w:numId w:val="8"/>
        </w:numPr>
        <w:spacing w:after="0" w:line="360" w:lineRule="auto"/>
        <w:contextualSpacing/>
        <w:jc w:val="both"/>
        <w:rPr>
          <w:rFonts w:ascii="Times New Roman" w:eastAsia="Times New Roman" w:hAnsi="Times New Roman" w:cs="Times New Roman"/>
          <w:sz w:val="28"/>
          <w:szCs w:val="28"/>
          <w:lang w:eastAsia="ru-RU"/>
        </w:rPr>
      </w:pPr>
      <w:r w:rsidRPr="00A164A9">
        <w:rPr>
          <w:rFonts w:ascii="Times New Roman" w:eastAsia="Times New Roman" w:hAnsi="Times New Roman" w:cs="Times New Roman"/>
          <w:sz w:val="28"/>
          <w:szCs w:val="28"/>
          <w:lang w:eastAsia="ru-RU"/>
        </w:rPr>
        <w:t xml:space="preserve">мини-тест </w:t>
      </w:r>
    </w:p>
    <w:p w:rsidR="00A164A9" w:rsidRPr="00A164A9" w:rsidRDefault="00A164A9" w:rsidP="00A164A9">
      <w:pPr>
        <w:spacing w:after="0" w:line="360" w:lineRule="auto"/>
        <w:jc w:val="both"/>
        <w:rPr>
          <w:rFonts w:ascii="Times New Roman" w:eastAsia="Times New Roman" w:hAnsi="Times New Roman" w:cs="Times New Roman"/>
          <w:b/>
          <w:sz w:val="28"/>
          <w:szCs w:val="28"/>
          <w:lang w:eastAsia="ru-RU"/>
        </w:rPr>
      </w:pPr>
    </w:p>
    <w:p w:rsidR="00A164A9" w:rsidRPr="00A164A9" w:rsidRDefault="00A164A9" w:rsidP="00A164A9">
      <w:pPr>
        <w:spacing w:after="0" w:line="360" w:lineRule="auto"/>
        <w:jc w:val="both"/>
        <w:rPr>
          <w:rFonts w:ascii="Times New Roman" w:eastAsia="Times New Roman" w:hAnsi="Times New Roman" w:cs="Times New Roman"/>
          <w:b/>
          <w:sz w:val="28"/>
          <w:szCs w:val="28"/>
          <w:lang w:eastAsia="ru-RU"/>
        </w:rPr>
      </w:pPr>
      <w:r w:rsidRPr="00A164A9">
        <w:rPr>
          <w:rFonts w:ascii="Times New Roman" w:eastAsia="Times New Roman" w:hAnsi="Times New Roman" w:cs="Times New Roman"/>
          <w:b/>
          <w:sz w:val="28"/>
          <w:szCs w:val="28"/>
          <w:lang w:eastAsia="ru-RU"/>
        </w:rPr>
        <w:t>Прием 2. Обсуждение ключевых идей и смысла терминов классического текста применительно к реальной ситуации с использованием новостного сообщения из СМИ</w:t>
      </w:r>
    </w:p>
    <w:p w:rsidR="00A164A9" w:rsidRPr="00A164A9" w:rsidRDefault="00A164A9" w:rsidP="00A164A9">
      <w:pPr>
        <w:spacing w:after="0" w:line="360" w:lineRule="auto"/>
        <w:jc w:val="both"/>
        <w:rPr>
          <w:rFonts w:ascii="Times New Roman" w:eastAsia="Times New Roman" w:hAnsi="Times New Roman" w:cs="Times New Roman"/>
          <w:b/>
          <w:sz w:val="28"/>
          <w:szCs w:val="28"/>
          <w:lang w:eastAsia="ru-RU"/>
        </w:rPr>
      </w:pPr>
    </w:p>
    <w:p w:rsidR="00A164A9" w:rsidRPr="00A164A9" w:rsidRDefault="00A164A9" w:rsidP="00A164A9">
      <w:pPr>
        <w:spacing w:after="0" w:line="360" w:lineRule="auto"/>
        <w:jc w:val="both"/>
        <w:rPr>
          <w:rFonts w:ascii="Times New Roman" w:eastAsia="Times New Roman" w:hAnsi="Times New Roman" w:cs="Times New Roman"/>
          <w:b/>
          <w:sz w:val="28"/>
          <w:szCs w:val="28"/>
          <w:lang w:eastAsia="ru-RU"/>
        </w:rPr>
      </w:pPr>
    </w:p>
    <w:p w:rsidR="00A164A9" w:rsidRPr="00A164A9" w:rsidRDefault="00A164A9" w:rsidP="00A164A9">
      <w:pPr>
        <w:spacing w:after="0" w:line="360" w:lineRule="auto"/>
        <w:jc w:val="both"/>
        <w:rPr>
          <w:rFonts w:ascii="Times New Roman" w:eastAsia="Times New Roman" w:hAnsi="Times New Roman" w:cs="Times New Roman"/>
          <w:b/>
          <w:sz w:val="28"/>
          <w:szCs w:val="28"/>
          <w:lang w:eastAsia="ru-RU"/>
        </w:rPr>
      </w:pPr>
      <w:r w:rsidRPr="00A164A9">
        <w:rPr>
          <w:rFonts w:ascii="Times New Roman" w:eastAsia="Times New Roman" w:hAnsi="Times New Roman" w:cs="Times New Roman"/>
          <w:b/>
          <w:sz w:val="28"/>
          <w:szCs w:val="28"/>
          <w:lang w:eastAsia="ru-RU"/>
        </w:rPr>
        <w:lastRenderedPageBreak/>
        <w:t>Цель – понять ключевые идеи и смысл терминов одного из теоретических подходов на материале текста классика социологии, применяя их к анализу реальной ситуации</w:t>
      </w:r>
    </w:p>
    <w:p w:rsidR="00A164A9" w:rsidRPr="00A164A9" w:rsidRDefault="00A164A9" w:rsidP="00A164A9">
      <w:pPr>
        <w:spacing w:after="0" w:line="360" w:lineRule="auto"/>
        <w:jc w:val="both"/>
        <w:rPr>
          <w:rFonts w:ascii="Times New Roman" w:eastAsia="Times New Roman" w:hAnsi="Times New Roman" w:cs="Times New Roman"/>
          <w:b/>
          <w:sz w:val="28"/>
          <w:szCs w:val="28"/>
          <w:lang w:eastAsia="ru-RU"/>
        </w:rPr>
      </w:pPr>
    </w:p>
    <w:p w:rsidR="00A164A9" w:rsidRPr="00A164A9" w:rsidRDefault="00A164A9" w:rsidP="00A164A9">
      <w:pPr>
        <w:spacing w:after="0" w:line="360" w:lineRule="auto"/>
        <w:jc w:val="both"/>
        <w:rPr>
          <w:rFonts w:ascii="Times New Roman" w:eastAsia="Times New Roman" w:hAnsi="Times New Roman" w:cs="Times New Roman"/>
          <w:b/>
          <w:sz w:val="28"/>
          <w:szCs w:val="28"/>
          <w:lang w:eastAsia="ru-RU"/>
        </w:rPr>
      </w:pPr>
      <w:r w:rsidRPr="00A164A9">
        <w:rPr>
          <w:rFonts w:ascii="Times New Roman" w:eastAsia="Times New Roman" w:hAnsi="Times New Roman" w:cs="Times New Roman"/>
          <w:b/>
          <w:sz w:val="28"/>
          <w:szCs w:val="28"/>
          <w:lang w:eastAsia="ru-RU"/>
        </w:rPr>
        <w:t>Материалы: текст классика социологии, актуальные новостные тексты</w:t>
      </w:r>
    </w:p>
    <w:p w:rsidR="00A164A9" w:rsidRPr="00A164A9" w:rsidRDefault="00A164A9" w:rsidP="00A164A9">
      <w:pPr>
        <w:spacing w:after="0" w:line="360" w:lineRule="auto"/>
        <w:jc w:val="both"/>
        <w:rPr>
          <w:rFonts w:ascii="Times New Roman" w:eastAsia="Times New Roman" w:hAnsi="Times New Roman" w:cs="Times New Roman"/>
          <w:sz w:val="28"/>
          <w:szCs w:val="28"/>
          <w:lang w:eastAsia="ru-RU"/>
        </w:rPr>
      </w:pPr>
    </w:p>
    <w:p w:rsidR="00A164A9" w:rsidRPr="00A164A9" w:rsidRDefault="00A164A9" w:rsidP="00A164A9">
      <w:pPr>
        <w:spacing w:after="0" w:line="360" w:lineRule="auto"/>
        <w:jc w:val="both"/>
        <w:rPr>
          <w:rFonts w:ascii="Times New Roman" w:eastAsia="Times New Roman" w:hAnsi="Times New Roman" w:cs="Times New Roman"/>
          <w:sz w:val="28"/>
          <w:szCs w:val="28"/>
          <w:lang w:eastAsia="ru-RU"/>
        </w:rPr>
      </w:pPr>
      <w:r w:rsidRPr="00A164A9">
        <w:rPr>
          <w:rFonts w:ascii="Times New Roman" w:eastAsia="Times New Roman" w:hAnsi="Times New Roman" w:cs="Times New Roman"/>
          <w:sz w:val="28"/>
          <w:szCs w:val="28"/>
          <w:lang w:eastAsia="ru-RU"/>
        </w:rPr>
        <w:t>Студентам на дом дается текст по одной из тем курса. Необходимо прочитать и законспектировать текст, отвечая на специально составленные преподавателем вопросы (в следующий раз при разборе другого текста задание немного меняется, студенты  уже должны будут  составить самостоятельно 6-7 вопросов и дать на них ответы). Ответ на каждый вопрос должен содержать одну краткую цитату и комментарий студента. На занятие необходимо принести конспекты. Вначале на семинаре проводится подробная беседа по этому тексту, разбираются все термины и понятия. Для этого можно на дом дать вместе с текстом список вопросов т попросить студентов подготовить конспекты. Например, на дом задано прочитать текст:</w:t>
      </w:r>
    </w:p>
    <w:p w:rsidR="00A164A9" w:rsidRPr="00A164A9" w:rsidRDefault="00A164A9" w:rsidP="00A164A9">
      <w:pPr>
        <w:spacing w:after="0" w:line="360" w:lineRule="auto"/>
        <w:jc w:val="both"/>
        <w:rPr>
          <w:rFonts w:ascii="Times New Roman" w:eastAsia="Times New Roman" w:hAnsi="Times New Roman" w:cs="Times New Roman"/>
          <w:sz w:val="28"/>
          <w:szCs w:val="28"/>
          <w:u w:val="single"/>
          <w:lang w:eastAsia="ru-RU"/>
        </w:rPr>
      </w:pPr>
      <w:r w:rsidRPr="00A164A9">
        <w:rPr>
          <w:rFonts w:ascii="Times New Roman" w:eastAsia="Times New Roman" w:hAnsi="Times New Roman" w:cs="Times New Roman"/>
          <w:bCs/>
          <w:sz w:val="28"/>
          <w:szCs w:val="28"/>
          <w:lang w:eastAsia="ru-RU"/>
        </w:rPr>
        <w:t>Дюркгейм Э. Социология. Ее предмет, метод, предназначение</w:t>
      </w:r>
      <w:r w:rsidRPr="00A164A9">
        <w:rPr>
          <w:rFonts w:ascii="Times New Roman" w:eastAsia="Times New Roman" w:hAnsi="Times New Roman" w:cs="Times New Roman"/>
          <w:sz w:val="28"/>
          <w:szCs w:val="28"/>
          <w:lang w:eastAsia="ru-RU"/>
        </w:rPr>
        <w:t xml:space="preserve"> / Пер. с фр., составление, послесловие и примечания А.Б. Гофмана.— М.: Канон, 1995. Глава I. Что такое социальный факт?  </w:t>
      </w:r>
      <w:hyperlink r:id="rId15" w:history="1">
        <w:r w:rsidRPr="00A164A9">
          <w:rPr>
            <w:rFonts w:ascii="Times New Roman" w:eastAsia="Times New Roman" w:hAnsi="Times New Roman" w:cs="Times New Roman"/>
            <w:sz w:val="28"/>
            <w:szCs w:val="28"/>
            <w:u w:val="single"/>
            <w:lang w:eastAsia="ru-RU"/>
          </w:rPr>
          <w:t>http://www.gumer.info/bibliotek_Buks/Sociolog/Durkgeim/_Soc_01.php</w:t>
        </w:r>
      </w:hyperlink>
    </w:p>
    <w:p w:rsidR="00A164A9" w:rsidRPr="00A164A9" w:rsidRDefault="00A164A9" w:rsidP="00A164A9">
      <w:pPr>
        <w:spacing w:after="0" w:line="360" w:lineRule="auto"/>
        <w:jc w:val="both"/>
        <w:rPr>
          <w:rFonts w:ascii="Times New Roman" w:eastAsia="Times New Roman" w:hAnsi="Times New Roman" w:cs="Times New Roman"/>
          <w:sz w:val="28"/>
          <w:szCs w:val="28"/>
          <w:lang w:eastAsia="ru-RU"/>
        </w:rPr>
      </w:pPr>
      <w:r w:rsidRPr="00A164A9">
        <w:rPr>
          <w:rFonts w:ascii="Times New Roman" w:eastAsia="Times New Roman" w:hAnsi="Times New Roman" w:cs="Times New Roman"/>
          <w:sz w:val="28"/>
          <w:szCs w:val="28"/>
          <w:lang w:eastAsia="ru-RU"/>
        </w:rPr>
        <w:t xml:space="preserve">Необходимо законспектировать текст, ответив на вопросы, которые заранее формулируются преподавателем, например: Что такое социальный факт? Почему регулярная реализация потребностей в пище и сне не является  с точки зрения Дюркгейма социальным фактом?  Какие виды принуждения объективными обстоятельствами приводит Дюркгейм? Что вы думаете по поводу воспитания как давления социальной среды? Известны ли вам приемы воспитания, предоставляющие детям полную свободу? Являются ли социальные явления социальными фактами, если они широко распространены? Как вы понимаете различие между общественным и всеобщим? Какие духовные социальные факты вы могли бы назвать?    </w:t>
      </w:r>
    </w:p>
    <w:p w:rsidR="00A164A9" w:rsidRPr="00A164A9" w:rsidRDefault="00A164A9" w:rsidP="00A164A9">
      <w:pPr>
        <w:spacing w:after="0" w:line="360" w:lineRule="auto"/>
        <w:jc w:val="both"/>
        <w:rPr>
          <w:rFonts w:ascii="Times New Roman" w:eastAsia="Times New Roman" w:hAnsi="Times New Roman" w:cs="Times New Roman"/>
          <w:sz w:val="28"/>
          <w:szCs w:val="28"/>
          <w:lang w:eastAsia="ru-RU"/>
        </w:rPr>
      </w:pPr>
    </w:p>
    <w:p w:rsidR="00A164A9" w:rsidRPr="00A164A9" w:rsidRDefault="00A164A9" w:rsidP="00A164A9">
      <w:pPr>
        <w:spacing w:after="0" w:line="360" w:lineRule="auto"/>
        <w:jc w:val="both"/>
        <w:rPr>
          <w:rFonts w:ascii="Times New Roman" w:eastAsia="Times New Roman" w:hAnsi="Times New Roman" w:cs="Times New Roman"/>
          <w:sz w:val="28"/>
          <w:szCs w:val="28"/>
          <w:lang w:eastAsia="ru-RU"/>
        </w:rPr>
      </w:pPr>
      <w:r w:rsidRPr="00A164A9">
        <w:rPr>
          <w:rFonts w:ascii="Times New Roman" w:eastAsia="Times New Roman" w:hAnsi="Times New Roman" w:cs="Times New Roman"/>
          <w:sz w:val="28"/>
          <w:szCs w:val="28"/>
          <w:lang w:eastAsia="ru-RU"/>
        </w:rPr>
        <w:t xml:space="preserve">Во второй части семинара начинается групповая работа в формате кейс стади. </w:t>
      </w:r>
    </w:p>
    <w:p w:rsidR="00A164A9" w:rsidRPr="00A164A9" w:rsidRDefault="00A164A9" w:rsidP="00A164A9">
      <w:pPr>
        <w:spacing w:after="0" w:line="360" w:lineRule="auto"/>
        <w:jc w:val="both"/>
        <w:rPr>
          <w:rFonts w:ascii="Times New Roman" w:eastAsia="Times New Roman" w:hAnsi="Times New Roman" w:cs="Times New Roman"/>
          <w:sz w:val="28"/>
          <w:szCs w:val="28"/>
          <w:lang w:eastAsia="ru-RU"/>
        </w:rPr>
      </w:pPr>
      <w:r w:rsidRPr="00A164A9">
        <w:rPr>
          <w:rFonts w:ascii="Times New Roman" w:eastAsia="Times New Roman" w:hAnsi="Times New Roman" w:cs="Times New Roman"/>
          <w:sz w:val="28"/>
          <w:szCs w:val="28"/>
          <w:lang w:eastAsia="ru-RU"/>
        </w:rPr>
        <w:t xml:space="preserve">Студенты  в подгруппах по 4-6 чел. получают материалы со свежими новостными статьями из СМИ по одной на подгруппу. Объем текста новостной статьи должен быть около 350 слов (1 стр).  После десятиминутной подготовки группы по очереди вкратце обрисовывают суть новости и используют описанное событие как кейс для объяснения смысла ключевых идей и понятий из прочитанного текста. Необходимо цитировать идеи и определения понятий и пояснять их на примере новости. В выступлении участвуют все члены  подгрупп, разделив между собой доклад по частям. Задание может выполняться устно или с изготовлением постера на листе формата А3. </w:t>
      </w:r>
    </w:p>
    <w:p w:rsidR="00A164A9" w:rsidRPr="00A164A9" w:rsidRDefault="00A164A9" w:rsidP="00A164A9">
      <w:pPr>
        <w:spacing w:after="0" w:line="360" w:lineRule="auto"/>
        <w:jc w:val="both"/>
        <w:rPr>
          <w:rFonts w:ascii="Times New Roman" w:eastAsia="Times New Roman" w:hAnsi="Times New Roman" w:cs="Times New Roman"/>
          <w:sz w:val="28"/>
          <w:szCs w:val="28"/>
          <w:lang w:eastAsia="ru-RU"/>
        </w:rPr>
      </w:pPr>
    </w:p>
    <w:p w:rsidR="00A164A9" w:rsidRPr="00A164A9" w:rsidRDefault="00A164A9" w:rsidP="00A164A9">
      <w:pPr>
        <w:spacing w:after="0" w:line="360" w:lineRule="auto"/>
        <w:jc w:val="both"/>
        <w:rPr>
          <w:rFonts w:ascii="Times New Roman" w:eastAsia="Times New Roman" w:hAnsi="Times New Roman" w:cs="Times New Roman"/>
          <w:b/>
          <w:sz w:val="28"/>
          <w:szCs w:val="28"/>
          <w:lang w:eastAsia="ru-RU"/>
        </w:rPr>
      </w:pPr>
      <w:r w:rsidRPr="00A164A9">
        <w:rPr>
          <w:rFonts w:ascii="Times New Roman" w:eastAsia="Times New Roman" w:hAnsi="Times New Roman" w:cs="Times New Roman"/>
          <w:b/>
          <w:sz w:val="28"/>
          <w:szCs w:val="28"/>
          <w:lang w:eastAsia="ru-RU"/>
        </w:rPr>
        <w:t>Оценивание:</w:t>
      </w:r>
    </w:p>
    <w:p w:rsidR="00A164A9" w:rsidRPr="00A164A9" w:rsidRDefault="00A164A9" w:rsidP="00A164A9">
      <w:pPr>
        <w:numPr>
          <w:ilvl w:val="0"/>
          <w:numId w:val="1"/>
        </w:numPr>
        <w:spacing w:after="0" w:line="360" w:lineRule="auto"/>
        <w:contextualSpacing/>
        <w:jc w:val="both"/>
        <w:rPr>
          <w:rFonts w:ascii="Times New Roman" w:eastAsia="Times New Roman" w:hAnsi="Times New Roman" w:cs="Times New Roman"/>
          <w:sz w:val="28"/>
          <w:szCs w:val="28"/>
          <w:lang w:eastAsia="ru-RU"/>
        </w:rPr>
      </w:pPr>
      <w:r w:rsidRPr="00A164A9">
        <w:rPr>
          <w:rFonts w:ascii="Times New Roman" w:eastAsia="Times New Roman" w:hAnsi="Times New Roman" w:cs="Times New Roman"/>
          <w:sz w:val="28"/>
          <w:szCs w:val="28"/>
          <w:lang w:eastAsia="ru-RU"/>
        </w:rPr>
        <w:t xml:space="preserve">наличие конспектов с вопросами, цитатами и комментариями по каждому вопросу; </w:t>
      </w:r>
    </w:p>
    <w:p w:rsidR="00A164A9" w:rsidRPr="00A164A9" w:rsidRDefault="00A164A9" w:rsidP="00A164A9">
      <w:pPr>
        <w:numPr>
          <w:ilvl w:val="0"/>
          <w:numId w:val="1"/>
        </w:numPr>
        <w:spacing w:after="0" w:line="360" w:lineRule="auto"/>
        <w:contextualSpacing/>
        <w:jc w:val="both"/>
        <w:rPr>
          <w:rFonts w:ascii="Times New Roman" w:eastAsia="Times New Roman" w:hAnsi="Times New Roman" w:cs="Times New Roman"/>
          <w:sz w:val="28"/>
          <w:szCs w:val="28"/>
          <w:lang w:eastAsia="ru-RU"/>
        </w:rPr>
      </w:pPr>
      <w:r w:rsidRPr="00A164A9">
        <w:rPr>
          <w:rFonts w:ascii="Times New Roman" w:eastAsia="Times New Roman" w:hAnsi="Times New Roman" w:cs="Times New Roman"/>
          <w:sz w:val="28"/>
          <w:szCs w:val="28"/>
          <w:lang w:eastAsia="ru-RU"/>
        </w:rPr>
        <w:t>качество ответов в конспекте или вопросов и ответов в случае более сложного задания, когда студенты должны сами составить вопросы к тексту (выборочная проверка);</w:t>
      </w:r>
    </w:p>
    <w:p w:rsidR="00A164A9" w:rsidRPr="00A164A9" w:rsidRDefault="00A164A9" w:rsidP="00A164A9">
      <w:pPr>
        <w:numPr>
          <w:ilvl w:val="0"/>
          <w:numId w:val="1"/>
        </w:numPr>
        <w:spacing w:after="0" w:line="360" w:lineRule="auto"/>
        <w:contextualSpacing/>
        <w:jc w:val="both"/>
        <w:rPr>
          <w:rFonts w:ascii="Times New Roman" w:eastAsia="Times New Roman" w:hAnsi="Times New Roman" w:cs="Times New Roman"/>
          <w:sz w:val="28"/>
          <w:szCs w:val="28"/>
          <w:lang w:eastAsia="ru-RU"/>
        </w:rPr>
      </w:pPr>
      <w:r w:rsidRPr="00A164A9">
        <w:rPr>
          <w:rFonts w:ascii="Times New Roman" w:eastAsia="Times New Roman" w:hAnsi="Times New Roman" w:cs="Times New Roman"/>
          <w:sz w:val="28"/>
          <w:szCs w:val="28"/>
          <w:lang w:eastAsia="ru-RU"/>
        </w:rPr>
        <w:t>участие в брифинге в начале занятия – уместность и содержательность ответов на поставленные преподавателем новые вопросы;</w:t>
      </w:r>
    </w:p>
    <w:p w:rsidR="00A164A9" w:rsidRPr="00A164A9" w:rsidRDefault="00A164A9" w:rsidP="00A164A9">
      <w:pPr>
        <w:numPr>
          <w:ilvl w:val="0"/>
          <w:numId w:val="1"/>
        </w:numPr>
        <w:spacing w:after="0" w:line="360" w:lineRule="auto"/>
        <w:contextualSpacing/>
        <w:jc w:val="both"/>
        <w:rPr>
          <w:rFonts w:ascii="Times New Roman" w:eastAsia="Times New Roman" w:hAnsi="Times New Roman" w:cs="Times New Roman"/>
          <w:sz w:val="28"/>
          <w:szCs w:val="28"/>
          <w:lang w:eastAsia="ru-RU"/>
        </w:rPr>
      </w:pPr>
      <w:r w:rsidRPr="00A164A9">
        <w:rPr>
          <w:rFonts w:ascii="Times New Roman" w:eastAsia="Times New Roman" w:hAnsi="Times New Roman" w:cs="Times New Roman"/>
          <w:sz w:val="28"/>
          <w:szCs w:val="28"/>
          <w:lang w:eastAsia="ru-RU"/>
        </w:rPr>
        <w:t xml:space="preserve">релевантное использование идей и терминов из прочитанного текста в  ответе по итогам обсуждения новости в подгруппе </w:t>
      </w:r>
    </w:p>
    <w:p w:rsidR="00A164A9" w:rsidRPr="00A164A9" w:rsidRDefault="00A164A9" w:rsidP="00A164A9">
      <w:pPr>
        <w:numPr>
          <w:ilvl w:val="0"/>
          <w:numId w:val="1"/>
        </w:numPr>
        <w:spacing w:after="0" w:line="360" w:lineRule="auto"/>
        <w:contextualSpacing/>
        <w:jc w:val="both"/>
        <w:rPr>
          <w:rFonts w:ascii="Times New Roman" w:eastAsia="Times New Roman" w:hAnsi="Times New Roman" w:cs="Times New Roman"/>
          <w:sz w:val="28"/>
          <w:szCs w:val="28"/>
          <w:lang w:eastAsia="ru-RU"/>
        </w:rPr>
      </w:pPr>
      <w:r w:rsidRPr="00A164A9">
        <w:rPr>
          <w:rFonts w:ascii="Times New Roman" w:eastAsia="Times New Roman" w:hAnsi="Times New Roman" w:cs="Times New Roman"/>
          <w:sz w:val="28"/>
          <w:szCs w:val="28"/>
          <w:lang w:eastAsia="ru-RU"/>
        </w:rPr>
        <w:t>задаваемые студентами друг другу вопросы и комментарии</w:t>
      </w:r>
    </w:p>
    <w:p w:rsidR="00A164A9" w:rsidRPr="00A164A9" w:rsidRDefault="00A164A9" w:rsidP="00A164A9">
      <w:pPr>
        <w:spacing w:after="0" w:line="360" w:lineRule="auto"/>
        <w:jc w:val="both"/>
        <w:rPr>
          <w:rFonts w:ascii="Times New Roman" w:eastAsia="Times New Roman" w:hAnsi="Times New Roman" w:cs="Times New Roman"/>
          <w:sz w:val="28"/>
          <w:szCs w:val="28"/>
          <w:lang w:eastAsia="ru-RU"/>
        </w:rPr>
      </w:pPr>
    </w:p>
    <w:p w:rsidR="00A164A9" w:rsidRPr="00A164A9" w:rsidRDefault="00A164A9" w:rsidP="00A164A9">
      <w:pPr>
        <w:spacing w:after="0" w:line="360" w:lineRule="auto"/>
        <w:jc w:val="both"/>
        <w:rPr>
          <w:rFonts w:ascii="Times New Roman" w:eastAsia="Times New Roman" w:hAnsi="Times New Roman" w:cs="Times New Roman"/>
          <w:sz w:val="28"/>
          <w:szCs w:val="28"/>
          <w:lang w:eastAsia="ru-RU"/>
        </w:rPr>
      </w:pPr>
      <w:r w:rsidRPr="00A164A9">
        <w:rPr>
          <w:rFonts w:ascii="Times New Roman" w:eastAsia="Times New Roman" w:hAnsi="Times New Roman" w:cs="Times New Roman"/>
          <w:sz w:val="28"/>
          <w:szCs w:val="28"/>
          <w:lang w:eastAsia="ru-RU"/>
        </w:rPr>
        <w:t xml:space="preserve">Преподаватель должен ввести правило, по которому от малых групп должны выступать каждый раз разные студенты. В процессе работы в группах преподаватель ведет наблюдение и делает записи о наиболее активных и </w:t>
      </w:r>
      <w:r w:rsidRPr="00A164A9">
        <w:rPr>
          <w:rFonts w:ascii="Times New Roman" w:eastAsia="Times New Roman" w:hAnsi="Times New Roman" w:cs="Times New Roman"/>
          <w:sz w:val="28"/>
          <w:szCs w:val="28"/>
          <w:lang w:eastAsia="ru-RU"/>
        </w:rPr>
        <w:lastRenderedPageBreak/>
        <w:t>пассивных студентах, на основании этих наблюдений можно просить выступить конкретных студентов.</w:t>
      </w:r>
    </w:p>
    <w:p w:rsidR="00A164A9" w:rsidRPr="00A164A9" w:rsidRDefault="00A164A9" w:rsidP="00A164A9">
      <w:pPr>
        <w:spacing w:after="0" w:line="360" w:lineRule="auto"/>
        <w:jc w:val="both"/>
        <w:rPr>
          <w:rFonts w:ascii="Times New Roman" w:eastAsia="Times New Roman" w:hAnsi="Times New Roman" w:cs="Times New Roman"/>
          <w:sz w:val="28"/>
          <w:szCs w:val="28"/>
          <w:lang w:eastAsia="ru-RU"/>
        </w:rPr>
      </w:pPr>
    </w:p>
    <w:p w:rsidR="00A164A9" w:rsidRPr="00A164A9" w:rsidRDefault="00A164A9" w:rsidP="00A164A9">
      <w:pPr>
        <w:spacing w:after="0" w:line="360" w:lineRule="auto"/>
        <w:jc w:val="both"/>
        <w:rPr>
          <w:rFonts w:ascii="Times New Roman" w:eastAsia="Times New Roman" w:hAnsi="Times New Roman" w:cs="Times New Roman"/>
          <w:sz w:val="28"/>
          <w:szCs w:val="28"/>
          <w:lang w:eastAsia="ru-RU"/>
        </w:rPr>
      </w:pPr>
    </w:p>
    <w:p w:rsidR="00A164A9" w:rsidRPr="00A164A9" w:rsidRDefault="00A164A9" w:rsidP="00A164A9">
      <w:pPr>
        <w:spacing w:after="0" w:line="360" w:lineRule="auto"/>
        <w:jc w:val="both"/>
        <w:rPr>
          <w:rFonts w:ascii="Times New Roman" w:eastAsia="Times New Roman" w:hAnsi="Times New Roman" w:cs="Times New Roman"/>
          <w:b/>
          <w:sz w:val="28"/>
          <w:szCs w:val="28"/>
          <w:lang w:eastAsia="ru-RU"/>
        </w:rPr>
      </w:pPr>
      <w:r w:rsidRPr="00A164A9">
        <w:rPr>
          <w:rFonts w:ascii="Times New Roman" w:eastAsia="Times New Roman" w:hAnsi="Times New Roman" w:cs="Times New Roman"/>
          <w:b/>
          <w:sz w:val="28"/>
          <w:szCs w:val="28"/>
          <w:lang w:eastAsia="ru-RU"/>
        </w:rPr>
        <w:t>Прием 3. Обсуждение и сравнение идей из разных теоретических текстов применительно к конкретной ситуации с использованием художественного фильма</w:t>
      </w:r>
    </w:p>
    <w:p w:rsidR="00A164A9" w:rsidRPr="00A164A9" w:rsidRDefault="00A164A9" w:rsidP="00A164A9">
      <w:pPr>
        <w:spacing w:after="0" w:line="360" w:lineRule="auto"/>
        <w:jc w:val="both"/>
        <w:rPr>
          <w:rFonts w:ascii="Times New Roman" w:eastAsia="Times New Roman" w:hAnsi="Times New Roman" w:cs="Times New Roman"/>
          <w:b/>
          <w:sz w:val="28"/>
          <w:szCs w:val="28"/>
          <w:lang w:eastAsia="ru-RU"/>
        </w:rPr>
      </w:pPr>
    </w:p>
    <w:p w:rsidR="00A164A9" w:rsidRPr="00A164A9" w:rsidRDefault="00A164A9" w:rsidP="00A164A9">
      <w:pPr>
        <w:spacing w:after="0" w:line="360" w:lineRule="auto"/>
        <w:jc w:val="both"/>
        <w:rPr>
          <w:rFonts w:ascii="Times New Roman" w:eastAsia="Times New Roman" w:hAnsi="Times New Roman" w:cs="Times New Roman"/>
          <w:b/>
          <w:sz w:val="28"/>
          <w:szCs w:val="28"/>
          <w:lang w:eastAsia="ru-RU"/>
        </w:rPr>
      </w:pPr>
      <w:r w:rsidRPr="00A164A9">
        <w:rPr>
          <w:rFonts w:ascii="Times New Roman" w:eastAsia="Times New Roman" w:hAnsi="Times New Roman" w:cs="Times New Roman"/>
          <w:b/>
          <w:sz w:val="28"/>
          <w:szCs w:val="28"/>
          <w:lang w:eastAsia="ru-RU"/>
        </w:rPr>
        <w:t>Навыки чтения на курсе «Общая социология (введение в социологию)»</w:t>
      </w:r>
    </w:p>
    <w:p w:rsidR="00A164A9" w:rsidRPr="00A164A9" w:rsidRDefault="00A164A9" w:rsidP="00A164A9">
      <w:pPr>
        <w:spacing w:after="0" w:line="360" w:lineRule="auto"/>
        <w:jc w:val="both"/>
        <w:rPr>
          <w:rFonts w:ascii="Times New Roman" w:eastAsia="Times New Roman" w:hAnsi="Times New Roman" w:cs="Times New Roman"/>
          <w:b/>
          <w:sz w:val="28"/>
          <w:szCs w:val="28"/>
          <w:lang w:eastAsia="ru-RU"/>
        </w:rPr>
      </w:pPr>
      <w:r w:rsidRPr="00A164A9">
        <w:rPr>
          <w:rFonts w:ascii="Times New Roman" w:eastAsia="Times New Roman" w:hAnsi="Times New Roman" w:cs="Times New Roman"/>
          <w:b/>
          <w:sz w:val="28"/>
          <w:szCs w:val="28"/>
          <w:lang w:eastAsia="ru-RU"/>
        </w:rPr>
        <w:t xml:space="preserve">Цель – понять связи и отличия  нескольких теоретических подходов, применяя их к обсуждению конкретных ситуаций </w:t>
      </w:r>
    </w:p>
    <w:p w:rsidR="00A164A9" w:rsidRPr="00A164A9" w:rsidRDefault="00A164A9" w:rsidP="00A164A9">
      <w:pPr>
        <w:spacing w:after="0" w:line="360" w:lineRule="auto"/>
        <w:jc w:val="both"/>
        <w:rPr>
          <w:rFonts w:ascii="Times New Roman" w:eastAsia="Times New Roman" w:hAnsi="Times New Roman" w:cs="Times New Roman"/>
          <w:b/>
          <w:sz w:val="28"/>
          <w:szCs w:val="28"/>
          <w:lang w:eastAsia="ru-RU"/>
        </w:rPr>
      </w:pPr>
    </w:p>
    <w:p w:rsidR="00A164A9" w:rsidRPr="00A164A9" w:rsidRDefault="00A164A9" w:rsidP="00A164A9">
      <w:pPr>
        <w:spacing w:after="0" w:line="360" w:lineRule="auto"/>
        <w:jc w:val="both"/>
        <w:rPr>
          <w:rFonts w:ascii="Times New Roman" w:eastAsia="Times New Roman" w:hAnsi="Times New Roman" w:cs="Times New Roman"/>
          <w:b/>
          <w:sz w:val="28"/>
          <w:szCs w:val="28"/>
          <w:lang w:eastAsia="ru-RU"/>
        </w:rPr>
      </w:pPr>
      <w:r w:rsidRPr="00A164A9">
        <w:rPr>
          <w:rFonts w:ascii="Times New Roman" w:eastAsia="Times New Roman" w:hAnsi="Times New Roman" w:cs="Times New Roman"/>
          <w:b/>
          <w:sz w:val="28"/>
          <w:szCs w:val="28"/>
          <w:lang w:eastAsia="ru-RU"/>
        </w:rPr>
        <w:t>Материалы: тексты классиков социологии, художественные фильмы</w:t>
      </w:r>
    </w:p>
    <w:p w:rsidR="00A164A9" w:rsidRPr="00A164A9" w:rsidRDefault="00A164A9" w:rsidP="00A164A9">
      <w:pPr>
        <w:spacing w:after="0" w:line="360" w:lineRule="auto"/>
        <w:jc w:val="both"/>
        <w:rPr>
          <w:rFonts w:ascii="Times New Roman" w:eastAsia="Times New Roman" w:hAnsi="Times New Roman" w:cs="Times New Roman"/>
          <w:sz w:val="28"/>
          <w:szCs w:val="28"/>
          <w:lang w:eastAsia="ru-RU"/>
        </w:rPr>
      </w:pPr>
    </w:p>
    <w:p w:rsidR="00A164A9" w:rsidRPr="00A164A9" w:rsidRDefault="00A164A9" w:rsidP="00A164A9">
      <w:pPr>
        <w:spacing w:after="0" w:line="360" w:lineRule="auto"/>
        <w:jc w:val="both"/>
        <w:rPr>
          <w:rFonts w:ascii="Times New Roman" w:eastAsia="Times New Roman" w:hAnsi="Times New Roman" w:cs="Times New Roman"/>
          <w:sz w:val="28"/>
          <w:szCs w:val="28"/>
          <w:lang w:eastAsia="ru-RU"/>
        </w:rPr>
      </w:pPr>
      <w:r w:rsidRPr="00A164A9">
        <w:rPr>
          <w:rFonts w:ascii="Times New Roman" w:eastAsia="Times New Roman" w:hAnsi="Times New Roman" w:cs="Times New Roman"/>
          <w:sz w:val="28"/>
          <w:szCs w:val="28"/>
          <w:lang w:eastAsia="ru-RU"/>
        </w:rPr>
        <w:t xml:space="preserve">Данное занятие может выступать итогом такого раздела курса, в котором студенты изучали несколько базовых текстов разных авторов, представляющих отличающиеся теоретические подходы. Каждый из этих текстов уже обсуждался на семинарских занятиях с использованием различных методов, в том числе, в малых группах. Теперь необходимо подвести итог раздела и рассмотреть различия подходов. Это можно сделать с использованием творческих и активных методов, а также групповой работы. В данном случае используется групповая домашняя работа по анализу содержания популярных фильмов с опорой на пять базовых источников. Преподаватель просит учебную группу  студентов самостоятельно разделиться на 5 подгрупп по 5-6 человек. Студенты  должны посмотрите конкретный фильм и подготовить презентацию по анализу содержания фильма с применением идей и понятий из прочитанных текстов. Такое задание можно использовать для большого потока, состоящего из нескольких учебных групп: например, в большом потоке студентов 150 человек, поток поделен на пять учебных групп по 30 человек. </w:t>
      </w:r>
    </w:p>
    <w:p w:rsidR="00A164A9" w:rsidRPr="00A164A9" w:rsidRDefault="00A164A9" w:rsidP="00A164A9">
      <w:pPr>
        <w:spacing w:after="0" w:line="360" w:lineRule="auto"/>
        <w:jc w:val="both"/>
        <w:rPr>
          <w:rFonts w:ascii="Times New Roman" w:eastAsia="Times New Roman" w:hAnsi="Times New Roman" w:cs="Times New Roman"/>
          <w:sz w:val="28"/>
          <w:szCs w:val="28"/>
          <w:lang w:eastAsia="ru-RU"/>
        </w:rPr>
      </w:pPr>
    </w:p>
    <w:p w:rsidR="00A164A9" w:rsidRPr="00A164A9" w:rsidRDefault="00A164A9" w:rsidP="00A164A9">
      <w:pPr>
        <w:spacing w:after="0" w:line="360" w:lineRule="auto"/>
        <w:jc w:val="both"/>
        <w:rPr>
          <w:rFonts w:ascii="Times New Roman" w:eastAsia="Times New Roman" w:hAnsi="Times New Roman" w:cs="Times New Roman"/>
          <w:sz w:val="28"/>
          <w:szCs w:val="28"/>
          <w:lang w:eastAsia="ru-RU"/>
        </w:rPr>
      </w:pPr>
      <w:r w:rsidRPr="00A164A9">
        <w:rPr>
          <w:rFonts w:ascii="Times New Roman" w:eastAsia="Times New Roman" w:hAnsi="Times New Roman" w:cs="Times New Roman"/>
          <w:sz w:val="28"/>
          <w:szCs w:val="28"/>
          <w:lang w:eastAsia="ru-RU"/>
        </w:rPr>
        <w:t>Студентам дается список из пяти фильмов и другой список, включающий пять основных теоретических текстов (преподаватель может выбирать фильмы и тексты на свое усмотрение).</w:t>
      </w:r>
    </w:p>
    <w:p w:rsidR="00A164A9" w:rsidRPr="00A164A9" w:rsidRDefault="00A164A9" w:rsidP="00A164A9">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eastAsia="ru-RU"/>
        </w:rPr>
      </w:pPr>
    </w:p>
    <w:p w:rsidR="00A164A9" w:rsidRPr="00A164A9" w:rsidRDefault="00A164A9" w:rsidP="00A164A9">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sz w:val="24"/>
          <w:szCs w:val="24"/>
          <w:lang w:eastAsia="ru-RU"/>
        </w:rPr>
      </w:pPr>
      <w:r w:rsidRPr="00A164A9">
        <w:rPr>
          <w:rFonts w:ascii="Times New Roman" w:eastAsia="Times New Roman" w:hAnsi="Times New Roman" w:cs="Times New Roman"/>
          <w:b/>
          <w:sz w:val="24"/>
          <w:szCs w:val="24"/>
          <w:lang w:eastAsia="ru-RU"/>
        </w:rPr>
        <w:t>Инструкция для студентов</w:t>
      </w:r>
    </w:p>
    <w:p w:rsidR="00A164A9" w:rsidRPr="00A164A9" w:rsidRDefault="00A164A9" w:rsidP="00A164A9">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eastAsia="ru-RU"/>
        </w:rPr>
      </w:pPr>
    </w:p>
    <w:p w:rsidR="00A164A9" w:rsidRPr="00A164A9" w:rsidRDefault="00A164A9" w:rsidP="00A164A9">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eastAsia="ru-RU"/>
        </w:rPr>
      </w:pPr>
      <w:r w:rsidRPr="00A164A9">
        <w:rPr>
          <w:rFonts w:ascii="Times New Roman" w:eastAsia="Times New Roman" w:hAnsi="Times New Roman" w:cs="Times New Roman"/>
          <w:sz w:val="24"/>
          <w:szCs w:val="24"/>
          <w:lang w:eastAsia="ru-RU"/>
        </w:rPr>
        <w:t>Уважаемые студенты! Прошу вас подготовиться к следующему занятию. Вам необходимо посмотреть один фильм в каждой из учебных групп и провести его анализ с помощью прочитанных ранее теоретических текстов. Номер вашей учебной группы соответствует номеру фильма в этом списке.</w:t>
      </w:r>
    </w:p>
    <w:p w:rsidR="00A164A9" w:rsidRPr="00A164A9" w:rsidRDefault="00A164A9" w:rsidP="00A164A9">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eastAsia="ru-RU"/>
        </w:rPr>
      </w:pPr>
    </w:p>
    <w:p w:rsidR="00A164A9" w:rsidRPr="00A164A9" w:rsidRDefault="00A164A9" w:rsidP="00A164A9">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Cs/>
          <w:iCs/>
          <w:sz w:val="24"/>
          <w:szCs w:val="24"/>
          <w:lang w:eastAsia="ru-RU"/>
        </w:rPr>
      </w:pPr>
      <w:r w:rsidRPr="00A164A9">
        <w:rPr>
          <w:rFonts w:ascii="Times New Roman" w:eastAsia="Times New Roman" w:hAnsi="Times New Roman" w:cs="Times New Roman"/>
          <w:bCs/>
          <w:iCs/>
          <w:sz w:val="24"/>
          <w:szCs w:val="24"/>
          <w:lang w:eastAsia="ru-RU"/>
        </w:rPr>
        <w:t>1. Писатели свободы  (2007)</w:t>
      </w:r>
    </w:p>
    <w:p w:rsidR="00A164A9" w:rsidRPr="00A164A9" w:rsidRDefault="00A164A9" w:rsidP="00A164A9">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Cs/>
          <w:iCs/>
          <w:sz w:val="24"/>
          <w:szCs w:val="24"/>
          <w:lang w:eastAsia="ru-RU"/>
        </w:rPr>
      </w:pPr>
      <w:r w:rsidRPr="00A164A9">
        <w:rPr>
          <w:rFonts w:ascii="Times New Roman" w:eastAsia="Times New Roman" w:hAnsi="Times New Roman" w:cs="Times New Roman"/>
          <w:bCs/>
          <w:iCs/>
          <w:sz w:val="24"/>
          <w:szCs w:val="24"/>
          <w:lang w:eastAsia="ru-RU"/>
        </w:rPr>
        <w:t>2. Билли Эллиот  (2000)</w:t>
      </w:r>
    </w:p>
    <w:p w:rsidR="00A164A9" w:rsidRPr="00A164A9" w:rsidRDefault="00A164A9" w:rsidP="00A164A9">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Cs/>
          <w:iCs/>
          <w:sz w:val="24"/>
          <w:szCs w:val="24"/>
          <w:lang w:eastAsia="ru-RU"/>
        </w:rPr>
      </w:pPr>
      <w:r w:rsidRPr="00A164A9">
        <w:rPr>
          <w:rFonts w:ascii="Times New Roman" w:eastAsia="Times New Roman" w:hAnsi="Times New Roman" w:cs="Times New Roman"/>
          <w:bCs/>
          <w:iCs/>
          <w:sz w:val="24"/>
          <w:szCs w:val="24"/>
          <w:lang w:eastAsia="ru-RU"/>
        </w:rPr>
        <w:t>3. Филадельфия   (1993)</w:t>
      </w:r>
    </w:p>
    <w:p w:rsidR="00A164A9" w:rsidRPr="00A164A9" w:rsidRDefault="00A164A9" w:rsidP="00A164A9">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Cs/>
          <w:iCs/>
          <w:sz w:val="24"/>
          <w:szCs w:val="24"/>
          <w:lang w:eastAsia="ru-RU"/>
        </w:rPr>
      </w:pPr>
      <w:r w:rsidRPr="00A164A9">
        <w:rPr>
          <w:rFonts w:ascii="Times New Roman" w:eastAsia="Times New Roman" w:hAnsi="Times New Roman" w:cs="Times New Roman"/>
          <w:bCs/>
          <w:iCs/>
          <w:sz w:val="24"/>
          <w:szCs w:val="24"/>
          <w:lang w:eastAsia="ru-RU"/>
        </w:rPr>
        <w:t>4. Человек эпохи Возрождения (1994)</w:t>
      </w:r>
    </w:p>
    <w:p w:rsidR="00A164A9" w:rsidRPr="00A164A9" w:rsidRDefault="00A164A9" w:rsidP="00A164A9">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Cs/>
          <w:iCs/>
          <w:sz w:val="24"/>
          <w:szCs w:val="24"/>
          <w:lang w:eastAsia="ru-RU"/>
        </w:rPr>
      </w:pPr>
      <w:r w:rsidRPr="00A164A9">
        <w:rPr>
          <w:rFonts w:ascii="Times New Roman" w:eastAsia="Times New Roman" w:hAnsi="Times New Roman" w:cs="Times New Roman"/>
          <w:bCs/>
          <w:iCs/>
          <w:sz w:val="24"/>
          <w:szCs w:val="24"/>
          <w:lang w:eastAsia="ru-RU"/>
        </w:rPr>
        <w:t>5. Я Сэм (2001)</w:t>
      </w:r>
    </w:p>
    <w:p w:rsidR="00A164A9" w:rsidRPr="00A164A9" w:rsidRDefault="00A164A9" w:rsidP="00A164A9">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eastAsia="ru-RU"/>
        </w:rPr>
      </w:pPr>
    </w:p>
    <w:p w:rsidR="00A164A9" w:rsidRPr="00A164A9" w:rsidRDefault="00A164A9" w:rsidP="00A164A9">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eastAsia="ru-RU"/>
        </w:rPr>
      </w:pPr>
      <w:r w:rsidRPr="00A164A9">
        <w:rPr>
          <w:rFonts w:ascii="Times New Roman" w:eastAsia="Times New Roman" w:hAnsi="Times New Roman" w:cs="Times New Roman"/>
          <w:sz w:val="24"/>
          <w:szCs w:val="24"/>
          <w:lang w:eastAsia="ru-RU"/>
        </w:rPr>
        <w:t>Предположим, вы обучаетесь в группе № 1. Значит, вам выпало работать с фильмом «Писатели свободы». Вам необходимо самостоятельно разбиться на пять подгрупп по 6 человек. Каждая из подгрупп возьмет один из текстов классиков, чтобы с его помощью проанализировать фильм. Пронумеруйте ваши подгруппы. Номер подгруппы будет соответствовать порядковому номеру в этом списке текстов:</w:t>
      </w:r>
    </w:p>
    <w:p w:rsidR="00A164A9" w:rsidRPr="00A164A9" w:rsidRDefault="00A164A9" w:rsidP="00A164A9">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eastAsia="ru-RU"/>
        </w:rPr>
      </w:pPr>
    </w:p>
    <w:p w:rsidR="00A164A9" w:rsidRPr="00A164A9" w:rsidRDefault="00A164A9" w:rsidP="00A164A9">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outlineLvl w:val="1"/>
        <w:rPr>
          <w:rFonts w:ascii="Times New Roman" w:eastAsia="Times New Roman" w:hAnsi="Times New Roman" w:cs="Times New Roman"/>
          <w:bCs/>
          <w:iCs/>
          <w:sz w:val="24"/>
          <w:szCs w:val="24"/>
          <w:lang w:eastAsia="ru-RU"/>
        </w:rPr>
      </w:pPr>
      <w:r w:rsidRPr="00A164A9">
        <w:rPr>
          <w:rFonts w:ascii="Times New Roman" w:eastAsia="Times New Roman" w:hAnsi="Times New Roman" w:cs="Times New Roman"/>
          <w:bCs/>
          <w:iCs/>
          <w:sz w:val="24"/>
          <w:szCs w:val="24"/>
          <w:lang w:eastAsia="ru-RU"/>
        </w:rPr>
        <w:t>1. Дюркгейм «Что такое социальный факт»</w:t>
      </w:r>
    </w:p>
    <w:p w:rsidR="00A164A9" w:rsidRPr="00A164A9" w:rsidRDefault="00A164A9" w:rsidP="00A164A9">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outlineLvl w:val="1"/>
        <w:rPr>
          <w:rFonts w:ascii="Times New Roman" w:eastAsia="Times New Roman" w:hAnsi="Times New Roman" w:cs="Times New Roman"/>
          <w:bCs/>
          <w:iCs/>
          <w:sz w:val="24"/>
          <w:szCs w:val="24"/>
          <w:lang w:eastAsia="ru-RU"/>
        </w:rPr>
      </w:pPr>
      <w:r w:rsidRPr="00A164A9">
        <w:rPr>
          <w:rFonts w:ascii="Times New Roman" w:eastAsia="Times New Roman" w:hAnsi="Times New Roman" w:cs="Times New Roman"/>
          <w:bCs/>
          <w:iCs/>
          <w:sz w:val="24"/>
          <w:szCs w:val="24"/>
          <w:lang w:eastAsia="ru-RU"/>
        </w:rPr>
        <w:t xml:space="preserve">2. Вебер «Основные социологические понятия» </w:t>
      </w:r>
    </w:p>
    <w:p w:rsidR="00A164A9" w:rsidRPr="00A164A9" w:rsidRDefault="00A164A9" w:rsidP="00A164A9">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outlineLvl w:val="1"/>
        <w:rPr>
          <w:rFonts w:ascii="Times New Roman" w:eastAsia="Times New Roman" w:hAnsi="Times New Roman" w:cs="Times New Roman"/>
          <w:bCs/>
          <w:iCs/>
          <w:sz w:val="24"/>
          <w:szCs w:val="24"/>
          <w:lang w:eastAsia="ru-RU"/>
        </w:rPr>
      </w:pPr>
      <w:r w:rsidRPr="00A164A9">
        <w:rPr>
          <w:rFonts w:ascii="Times New Roman" w:eastAsia="Times New Roman" w:hAnsi="Times New Roman" w:cs="Times New Roman"/>
          <w:bCs/>
          <w:iCs/>
          <w:sz w:val="24"/>
          <w:szCs w:val="24"/>
          <w:lang w:eastAsia="ru-RU"/>
        </w:rPr>
        <w:t>3. Вебер «Основные понятия стратификации»</w:t>
      </w:r>
    </w:p>
    <w:p w:rsidR="00A164A9" w:rsidRPr="00A164A9" w:rsidRDefault="00A164A9" w:rsidP="00A164A9">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outlineLvl w:val="1"/>
        <w:rPr>
          <w:rFonts w:ascii="Times New Roman" w:eastAsia="Times New Roman" w:hAnsi="Times New Roman" w:cs="Times New Roman"/>
          <w:bCs/>
          <w:iCs/>
          <w:sz w:val="24"/>
          <w:szCs w:val="24"/>
          <w:lang w:eastAsia="ru-RU"/>
        </w:rPr>
      </w:pPr>
      <w:r w:rsidRPr="00A164A9">
        <w:rPr>
          <w:rFonts w:ascii="Times New Roman" w:eastAsia="Times New Roman" w:hAnsi="Times New Roman" w:cs="Times New Roman"/>
          <w:bCs/>
          <w:iCs/>
          <w:sz w:val="24"/>
          <w:szCs w:val="24"/>
          <w:lang w:eastAsia="ru-RU"/>
        </w:rPr>
        <w:t>4. Адорно, Хоркхаймер «Культуриндустрия»</w:t>
      </w:r>
    </w:p>
    <w:p w:rsidR="00A164A9" w:rsidRPr="00A164A9" w:rsidRDefault="00A164A9" w:rsidP="00A164A9">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outlineLvl w:val="1"/>
        <w:rPr>
          <w:rFonts w:ascii="Times New Roman" w:eastAsia="Times New Roman" w:hAnsi="Times New Roman" w:cs="Times New Roman"/>
          <w:bCs/>
          <w:iCs/>
          <w:sz w:val="24"/>
          <w:szCs w:val="24"/>
          <w:lang w:eastAsia="ru-RU"/>
        </w:rPr>
      </w:pPr>
      <w:r w:rsidRPr="00A164A9">
        <w:rPr>
          <w:rFonts w:ascii="Times New Roman" w:eastAsia="Times New Roman" w:hAnsi="Times New Roman" w:cs="Times New Roman"/>
          <w:bCs/>
          <w:iCs/>
          <w:sz w:val="24"/>
          <w:szCs w:val="24"/>
          <w:lang w:eastAsia="ru-RU"/>
        </w:rPr>
        <w:t>5. Гофман «Стигма»</w:t>
      </w:r>
    </w:p>
    <w:p w:rsidR="00A164A9" w:rsidRPr="00A164A9" w:rsidRDefault="00A164A9" w:rsidP="00A164A9">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eastAsia="ru-RU"/>
        </w:rPr>
      </w:pPr>
    </w:p>
    <w:p w:rsidR="00A164A9" w:rsidRPr="00A164A9" w:rsidRDefault="00A164A9" w:rsidP="00A164A9">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eastAsia="ru-RU"/>
        </w:rPr>
      </w:pPr>
      <w:r w:rsidRPr="00A164A9">
        <w:rPr>
          <w:rFonts w:ascii="Times New Roman" w:eastAsia="Times New Roman" w:hAnsi="Times New Roman" w:cs="Times New Roman"/>
          <w:sz w:val="24"/>
          <w:szCs w:val="24"/>
          <w:lang w:eastAsia="ru-RU"/>
        </w:rPr>
        <w:t xml:space="preserve">Предположим, вы оказались в малой группе № 1 (Вы можете дать вашей рабочей группе какое-нибудь интересное название). Значит, вам надо сделать презентацию по фильму «Писатели свободы», используя идеи и понятия из текста  Дюркгейма. Для того, чтобы это сделать, необходимо повторить прочитанный ранее текст Дюркгейма, а также обратиться к учебной литературы – посмотрите книги Э. Гидденса «Социология», А. Гофмана «Семь лекций по истории социологии», а при желании и некоторые другие работы Дюркгейма. </w:t>
      </w:r>
    </w:p>
    <w:p w:rsidR="00A164A9" w:rsidRPr="00A164A9" w:rsidRDefault="00A164A9" w:rsidP="00A164A9">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eastAsia="ru-RU"/>
        </w:rPr>
      </w:pPr>
    </w:p>
    <w:p w:rsidR="00A164A9" w:rsidRPr="00A164A9" w:rsidRDefault="00A164A9" w:rsidP="00A164A9">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eastAsia="ru-RU"/>
        </w:rPr>
      </w:pPr>
      <w:r w:rsidRPr="00A164A9">
        <w:rPr>
          <w:rFonts w:ascii="Times New Roman" w:eastAsia="Times New Roman" w:hAnsi="Times New Roman" w:cs="Times New Roman"/>
          <w:sz w:val="24"/>
          <w:szCs w:val="24"/>
          <w:lang w:eastAsia="ru-RU"/>
        </w:rPr>
        <w:t xml:space="preserve">Главная цель этого задания – ваша подгруппа должна продемонстрировать понимание логики Дюркгейма. Аргументировать ваше понимание Дюркгейма и критические замечания нужно с использованием собственно текста классика, киноматериала и дополнительных источников.  </w:t>
      </w:r>
    </w:p>
    <w:p w:rsidR="00A164A9" w:rsidRPr="00A164A9" w:rsidRDefault="00A164A9" w:rsidP="00A164A9">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eastAsia="ru-RU"/>
        </w:rPr>
      </w:pPr>
    </w:p>
    <w:p w:rsidR="00A164A9" w:rsidRPr="00A164A9" w:rsidRDefault="00A164A9" w:rsidP="00A164A9">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eastAsia="ru-RU"/>
        </w:rPr>
      </w:pPr>
      <w:r w:rsidRPr="00A164A9">
        <w:rPr>
          <w:rFonts w:ascii="Times New Roman" w:eastAsia="Times New Roman" w:hAnsi="Times New Roman" w:cs="Times New Roman"/>
          <w:sz w:val="24"/>
          <w:szCs w:val="24"/>
          <w:lang w:eastAsia="ru-RU"/>
        </w:rPr>
        <w:t>Принесите презентацию на флешке и сдайте файл преподавателю после выступления. В заметках к первому слайду напишите «отчет о подготовке презентации». Укажите, как шла работа, кто из подгруппы что делал, как вы устроили разделение труда, что из этого получилось.</w:t>
      </w:r>
    </w:p>
    <w:p w:rsidR="00A164A9" w:rsidRPr="00A164A9" w:rsidRDefault="00A164A9" w:rsidP="00A164A9">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eastAsia="ru-RU"/>
        </w:rPr>
      </w:pPr>
    </w:p>
    <w:p w:rsidR="00A164A9" w:rsidRPr="00A164A9" w:rsidRDefault="00A164A9" w:rsidP="00A164A9">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eastAsia="ru-RU"/>
        </w:rPr>
      </w:pPr>
      <w:r w:rsidRPr="00A164A9">
        <w:rPr>
          <w:rFonts w:ascii="Times New Roman" w:eastAsia="Times New Roman" w:hAnsi="Times New Roman" w:cs="Times New Roman"/>
          <w:sz w:val="24"/>
          <w:szCs w:val="24"/>
          <w:lang w:eastAsia="ru-RU"/>
        </w:rPr>
        <w:lastRenderedPageBreak/>
        <w:t xml:space="preserve">Презентацию нужно рассчитать на 10 минут. От вашей подгруппы могут выступить 1 или 2 человека. Если выступают двое, то важно поделить время на выступление поровну и сделать обе части сбалансированными по насыщенности интересными идеями и иллюстрациями.  </w:t>
      </w:r>
    </w:p>
    <w:p w:rsidR="00A164A9" w:rsidRPr="00A164A9" w:rsidRDefault="00A164A9" w:rsidP="00A164A9">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eastAsia="ru-RU"/>
        </w:rPr>
      </w:pPr>
    </w:p>
    <w:p w:rsidR="00A164A9" w:rsidRPr="00A164A9" w:rsidRDefault="00A164A9" w:rsidP="00A164A9">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eastAsia="ru-RU"/>
        </w:rPr>
      </w:pPr>
      <w:r w:rsidRPr="00A164A9">
        <w:rPr>
          <w:rFonts w:ascii="Times New Roman" w:eastAsia="Times New Roman" w:hAnsi="Times New Roman" w:cs="Times New Roman"/>
          <w:sz w:val="24"/>
          <w:szCs w:val="24"/>
          <w:lang w:eastAsia="ru-RU"/>
        </w:rPr>
        <w:t>Перед началом семинара запишите презентации всех подгрупп на рабочий стол в папку, названную по названию фильма, чтобы преподавателю потом было легче все скопировать.</w:t>
      </w:r>
    </w:p>
    <w:p w:rsidR="00A164A9" w:rsidRPr="00A164A9" w:rsidRDefault="00A164A9" w:rsidP="00A164A9">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eastAsia="ru-RU"/>
        </w:rPr>
      </w:pPr>
      <w:r w:rsidRPr="00A164A9">
        <w:rPr>
          <w:rFonts w:ascii="Times New Roman" w:eastAsia="Times New Roman" w:hAnsi="Times New Roman" w:cs="Times New Roman"/>
          <w:sz w:val="24"/>
          <w:szCs w:val="24"/>
          <w:lang w:eastAsia="ru-RU"/>
        </w:rPr>
        <w:t>Ваша презентация должна носить творческий и аналитический характер. Фильм используется как иллюстративный материал, но не следует забывать о том, что это не реальность, а лишь ее образ, даже если известно, что сюжет основан на реальных событиях. Поэтому само производство фильма тоже может оказаться в фокусе вашего аналитического внимания. Вы можете почитать некоторые статьи, написанные социологами или культурологами по анализу фильмов. Ссылки на некоторые статьи о кино будут размещены в разделе Библиотека на сайте курса.</w:t>
      </w:r>
    </w:p>
    <w:p w:rsidR="00A164A9" w:rsidRPr="00A164A9" w:rsidRDefault="00A164A9" w:rsidP="00A164A9">
      <w:pPr>
        <w:spacing w:after="0" w:line="240" w:lineRule="auto"/>
        <w:rPr>
          <w:rFonts w:ascii="Times New Roman" w:eastAsia="Times New Roman" w:hAnsi="Times New Roman" w:cs="Times New Roman"/>
          <w:b/>
          <w:bCs/>
          <w:snapToGrid w:val="0"/>
          <w:sz w:val="24"/>
          <w:szCs w:val="24"/>
          <w:lang w:eastAsia="ru-RU"/>
        </w:rPr>
      </w:pPr>
    </w:p>
    <w:p w:rsidR="00A164A9" w:rsidRPr="00A164A9" w:rsidRDefault="00A164A9" w:rsidP="00A164A9">
      <w:pPr>
        <w:spacing w:after="0" w:line="240" w:lineRule="auto"/>
        <w:rPr>
          <w:rFonts w:ascii="Times New Roman" w:eastAsia="Times New Roman" w:hAnsi="Times New Roman" w:cs="Times New Roman"/>
          <w:b/>
          <w:bCs/>
          <w:snapToGrid w:val="0"/>
          <w:sz w:val="28"/>
          <w:szCs w:val="28"/>
          <w:lang w:eastAsia="ru-RU"/>
        </w:rPr>
      </w:pPr>
      <w:r w:rsidRPr="00A164A9">
        <w:rPr>
          <w:rFonts w:ascii="Times New Roman" w:eastAsia="Times New Roman" w:hAnsi="Times New Roman" w:cs="Times New Roman"/>
          <w:b/>
          <w:bCs/>
          <w:snapToGrid w:val="0"/>
          <w:sz w:val="28"/>
          <w:szCs w:val="28"/>
          <w:lang w:eastAsia="ru-RU"/>
        </w:rPr>
        <w:t>Оценивание</w:t>
      </w:r>
    </w:p>
    <w:p w:rsidR="00A164A9" w:rsidRPr="00A164A9" w:rsidRDefault="00A164A9" w:rsidP="00A164A9">
      <w:pPr>
        <w:numPr>
          <w:ilvl w:val="0"/>
          <w:numId w:val="6"/>
        </w:numPr>
        <w:spacing w:after="0" w:line="240" w:lineRule="auto"/>
        <w:contextualSpacing/>
        <w:rPr>
          <w:rFonts w:ascii="Times New Roman" w:eastAsia="Times New Roman" w:hAnsi="Times New Roman" w:cs="Times New Roman"/>
          <w:bCs/>
          <w:snapToGrid w:val="0"/>
          <w:sz w:val="28"/>
          <w:szCs w:val="28"/>
          <w:lang w:eastAsia="ru-RU"/>
        </w:rPr>
      </w:pPr>
      <w:r w:rsidRPr="00A164A9">
        <w:rPr>
          <w:rFonts w:ascii="Times New Roman" w:eastAsia="Times New Roman" w:hAnsi="Times New Roman" w:cs="Times New Roman"/>
          <w:bCs/>
          <w:snapToGrid w:val="0"/>
          <w:sz w:val="28"/>
          <w:szCs w:val="28"/>
          <w:lang w:eastAsia="ru-RU"/>
        </w:rPr>
        <w:t>качество презентации (содержательность, связность, уместность использования идей и понятий из текста классиков, привлечение дополнительной литературы)</w:t>
      </w:r>
    </w:p>
    <w:p w:rsidR="00A164A9" w:rsidRPr="00A164A9" w:rsidRDefault="00A164A9" w:rsidP="00A164A9">
      <w:pPr>
        <w:numPr>
          <w:ilvl w:val="0"/>
          <w:numId w:val="6"/>
        </w:numPr>
        <w:spacing w:after="0" w:line="240" w:lineRule="auto"/>
        <w:contextualSpacing/>
        <w:rPr>
          <w:rFonts w:ascii="Times New Roman" w:eastAsia="Times New Roman" w:hAnsi="Times New Roman" w:cs="Times New Roman"/>
          <w:bCs/>
          <w:snapToGrid w:val="0"/>
          <w:sz w:val="28"/>
          <w:szCs w:val="28"/>
          <w:lang w:eastAsia="ru-RU"/>
        </w:rPr>
      </w:pPr>
      <w:r w:rsidRPr="00A164A9">
        <w:rPr>
          <w:rFonts w:ascii="Times New Roman" w:eastAsia="Times New Roman" w:hAnsi="Times New Roman" w:cs="Times New Roman"/>
          <w:bCs/>
          <w:snapToGrid w:val="0"/>
          <w:sz w:val="28"/>
          <w:szCs w:val="28"/>
          <w:lang w:eastAsia="ru-RU"/>
        </w:rPr>
        <w:t>участие в подготовке (по отчету группы)</w:t>
      </w:r>
    </w:p>
    <w:p w:rsidR="00A164A9" w:rsidRPr="00A164A9" w:rsidRDefault="00A164A9" w:rsidP="00A164A9">
      <w:pPr>
        <w:numPr>
          <w:ilvl w:val="0"/>
          <w:numId w:val="6"/>
        </w:numPr>
        <w:spacing w:after="0" w:line="240" w:lineRule="auto"/>
        <w:contextualSpacing/>
        <w:rPr>
          <w:rFonts w:ascii="Times New Roman" w:eastAsia="Times New Roman" w:hAnsi="Times New Roman" w:cs="Times New Roman"/>
          <w:bCs/>
          <w:snapToGrid w:val="0"/>
          <w:sz w:val="28"/>
          <w:szCs w:val="28"/>
          <w:lang w:eastAsia="ru-RU"/>
        </w:rPr>
      </w:pPr>
      <w:r w:rsidRPr="00A164A9">
        <w:rPr>
          <w:rFonts w:ascii="Times New Roman" w:eastAsia="Times New Roman" w:hAnsi="Times New Roman" w:cs="Times New Roman"/>
          <w:bCs/>
          <w:snapToGrid w:val="0"/>
          <w:sz w:val="28"/>
          <w:szCs w:val="28"/>
          <w:lang w:eastAsia="ru-RU"/>
        </w:rPr>
        <w:t>качество устного выступления, включая ответы на спонтанные вопросы</w:t>
      </w:r>
    </w:p>
    <w:p w:rsidR="00A164A9" w:rsidRPr="00A164A9" w:rsidRDefault="00A164A9" w:rsidP="00A164A9">
      <w:pPr>
        <w:numPr>
          <w:ilvl w:val="0"/>
          <w:numId w:val="6"/>
        </w:numPr>
        <w:spacing w:after="0" w:line="240" w:lineRule="auto"/>
        <w:contextualSpacing/>
        <w:rPr>
          <w:rFonts w:ascii="Times New Roman" w:eastAsia="Times New Roman" w:hAnsi="Times New Roman" w:cs="Times New Roman"/>
          <w:bCs/>
          <w:snapToGrid w:val="0"/>
          <w:sz w:val="28"/>
          <w:szCs w:val="28"/>
          <w:lang w:eastAsia="ru-RU"/>
        </w:rPr>
      </w:pPr>
      <w:r w:rsidRPr="00A164A9">
        <w:rPr>
          <w:rFonts w:ascii="Times New Roman" w:eastAsia="Times New Roman" w:hAnsi="Times New Roman" w:cs="Times New Roman"/>
          <w:bCs/>
          <w:snapToGrid w:val="0"/>
          <w:sz w:val="28"/>
          <w:szCs w:val="28"/>
          <w:lang w:eastAsia="ru-RU"/>
        </w:rPr>
        <w:t>задаваемые студентами друг другу вопросы и комментарии</w:t>
      </w:r>
    </w:p>
    <w:p w:rsidR="00A164A9" w:rsidRPr="00A164A9" w:rsidRDefault="00A164A9" w:rsidP="00A164A9">
      <w:pPr>
        <w:spacing w:after="0" w:line="240" w:lineRule="auto"/>
        <w:rPr>
          <w:rFonts w:ascii="Times New Roman" w:eastAsia="Times New Roman" w:hAnsi="Times New Roman" w:cs="Times New Roman"/>
          <w:color w:val="000000"/>
          <w:sz w:val="24"/>
          <w:szCs w:val="24"/>
          <w:lang w:eastAsia="ru-RU"/>
        </w:rPr>
      </w:pPr>
    </w:p>
    <w:p w:rsidR="00A164A9" w:rsidRPr="00A164A9" w:rsidRDefault="00A164A9" w:rsidP="00A164A9">
      <w:pPr>
        <w:spacing w:after="0" w:line="240" w:lineRule="auto"/>
        <w:rPr>
          <w:rFonts w:ascii="Times New Roman" w:eastAsia="Times New Roman" w:hAnsi="Times New Roman" w:cs="Times New Roman"/>
          <w:b/>
          <w:color w:val="000000"/>
          <w:sz w:val="28"/>
          <w:szCs w:val="24"/>
          <w:lang w:eastAsia="ru-RU"/>
        </w:rPr>
      </w:pPr>
      <w:r w:rsidRPr="00A164A9">
        <w:rPr>
          <w:rFonts w:ascii="Times New Roman" w:eastAsia="Times New Roman" w:hAnsi="Times New Roman" w:cs="Times New Roman"/>
          <w:b/>
          <w:color w:val="000000"/>
          <w:sz w:val="28"/>
          <w:szCs w:val="24"/>
          <w:lang w:eastAsia="ru-RU"/>
        </w:rPr>
        <w:t>Прием 4. Применение теоретико-методологических оснований  к ситуации эмпирического исследования с использованием учебных и исследовательских публикаций и художественного фильма</w:t>
      </w:r>
    </w:p>
    <w:p w:rsidR="00A164A9" w:rsidRPr="00A164A9" w:rsidRDefault="00A164A9" w:rsidP="00A164A9">
      <w:pPr>
        <w:spacing w:after="0" w:line="240" w:lineRule="auto"/>
        <w:rPr>
          <w:rFonts w:ascii="Times New Roman" w:eastAsia="Times New Roman" w:hAnsi="Times New Roman" w:cs="Times New Roman"/>
          <w:b/>
          <w:color w:val="000000"/>
          <w:sz w:val="28"/>
          <w:szCs w:val="24"/>
          <w:lang w:eastAsia="ru-RU"/>
        </w:rPr>
      </w:pPr>
    </w:p>
    <w:p w:rsidR="00A164A9" w:rsidRPr="00A164A9" w:rsidRDefault="00A164A9" w:rsidP="00A164A9">
      <w:pPr>
        <w:spacing w:after="0" w:line="240" w:lineRule="auto"/>
        <w:rPr>
          <w:rFonts w:ascii="Times New Roman" w:eastAsia="Times New Roman" w:hAnsi="Times New Roman" w:cs="Times New Roman"/>
          <w:b/>
          <w:color w:val="000000"/>
          <w:sz w:val="28"/>
          <w:szCs w:val="24"/>
          <w:lang w:eastAsia="ru-RU"/>
        </w:rPr>
      </w:pPr>
      <w:r w:rsidRPr="00A164A9">
        <w:rPr>
          <w:rFonts w:ascii="Times New Roman" w:eastAsia="Times New Roman" w:hAnsi="Times New Roman" w:cs="Times New Roman"/>
          <w:b/>
          <w:color w:val="000000"/>
          <w:sz w:val="28"/>
          <w:szCs w:val="24"/>
          <w:lang w:eastAsia="ru-RU"/>
        </w:rPr>
        <w:t xml:space="preserve">Навыки чтения на курсе «Качественные исследования (Качественные методы)» </w:t>
      </w:r>
    </w:p>
    <w:p w:rsidR="00A164A9" w:rsidRPr="00A164A9" w:rsidRDefault="00A164A9" w:rsidP="00A164A9">
      <w:pPr>
        <w:spacing w:after="0" w:line="240" w:lineRule="auto"/>
        <w:rPr>
          <w:rFonts w:ascii="Times New Roman" w:eastAsia="Times New Roman" w:hAnsi="Times New Roman" w:cs="Times New Roman"/>
          <w:b/>
          <w:color w:val="000000"/>
          <w:sz w:val="24"/>
          <w:szCs w:val="24"/>
          <w:lang w:eastAsia="ru-RU"/>
        </w:rPr>
      </w:pPr>
    </w:p>
    <w:p w:rsidR="00A164A9" w:rsidRPr="00A164A9" w:rsidRDefault="00A164A9" w:rsidP="00A164A9">
      <w:pPr>
        <w:spacing w:after="0" w:line="240" w:lineRule="auto"/>
        <w:jc w:val="both"/>
        <w:rPr>
          <w:rFonts w:ascii="Times New Roman" w:eastAsia="Times New Roman" w:hAnsi="Times New Roman" w:cs="Times New Roman"/>
          <w:b/>
          <w:color w:val="000000"/>
          <w:sz w:val="28"/>
          <w:szCs w:val="28"/>
          <w:lang w:eastAsia="ru-RU"/>
        </w:rPr>
      </w:pPr>
      <w:r w:rsidRPr="00A164A9">
        <w:rPr>
          <w:rFonts w:ascii="Times New Roman" w:eastAsia="Times New Roman" w:hAnsi="Times New Roman" w:cs="Times New Roman"/>
          <w:b/>
          <w:color w:val="000000"/>
          <w:sz w:val="28"/>
          <w:szCs w:val="28"/>
          <w:lang w:eastAsia="ru-RU"/>
        </w:rPr>
        <w:t xml:space="preserve">Цель – разобрать методологические проблемы и этические дилеммы качественных исследований на конкретных эмпирических примерах и с использованием теоретических идей и понятий. </w:t>
      </w:r>
    </w:p>
    <w:p w:rsidR="00A164A9" w:rsidRPr="00A164A9" w:rsidRDefault="00A164A9" w:rsidP="00A164A9">
      <w:pPr>
        <w:spacing w:after="0" w:line="240" w:lineRule="auto"/>
        <w:jc w:val="both"/>
        <w:rPr>
          <w:rFonts w:ascii="Times New Roman" w:eastAsia="Times New Roman" w:hAnsi="Times New Roman" w:cs="Times New Roman"/>
          <w:b/>
          <w:color w:val="000000"/>
          <w:sz w:val="28"/>
          <w:szCs w:val="28"/>
          <w:lang w:eastAsia="ru-RU"/>
        </w:rPr>
      </w:pPr>
    </w:p>
    <w:p w:rsidR="00A164A9" w:rsidRPr="00A164A9" w:rsidRDefault="00A164A9" w:rsidP="00A164A9">
      <w:pPr>
        <w:spacing w:after="0" w:line="240" w:lineRule="auto"/>
        <w:jc w:val="both"/>
        <w:rPr>
          <w:rFonts w:ascii="Times New Roman" w:eastAsia="Times New Roman" w:hAnsi="Times New Roman" w:cs="Times New Roman"/>
          <w:b/>
          <w:color w:val="000000"/>
          <w:sz w:val="28"/>
          <w:szCs w:val="28"/>
          <w:lang w:eastAsia="ru-RU"/>
        </w:rPr>
      </w:pPr>
      <w:r w:rsidRPr="00A164A9">
        <w:rPr>
          <w:rFonts w:ascii="Times New Roman" w:eastAsia="Times New Roman" w:hAnsi="Times New Roman" w:cs="Times New Roman"/>
          <w:b/>
          <w:color w:val="000000"/>
          <w:sz w:val="28"/>
          <w:szCs w:val="28"/>
          <w:lang w:eastAsia="ru-RU"/>
        </w:rPr>
        <w:t>Материалы: разделы учебной литературы или научные статьи по методологии, статьи исследователей-полевиков с рефлексией опыта эмпирических исследований, художественный фильм «Кухонные байки»</w:t>
      </w:r>
    </w:p>
    <w:p w:rsidR="00A164A9" w:rsidRPr="00A164A9" w:rsidRDefault="00A164A9" w:rsidP="00A164A9">
      <w:pPr>
        <w:spacing w:after="0" w:line="240" w:lineRule="auto"/>
        <w:jc w:val="both"/>
        <w:rPr>
          <w:rFonts w:ascii="Times New Roman" w:eastAsia="Times New Roman" w:hAnsi="Times New Roman" w:cs="Times New Roman"/>
          <w:b/>
          <w:color w:val="000000"/>
          <w:sz w:val="28"/>
          <w:szCs w:val="28"/>
          <w:lang w:eastAsia="ru-RU"/>
        </w:rPr>
      </w:pPr>
    </w:p>
    <w:p w:rsidR="00A164A9" w:rsidRPr="00A164A9" w:rsidRDefault="00A164A9" w:rsidP="00A164A9">
      <w:pPr>
        <w:spacing w:after="0" w:line="360" w:lineRule="auto"/>
        <w:jc w:val="both"/>
        <w:rPr>
          <w:rFonts w:ascii="Times New Roman" w:eastAsia="Times New Roman" w:hAnsi="Times New Roman" w:cs="Times New Roman"/>
          <w:color w:val="000000"/>
          <w:sz w:val="28"/>
          <w:szCs w:val="28"/>
          <w:lang w:eastAsia="ru-RU"/>
        </w:rPr>
      </w:pPr>
      <w:r w:rsidRPr="00A164A9">
        <w:rPr>
          <w:rFonts w:ascii="Times New Roman" w:eastAsia="Times New Roman" w:hAnsi="Times New Roman" w:cs="Times New Roman"/>
          <w:color w:val="000000"/>
          <w:sz w:val="28"/>
          <w:szCs w:val="28"/>
          <w:lang w:eastAsia="ru-RU"/>
        </w:rPr>
        <w:t xml:space="preserve">Вся группа должна посмотреть дома фильм норвежского режиссера Б. Хаммера «Кухонные байки» (2003). Студенты делятся на 4-5  подгрупп по 5-6 чел. В зависимости от количества человек в учебной группе занятие может продолжаться одну или две пары. Преподаватель раздает в каждую подгруппу один теоретический текст (это может быть глава из учебника), </w:t>
      </w:r>
      <w:r w:rsidRPr="00A164A9">
        <w:rPr>
          <w:rFonts w:ascii="Times New Roman" w:eastAsia="Times New Roman" w:hAnsi="Times New Roman" w:cs="Times New Roman"/>
          <w:color w:val="000000"/>
          <w:sz w:val="28"/>
          <w:szCs w:val="28"/>
          <w:lang w:eastAsia="ru-RU"/>
        </w:rPr>
        <w:lastRenderedPageBreak/>
        <w:t>одну статью исследователя, который анализирует собственный опыт эмпирических исследований, методологические и этические вопросы, с которыми пришлось столкнуться. Кроме материала для чтения группа получает тему, по которой необходимо подготовить презентацию на 10 мин.,  используя статью исследователя и теоретический материал, идеи из фильма «Кухонные байки», а также, возможно, имеющийся собственный исследовательский опыт. Темы для презентаций и соответствующие комплекты текстов выбираются студентами из следующего списка (такой список каждый преподаватель может сделать по-своему и придумать свои темы для докладов, главный принципы – это нетривиальная тема, на которую необходимо сделать доклад с использованием теоретических материалов и публикаций, содержащих рефлексию эмпирического опыта)</w:t>
      </w:r>
    </w:p>
    <w:p w:rsidR="00A164A9" w:rsidRPr="00A164A9" w:rsidRDefault="00A164A9" w:rsidP="00A164A9">
      <w:pPr>
        <w:spacing w:after="0" w:line="240" w:lineRule="auto"/>
        <w:rPr>
          <w:rFonts w:ascii="Times New Roman" w:eastAsia="Times New Roman" w:hAnsi="Times New Roman" w:cs="Times New Roman"/>
          <w:b/>
          <w:color w:val="000000"/>
          <w:sz w:val="24"/>
          <w:szCs w:val="24"/>
          <w:lang w:eastAsia="ru-RU"/>
        </w:rPr>
      </w:pPr>
    </w:p>
    <w:p w:rsidR="00A164A9" w:rsidRPr="00A164A9" w:rsidRDefault="00A164A9" w:rsidP="00A164A9">
      <w:pPr>
        <w:autoSpaceDE w:val="0"/>
        <w:autoSpaceDN w:val="0"/>
        <w:adjustRightInd w:val="0"/>
        <w:spacing w:after="0" w:line="240" w:lineRule="auto"/>
        <w:rPr>
          <w:rFonts w:ascii="Times New Roman" w:eastAsiaTheme="minorEastAsia" w:hAnsi="Times New Roman" w:cs="Times New Roman"/>
          <w:b/>
          <w:bCs/>
          <w:color w:val="000000"/>
          <w:sz w:val="24"/>
          <w:szCs w:val="24"/>
          <w:lang w:val="x-none" w:eastAsia="ru-RU"/>
        </w:rPr>
      </w:pPr>
      <w:r w:rsidRPr="00A164A9">
        <w:rPr>
          <w:rFonts w:ascii="Times New Roman" w:eastAsiaTheme="minorEastAsia" w:hAnsi="Times New Roman" w:cs="Times New Roman"/>
          <w:b/>
          <w:bCs/>
          <w:color w:val="000000"/>
          <w:sz w:val="24"/>
          <w:szCs w:val="24"/>
          <w:lang w:val="x-none" w:eastAsia="ru-RU"/>
        </w:rPr>
        <w:t>1.</w:t>
      </w:r>
      <w:r w:rsidRPr="00A164A9">
        <w:rPr>
          <w:rFonts w:ascii="Times New Roman" w:eastAsiaTheme="minorEastAsia" w:hAnsi="Times New Roman" w:cs="Times New Roman"/>
          <w:color w:val="000000"/>
          <w:sz w:val="24"/>
          <w:szCs w:val="24"/>
          <w:lang w:val="x-none" w:eastAsia="ru-RU"/>
        </w:rPr>
        <w:t xml:space="preserve">       </w:t>
      </w:r>
      <w:r w:rsidRPr="00A164A9">
        <w:rPr>
          <w:rFonts w:ascii="Times New Roman" w:eastAsiaTheme="minorEastAsia" w:hAnsi="Times New Roman" w:cs="Times New Roman"/>
          <w:b/>
          <w:bCs/>
          <w:color w:val="000000"/>
          <w:sz w:val="24"/>
          <w:szCs w:val="24"/>
          <w:lang w:val="x-none" w:eastAsia="ru-RU"/>
        </w:rPr>
        <w:t>Ответственность и страхи исследователя при проведении качественного исследования</w:t>
      </w:r>
    </w:p>
    <w:p w:rsidR="00A164A9" w:rsidRPr="00A164A9" w:rsidRDefault="00A164A9" w:rsidP="00A164A9">
      <w:pPr>
        <w:autoSpaceDE w:val="0"/>
        <w:autoSpaceDN w:val="0"/>
        <w:adjustRightInd w:val="0"/>
        <w:spacing w:after="0" w:line="240" w:lineRule="auto"/>
        <w:rPr>
          <w:rFonts w:ascii="Times New Roman" w:eastAsiaTheme="minorEastAsia" w:hAnsi="Times New Roman" w:cs="Times New Roman"/>
          <w:i/>
          <w:iCs/>
          <w:color w:val="000000"/>
          <w:sz w:val="24"/>
          <w:szCs w:val="24"/>
          <w:lang w:val="x-none" w:eastAsia="ru-RU"/>
        </w:rPr>
      </w:pPr>
      <w:r w:rsidRPr="00A164A9">
        <w:rPr>
          <w:rFonts w:ascii="Times New Roman" w:eastAsiaTheme="minorEastAsia" w:hAnsi="Times New Roman" w:cs="Times New Roman"/>
          <w:i/>
          <w:iCs/>
          <w:color w:val="000000"/>
          <w:sz w:val="24"/>
          <w:szCs w:val="24"/>
          <w:lang w:val="x-none" w:eastAsia="ru-RU"/>
        </w:rPr>
        <w:t xml:space="preserve">Источники: </w:t>
      </w:r>
    </w:p>
    <w:p w:rsidR="00A164A9" w:rsidRPr="00A164A9" w:rsidRDefault="00A164A9" w:rsidP="00A164A9">
      <w:pPr>
        <w:autoSpaceDE w:val="0"/>
        <w:autoSpaceDN w:val="0"/>
        <w:adjustRightInd w:val="0"/>
        <w:spacing w:after="0" w:line="240" w:lineRule="auto"/>
        <w:rPr>
          <w:rFonts w:ascii="Times New Roman" w:eastAsiaTheme="minorEastAsia" w:hAnsi="Times New Roman" w:cs="Times New Roman"/>
          <w:color w:val="000000"/>
          <w:sz w:val="24"/>
          <w:szCs w:val="24"/>
          <w:lang w:val="x-none" w:eastAsia="ru-RU"/>
        </w:rPr>
      </w:pPr>
      <w:r w:rsidRPr="00A164A9">
        <w:rPr>
          <w:rFonts w:ascii="Times New Roman" w:eastAsiaTheme="minorEastAsia" w:hAnsi="Times New Roman" w:cs="Times New Roman"/>
          <w:color w:val="000000"/>
          <w:sz w:val="24"/>
          <w:szCs w:val="24"/>
          <w:lang w:val="x-none" w:eastAsia="ru-RU"/>
        </w:rPr>
        <w:t>1)      Ильин В.И. Драматургия качественного полевого исследования. — СПб.: Интерсоцис, 2006. (О наблюдении, С. 82-130)</w:t>
      </w:r>
    </w:p>
    <w:p w:rsidR="00A164A9" w:rsidRPr="00A164A9" w:rsidRDefault="00A164A9" w:rsidP="00A164A9">
      <w:pPr>
        <w:autoSpaceDE w:val="0"/>
        <w:autoSpaceDN w:val="0"/>
        <w:adjustRightInd w:val="0"/>
        <w:spacing w:after="0" w:line="240" w:lineRule="auto"/>
        <w:rPr>
          <w:rFonts w:ascii="Times New Roman" w:eastAsiaTheme="minorEastAsia" w:hAnsi="Times New Roman" w:cs="Times New Roman"/>
          <w:color w:val="000000"/>
          <w:sz w:val="24"/>
          <w:szCs w:val="24"/>
          <w:lang w:val="x-none" w:eastAsia="ru-RU"/>
        </w:rPr>
      </w:pPr>
      <w:r w:rsidRPr="00A164A9">
        <w:rPr>
          <w:rFonts w:ascii="Times New Roman" w:eastAsiaTheme="minorEastAsia" w:hAnsi="Times New Roman" w:cs="Times New Roman"/>
          <w:color w:val="000000"/>
          <w:sz w:val="24"/>
          <w:szCs w:val="24"/>
          <w:lang w:val="x-none" w:eastAsia="ru-RU"/>
        </w:rPr>
        <w:t>2)      Бредникова О. «Чистота опасности»: field-фобии в практике качественного социологического исследования // Уйти, чтобы остаться: социолог в поле/под ред. В. Воронкова, Е. Чикадзе. Санкт-Петербург: Алетейя, 2009 – С. 17-36</w:t>
      </w:r>
    </w:p>
    <w:p w:rsidR="00A164A9" w:rsidRPr="00A164A9" w:rsidRDefault="00A164A9" w:rsidP="00A164A9">
      <w:pPr>
        <w:autoSpaceDE w:val="0"/>
        <w:autoSpaceDN w:val="0"/>
        <w:adjustRightInd w:val="0"/>
        <w:spacing w:after="0" w:line="240" w:lineRule="auto"/>
        <w:rPr>
          <w:rFonts w:ascii="Times New Roman" w:eastAsiaTheme="minorEastAsia" w:hAnsi="Times New Roman" w:cs="Times New Roman"/>
          <w:b/>
          <w:bCs/>
          <w:color w:val="000000"/>
          <w:sz w:val="24"/>
          <w:szCs w:val="24"/>
          <w:lang w:eastAsia="ru-RU"/>
        </w:rPr>
      </w:pPr>
    </w:p>
    <w:p w:rsidR="00A164A9" w:rsidRPr="00A164A9" w:rsidRDefault="00A164A9" w:rsidP="00A164A9">
      <w:pPr>
        <w:autoSpaceDE w:val="0"/>
        <w:autoSpaceDN w:val="0"/>
        <w:adjustRightInd w:val="0"/>
        <w:spacing w:after="0" w:line="240" w:lineRule="auto"/>
        <w:rPr>
          <w:rFonts w:ascii="Times New Roman" w:eastAsiaTheme="minorEastAsia" w:hAnsi="Times New Roman" w:cs="Times New Roman"/>
          <w:b/>
          <w:bCs/>
          <w:color w:val="000000"/>
          <w:sz w:val="24"/>
          <w:szCs w:val="24"/>
          <w:lang w:val="x-none" w:eastAsia="ru-RU"/>
        </w:rPr>
      </w:pPr>
      <w:r w:rsidRPr="00A164A9">
        <w:rPr>
          <w:rFonts w:ascii="Times New Roman" w:eastAsiaTheme="minorEastAsia" w:hAnsi="Times New Roman" w:cs="Times New Roman"/>
          <w:b/>
          <w:bCs/>
          <w:color w:val="000000"/>
          <w:sz w:val="24"/>
          <w:szCs w:val="24"/>
          <w:lang w:val="x-none" w:eastAsia="ru-RU"/>
        </w:rPr>
        <w:t>2.</w:t>
      </w:r>
      <w:r w:rsidRPr="00A164A9">
        <w:rPr>
          <w:rFonts w:ascii="Times New Roman" w:eastAsiaTheme="minorEastAsia" w:hAnsi="Times New Roman" w:cs="Times New Roman"/>
          <w:color w:val="000000"/>
          <w:sz w:val="24"/>
          <w:szCs w:val="24"/>
          <w:lang w:val="x-none" w:eastAsia="ru-RU"/>
        </w:rPr>
        <w:t xml:space="preserve">       </w:t>
      </w:r>
      <w:r w:rsidRPr="00A164A9">
        <w:rPr>
          <w:rFonts w:ascii="Times New Roman" w:eastAsiaTheme="minorEastAsia" w:hAnsi="Times New Roman" w:cs="Times New Roman"/>
          <w:b/>
          <w:bCs/>
          <w:color w:val="000000"/>
          <w:sz w:val="24"/>
          <w:szCs w:val="24"/>
          <w:lang w:val="x-none" w:eastAsia="ru-RU"/>
        </w:rPr>
        <w:t>Качественные методы: искусство или наука?</w:t>
      </w:r>
    </w:p>
    <w:p w:rsidR="00A164A9" w:rsidRPr="00A164A9" w:rsidRDefault="00A164A9" w:rsidP="00A164A9">
      <w:pPr>
        <w:autoSpaceDE w:val="0"/>
        <w:autoSpaceDN w:val="0"/>
        <w:adjustRightInd w:val="0"/>
        <w:spacing w:after="0" w:line="240" w:lineRule="auto"/>
        <w:rPr>
          <w:rFonts w:ascii="Times New Roman" w:eastAsiaTheme="minorEastAsia" w:hAnsi="Times New Roman" w:cs="Times New Roman"/>
          <w:i/>
          <w:iCs/>
          <w:color w:val="000000"/>
          <w:sz w:val="24"/>
          <w:szCs w:val="24"/>
          <w:lang w:val="x-none" w:eastAsia="ru-RU"/>
        </w:rPr>
      </w:pPr>
      <w:r w:rsidRPr="00A164A9">
        <w:rPr>
          <w:rFonts w:ascii="Times New Roman" w:eastAsiaTheme="minorEastAsia" w:hAnsi="Times New Roman" w:cs="Times New Roman"/>
          <w:i/>
          <w:iCs/>
          <w:color w:val="000000"/>
          <w:sz w:val="24"/>
          <w:szCs w:val="24"/>
          <w:lang w:val="x-none" w:eastAsia="ru-RU"/>
        </w:rPr>
        <w:t xml:space="preserve">Источники: </w:t>
      </w:r>
    </w:p>
    <w:p w:rsidR="00A164A9" w:rsidRPr="00A164A9" w:rsidRDefault="00A164A9" w:rsidP="00A164A9">
      <w:pPr>
        <w:autoSpaceDE w:val="0"/>
        <w:autoSpaceDN w:val="0"/>
        <w:adjustRightInd w:val="0"/>
        <w:spacing w:after="0" w:line="240" w:lineRule="auto"/>
        <w:rPr>
          <w:rFonts w:ascii="Times New Roman" w:eastAsiaTheme="minorEastAsia" w:hAnsi="Times New Roman" w:cs="Times New Roman"/>
          <w:color w:val="000000"/>
          <w:sz w:val="24"/>
          <w:szCs w:val="24"/>
          <w:lang w:val="x-none" w:eastAsia="ru-RU"/>
        </w:rPr>
      </w:pPr>
      <w:r w:rsidRPr="00A164A9">
        <w:rPr>
          <w:rFonts w:ascii="Times New Roman" w:eastAsiaTheme="minorEastAsia" w:hAnsi="Times New Roman" w:cs="Times New Roman"/>
          <w:color w:val="000000"/>
          <w:sz w:val="24"/>
          <w:szCs w:val="24"/>
          <w:lang w:val="x-none" w:eastAsia="ru-RU"/>
        </w:rPr>
        <w:t>1)      Романов П.В. Микроуровень социальной реальности: возможности междисциплинарного подхода // Социологические исследования. №3, 2002.</w:t>
      </w:r>
    </w:p>
    <w:p w:rsidR="00A164A9" w:rsidRPr="00A164A9" w:rsidRDefault="00A164A9" w:rsidP="00A164A9">
      <w:pPr>
        <w:autoSpaceDE w:val="0"/>
        <w:autoSpaceDN w:val="0"/>
        <w:adjustRightInd w:val="0"/>
        <w:spacing w:after="0" w:line="240" w:lineRule="auto"/>
        <w:rPr>
          <w:rFonts w:ascii="Times New Roman" w:eastAsiaTheme="minorEastAsia" w:hAnsi="Times New Roman" w:cs="Times New Roman"/>
          <w:color w:val="000000"/>
          <w:sz w:val="24"/>
          <w:szCs w:val="24"/>
          <w:lang w:val="x-none" w:eastAsia="ru-RU"/>
        </w:rPr>
      </w:pPr>
      <w:r w:rsidRPr="00A164A9">
        <w:rPr>
          <w:rFonts w:ascii="Times New Roman" w:eastAsiaTheme="minorEastAsia" w:hAnsi="Times New Roman" w:cs="Times New Roman"/>
          <w:color w:val="000000"/>
          <w:sz w:val="24"/>
          <w:szCs w:val="24"/>
          <w:lang w:val="x-none" w:eastAsia="ru-RU"/>
        </w:rPr>
        <w:t>2)      Кулясова А. Искушение полем // Уйти, чтобы остаться: социолог в поле/под ред. В. Воронкова, Е. Чикадзе. Санкт-Петербург: Алетейя, 2009- С. 114-118</w:t>
      </w:r>
    </w:p>
    <w:p w:rsidR="00A164A9" w:rsidRPr="00A164A9" w:rsidRDefault="00A164A9" w:rsidP="00A164A9">
      <w:pPr>
        <w:autoSpaceDE w:val="0"/>
        <w:autoSpaceDN w:val="0"/>
        <w:adjustRightInd w:val="0"/>
        <w:spacing w:after="0" w:line="240" w:lineRule="auto"/>
        <w:rPr>
          <w:rFonts w:ascii="Times New Roman" w:eastAsiaTheme="minorEastAsia" w:hAnsi="Times New Roman" w:cs="Times New Roman"/>
          <w:b/>
          <w:bCs/>
          <w:color w:val="000000"/>
          <w:sz w:val="24"/>
          <w:szCs w:val="24"/>
          <w:lang w:eastAsia="ru-RU"/>
        </w:rPr>
      </w:pPr>
    </w:p>
    <w:p w:rsidR="00A164A9" w:rsidRPr="00A164A9" w:rsidRDefault="00A164A9" w:rsidP="00A164A9">
      <w:pPr>
        <w:autoSpaceDE w:val="0"/>
        <w:autoSpaceDN w:val="0"/>
        <w:adjustRightInd w:val="0"/>
        <w:spacing w:after="0" w:line="240" w:lineRule="auto"/>
        <w:rPr>
          <w:rFonts w:ascii="Times New Roman" w:eastAsiaTheme="minorEastAsia" w:hAnsi="Times New Roman" w:cs="Times New Roman"/>
          <w:b/>
          <w:bCs/>
          <w:color w:val="000000"/>
          <w:sz w:val="24"/>
          <w:szCs w:val="24"/>
          <w:lang w:val="x-none" w:eastAsia="ru-RU"/>
        </w:rPr>
      </w:pPr>
      <w:r w:rsidRPr="00A164A9">
        <w:rPr>
          <w:rFonts w:ascii="Times New Roman" w:eastAsiaTheme="minorEastAsia" w:hAnsi="Times New Roman" w:cs="Times New Roman"/>
          <w:b/>
          <w:bCs/>
          <w:color w:val="000000"/>
          <w:sz w:val="24"/>
          <w:szCs w:val="24"/>
          <w:lang w:val="x-none" w:eastAsia="ru-RU"/>
        </w:rPr>
        <w:t>3.</w:t>
      </w:r>
      <w:r w:rsidRPr="00A164A9">
        <w:rPr>
          <w:rFonts w:ascii="Times New Roman" w:eastAsiaTheme="minorEastAsia" w:hAnsi="Times New Roman" w:cs="Times New Roman"/>
          <w:color w:val="000000"/>
          <w:sz w:val="24"/>
          <w:szCs w:val="24"/>
          <w:lang w:val="x-none" w:eastAsia="ru-RU"/>
        </w:rPr>
        <w:t xml:space="preserve">       </w:t>
      </w:r>
      <w:r w:rsidRPr="00A164A9">
        <w:rPr>
          <w:rFonts w:ascii="Times New Roman" w:eastAsiaTheme="minorEastAsia" w:hAnsi="Times New Roman" w:cs="Times New Roman"/>
          <w:b/>
          <w:bCs/>
          <w:color w:val="000000"/>
          <w:sz w:val="24"/>
          <w:szCs w:val="24"/>
          <w:lang w:val="x-none" w:eastAsia="ru-RU"/>
        </w:rPr>
        <w:t>Каковы риски качественных исследований?</w:t>
      </w:r>
    </w:p>
    <w:p w:rsidR="00A164A9" w:rsidRPr="00A164A9" w:rsidRDefault="00A164A9" w:rsidP="00A164A9">
      <w:pPr>
        <w:autoSpaceDE w:val="0"/>
        <w:autoSpaceDN w:val="0"/>
        <w:adjustRightInd w:val="0"/>
        <w:spacing w:after="0" w:line="240" w:lineRule="auto"/>
        <w:rPr>
          <w:rFonts w:ascii="Times New Roman" w:eastAsiaTheme="minorEastAsia" w:hAnsi="Times New Roman" w:cs="Times New Roman"/>
          <w:i/>
          <w:iCs/>
          <w:color w:val="000000"/>
          <w:sz w:val="24"/>
          <w:szCs w:val="24"/>
          <w:lang w:val="x-none" w:eastAsia="ru-RU"/>
        </w:rPr>
      </w:pPr>
      <w:r w:rsidRPr="00A164A9">
        <w:rPr>
          <w:rFonts w:ascii="Times New Roman" w:eastAsiaTheme="minorEastAsia" w:hAnsi="Times New Roman" w:cs="Times New Roman"/>
          <w:i/>
          <w:iCs/>
          <w:color w:val="000000"/>
          <w:sz w:val="24"/>
          <w:szCs w:val="24"/>
          <w:lang w:val="x-none" w:eastAsia="ru-RU"/>
        </w:rPr>
        <w:t xml:space="preserve">Источники: </w:t>
      </w:r>
    </w:p>
    <w:p w:rsidR="00A164A9" w:rsidRPr="00A164A9" w:rsidRDefault="00A164A9" w:rsidP="00A164A9">
      <w:pPr>
        <w:autoSpaceDE w:val="0"/>
        <w:autoSpaceDN w:val="0"/>
        <w:adjustRightInd w:val="0"/>
        <w:spacing w:after="0" w:line="240" w:lineRule="auto"/>
        <w:rPr>
          <w:rFonts w:ascii="Times New Roman" w:eastAsiaTheme="minorEastAsia" w:hAnsi="Times New Roman" w:cs="Times New Roman"/>
          <w:color w:val="000000"/>
          <w:sz w:val="24"/>
          <w:szCs w:val="24"/>
          <w:lang w:val="x-none" w:eastAsia="ru-RU"/>
        </w:rPr>
      </w:pPr>
      <w:r w:rsidRPr="00A164A9">
        <w:rPr>
          <w:rFonts w:ascii="Times New Roman" w:eastAsiaTheme="minorEastAsia" w:hAnsi="Times New Roman" w:cs="Times New Roman"/>
          <w:color w:val="000000"/>
          <w:sz w:val="24"/>
          <w:szCs w:val="24"/>
          <w:lang w:val="x-none" w:eastAsia="ru-RU"/>
        </w:rPr>
        <w:t>1)      Квале С. Исследовательское интервью. М.: Смысл, 2003. Глава 4. (Качественные исследования в науке и практике)</w:t>
      </w:r>
    </w:p>
    <w:p w:rsidR="00A164A9" w:rsidRPr="00A164A9" w:rsidRDefault="00A164A9" w:rsidP="00A164A9">
      <w:pPr>
        <w:autoSpaceDE w:val="0"/>
        <w:autoSpaceDN w:val="0"/>
        <w:adjustRightInd w:val="0"/>
        <w:spacing w:after="0" w:line="240" w:lineRule="auto"/>
        <w:rPr>
          <w:rFonts w:ascii="Times New Roman" w:eastAsiaTheme="minorEastAsia" w:hAnsi="Times New Roman" w:cs="Times New Roman"/>
          <w:color w:val="000000"/>
          <w:sz w:val="24"/>
          <w:szCs w:val="24"/>
          <w:lang w:val="x-none" w:eastAsia="ru-RU"/>
        </w:rPr>
      </w:pPr>
      <w:r w:rsidRPr="00A164A9">
        <w:rPr>
          <w:rFonts w:ascii="Times New Roman" w:eastAsiaTheme="minorEastAsia" w:hAnsi="Times New Roman" w:cs="Times New Roman"/>
          <w:color w:val="000000"/>
          <w:sz w:val="24"/>
          <w:szCs w:val="24"/>
          <w:lang w:val="x-none" w:eastAsia="ru-RU"/>
        </w:rPr>
        <w:t>2)      Старкова Е. "Проблема доступа к полю при сензитивных темах интервью (проба наркотиков)"// Полевая кухня: как провести исследование/ под ред. Н.Гончаровой.-Ульяновск: Изд-во: "Симбирская книга", 2004.-С. 51-67</w:t>
      </w:r>
    </w:p>
    <w:p w:rsidR="00A164A9" w:rsidRPr="00A164A9" w:rsidRDefault="00A164A9" w:rsidP="00A164A9">
      <w:pPr>
        <w:autoSpaceDE w:val="0"/>
        <w:autoSpaceDN w:val="0"/>
        <w:adjustRightInd w:val="0"/>
        <w:spacing w:after="0" w:line="240" w:lineRule="auto"/>
        <w:rPr>
          <w:rFonts w:ascii="Times New Roman" w:eastAsiaTheme="minorEastAsia" w:hAnsi="Times New Roman" w:cs="Times New Roman"/>
          <w:b/>
          <w:bCs/>
          <w:color w:val="000000"/>
          <w:sz w:val="24"/>
          <w:szCs w:val="24"/>
          <w:lang w:eastAsia="ru-RU"/>
        </w:rPr>
      </w:pPr>
    </w:p>
    <w:p w:rsidR="00A164A9" w:rsidRPr="00A164A9" w:rsidRDefault="00A164A9" w:rsidP="00A164A9">
      <w:pPr>
        <w:autoSpaceDE w:val="0"/>
        <w:autoSpaceDN w:val="0"/>
        <w:adjustRightInd w:val="0"/>
        <w:spacing w:after="0" w:line="240" w:lineRule="auto"/>
        <w:rPr>
          <w:rFonts w:ascii="Times New Roman" w:eastAsiaTheme="minorEastAsia" w:hAnsi="Times New Roman" w:cs="Times New Roman"/>
          <w:b/>
          <w:bCs/>
          <w:color w:val="000000"/>
          <w:sz w:val="24"/>
          <w:szCs w:val="24"/>
          <w:lang w:val="x-none" w:eastAsia="ru-RU"/>
        </w:rPr>
      </w:pPr>
      <w:r w:rsidRPr="00A164A9">
        <w:rPr>
          <w:rFonts w:ascii="Times New Roman" w:eastAsiaTheme="minorEastAsia" w:hAnsi="Times New Roman" w:cs="Times New Roman"/>
          <w:b/>
          <w:bCs/>
          <w:color w:val="000000"/>
          <w:sz w:val="24"/>
          <w:szCs w:val="24"/>
          <w:lang w:val="x-none" w:eastAsia="ru-RU"/>
        </w:rPr>
        <w:t>4.</w:t>
      </w:r>
      <w:r w:rsidRPr="00A164A9">
        <w:rPr>
          <w:rFonts w:ascii="Times New Roman" w:eastAsiaTheme="minorEastAsia" w:hAnsi="Times New Roman" w:cs="Times New Roman"/>
          <w:color w:val="000000"/>
          <w:sz w:val="24"/>
          <w:szCs w:val="24"/>
          <w:lang w:val="x-none" w:eastAsia="ru-RU"/>
        </w:rPr>
        <w:t xml:space="preserve">       </w:t>
      </w:r>
      <w:r w:rsidRPr="00A164A9">
        <w:rPr>
          <w:rFonts w:ascii="Times New Roman" w:eastAsiaTheme="minorEastAsia" w:hAnsi="Times New Roman" w:cs="Times New Roman"/>
          <w:b/>
          <w:bCs/>
          <w:color w:val="000000"/>
          <w:sz w:val="24"/>
          <w:szCs w:val="24"/>
          <w:lang w:val="x-none" w:eastAsia="ru-RU"/>
        </w:rPr>
        <w:t>Отношения Я-Другой в качественном исследовании</w:t>
      </w:r>
    </w:p>
    <w:p w:rsidR="00A164A9" w:rsidRPr="00A164A9" w:rsidRDefault="00A164A9" w:rsidP="00A164A9">
      <w:pPr>
        <w:autoSpaceDE w:val="0"/>
        <w:autoSpaceDN w:val="0"/>
        <w:adjustRightInd w:val="0"/>
        <w:spacing w:after="0" w:line="240" w:lineRule="auto"/>
        <w:rPr>
          <w:rFonts w:ascii="Times New Roman" w:eastAsiaTheme="minorEastAsia" w:hAnsi="Times New Roman" w:cs="Times New Roman"/>
          <w:i/>
          <w:iCs/>
          <w:color w:val="000000"/>
          <w:sz w:val="24"/>
          <w:szCs w:val="24"/>
          <w:lang w:val="x-none" w:eastAsia="ru-RU"/>
        </w:rPr>
      </w:pPr>
      <w:r w:rsidRPr="00A164A9">
        <w:rPr>
          <w:rFonts w:ascii="Times New Roman" w:eastAsiaTheme="minorEastAsia" w:hAnsi="Times New Roman" w:cs="Times New Roman"/>
          <w:i/>
          <w:iCs/>
          <w:color w:val="000000"/>
          <w:sz w:val="24"/>
          <w:szCs w:val="24"/>
          <w:lang w:val="x-none" w:eastAsia="ru-RU"/>
        </w:rPr>
        <w:t xml:space="preserve">Источники: </w:t>
      </w:r>
    </w:p>
    <w:p w:rsidR="00A164A9" w:rsidRPr="00A164A9" w:rsidRDefault="00A164A9" w:rsidP="00A164A9">
      <w:pPr>
        <w:autoSpaceDE w:val="0"/>
        <w:autoSpaceDN w:val="0"/>
        <w:adjustRightInd w:val="0"/>
        <w:spacing w:after="0" w:line="240" w:lineRule="auto"/>
        <w:rPr>
          <w:rFonts w:ascii="Times New Roman" w:eastAsiaTheme="minorEastAsia" w:hAnsi="Times New Roman" w:cs="Times New Roman"/>
          <w:color w:val="000000"/>
          <w:sz w:val="24"/>
          <w:szCs w:val="24"/>
          <w:lang w:val="x-none" w:eastAsia="ru-RU"/>
        </w:rPr>
      </w:pPr>
      <w:r w:rsidRPr="00A164A9">
        <w:rPr>
          <w:rFonts w:ascii="Times New Roman" w:eastAsiaTheme="minorEastAsia" w:hAnsi="Times New Roman" w:cs="Times New Roman"/>
          <w:color w:val="000000"/>
          <w:sz w:val="24"/>
          <w:szCs w:val="24"/>
          <w:lang w:val="x-none" w:eastAsia="ru-RU"/>
        </w:rPr>
        <w:t>1)      Квале С. Исследовательское интервью. М.: Смысл, 2003. Глава 3. (Постмодернизм, герменевтика, феноменология и диалектика)</w:t>
      </w:r>
    </w:p>
    <w:p w:rsidR="00A164A9" w:rsidRPr="00A164A9" w:rsidRDefault="00A164A9" w:rsidP="00A164A9">
      <w:pPr>
        <w:autoSpaceDE w:val="0"/>
        <w:autoSpaceDN w:val="0"/>
        <w:adjustRightInd w:val="0"/>
        <w:spacing w:after="0" w:line="240" w:lineRule="auto"/>
        <w:rPr>
          <w:rFonts w:ascii="Times New Roman" w:eastAsiaTheme="minorEastAsia" w:hAnsi="Times New Roman" w:cs="Times New Roman"/>
          <w:color w:val="000000"/>
          <w:sz w:val="24"/>
          <w:szCs w:val="24"/>
          <w:lang w:val="x-none" w:eastAsia="ru-RU"/>
        </w:rPr>
      </w:pPr>
      <w:r w:rsidRPr="00A164A9">
        <w:rPr>
          <w:rFonts w:ascii="Times New Roman" w:eastAsiaTheme="minorEastAsia" w:hAnsi="Times New Roman" w:cs="Times New Roman"/>
          <w:color w:val="000000"/>
          <w:sz w:val="24"/>
          <w:szCs w:val="24"/>
          <w:lang w:val="x-none" w:eastAsia="ru-RU"/>
        </w:rPr>
        <w:lastRenderedPageBreak/>
        <w:t>2)      Доброштан О. "Стать скинхедом и остаться социологом: опыт погружения в другую культурную среду"// Полевая кухня: как провести исследование/ под ред. Н.Гончаровой.-Ульяновск: Изд-во: "Симбирская книга", 2004.-С. 109-119</w:t>
      </w:r>
    </w:p>
    <w:p w:rsidR="00A164A9" w:rsidRPr="00A164A9" w:rsidRDefault="00A164A9" w:rsidP="00A164A9">
      <w:pPr>
        <w:autoSpaceDE w:val="0"/>
        <w:autoSpaceDN w:val="0"/>
        <w:adjustRightInd w:val="0"/>
        <w:spacing w:after="0" w:line="240" w:lineRule="auto"/>
        <w:rPr>
          <w:rFonts w:ascii="Times New Roman" w:eastAsiaTheme="minorEastAsia" w:hAnsi="Times New Roman" w:cs="Times New Roman"/>
          <w:b/>
          <w:bCs/>
          <w:color w:val="000000"/>
          <w:sz w:val="24"/>
          <w:szCs w:val="24"/>
          <w:lang w:eastAsia="ru-RU"/>
        </w:rPr>
      </w:pPr>
    </w:p>
    <w:p w:rsidR="00A164A9" w:rsidRPr="00A164A9" w:rsidRDefault="00A164A9" w:rsidP="00A164A9">
      <w:pPr>
        <w:autoSpaceDE w:val="0"/>
        <w:autoSpaceDN w:val="0"/>
        <w:adjustRightInd w:val="0"/>
        <w:spacing w:after="0" w:line="240" w:lineRule="auto"/>
        <w:rPr>
          <w:rFonts w:ascii="Times New Roman" w:eastAsiaTheme="minorEastAsia" w:hAnsi="Times New Roman" w:cs="Times New Roman"/>
          <w:b/>
          <w:bCs/>
          <w:color w:val="000000"/>
          <w:sz w:val="24"/>
          <w:szCs w:val="24"/>
          <w:lang w:val="x-none" w:eastAsia="ru-RU"/>
        </w:rPr>
      </w:pPr>
      <w:r w:rsidRPr="00A164A9">
        <w:rPr>
          <w:rFonts w:ascii="Times New Roman" w:eastAsiaTheme="minorEastAsia" w:hAnsi="Times New Roman" w:cs="Times New Roman"/>
          <w:b/>
          <w:bCs/>
          <w:color w:val="000000"/>
          <w:sz w:val="24"/>
          <w:szCs w:val="24"/>
          <w:lang w:val="x-none" w:eastAsia="ru-RU"/>
        </w:rPr>
        <w:t>5.</w:t>
      </w:r>
      <w:r w:rsidRPr="00A164A9">
        <w:rPr>
          <w:rFonts w:ascii="Times New Roman" w:eastAsiaTheme="minorEastAsia" w:hAnsi="Times New Roman" w:cs="Times New Roman"/>
          <w:color w:val="000000"/>
          <w:sz w:val="24"/>
          <w:szCs w:val="24"/>
          <w:lang w:val="x-none" w:eastAsia="ru-RU"/>
        </w:rPr>
        <w:t xml:space="preserve">       </w:t>
      </w:r>
      <w:r w:rsidRPr="00A164A9">
        <w:rPr>
          <w:rFonts w:ascii="Times New Roman" w:eastAsiaTheme="minorEastAsia" w:hAnsi="Times New Roman" w:cs="Times New Roman"/>
          <w:b/>
          <w:bCs/>
          <w:color w:val="000000"/>
          <w:sz w:val="24"/>
          <w:szCs w:val="24"/>
          <w:lang w:val="x-none" w:eastAsia="ru-RU"/>
        </w:rPr>
        <w:t>Каковы ограничения применения качественных методов?</w:t>
      </w:r>
    </w:p>
    <w:p w:rsidR="00A164A9" w:rsidRPr="00A164A9" w:rsidRDefault="00A164A9" w:rsidP="00A164A9">
      <w:pPr>
        <w:autoSpaceDE w:val="0"/>
        <w:autoSpaceDN w:val="0"/>
        <w:adjustRightInd w:val="0"/>
        <w:spacing w:after="0" w:line="240" w:lineRule="auto"/>
        <w:rPr>
          <w:rFonts w:ascii="Times New Roman" w:eastAsiaTheme="minorEastAsia" w:hAnsi="Times New Roman" w:cs="Times New Roman"/>
          <w:color w:val="000000"/>
          <w:sz w:val="24"/>
          <w:szCs w:val="24"/>
          <w:lang w:val="x-none" w:eastAsia="ru-RU"/>
        </w:rPr>
      </w:pPr>
      <w:r w:rsidRPr="00A164A9">
        <w:rPr>
          <w:rFonts w:ascii="Times New Roman" w:eastAsiaTheme="minorEastAsia" w:hAnsi="Times New Roman" w:cs="Times New Roman"/>
          <w:i/>
          <w:iCs/>
          <w:color w:val="000000"/>
          <w:sz w:val="24"/>
          <w:szCs w:val="24"/>
          <w:lang w:val="x-none" w:eastAsia="ru-RU"/>
        </w:rPr>
        <w:t>Источники:</w:t>
      </w:r>
      <w:r w:rsidRPr="00A164A9">
        <w:rPr>
          <w:rFonts w:ascii="Times New Roman" w:eastAsiaTheme="minorEastAsia" w:hAnsi="Times New Roman" w:cs="Times New Roman"/>
          <w:color w:val="000000"/>
          <w:sz w:val="24"/>
          <w:szCs w:val="24"/>
          <w:lang w:val="x-none" w:eastAsia="ru-RU"/>
        </w:rPr>
        <w:t xml:space="preserve"> </w:t>
      </w:r>
    </w:p>
    <w:p w:rsidR="00A164A9" w:rsidRPr="00A164A9" w:rsidRDefault="00A164A9" w:rsidP="00A164A9">
      <w:pPr>
        <w:autoSpaceDE w:val="0"/>
        <w:autoSpaceDN w:val="0"/>
        <w:adjustRightInd w:val="0"/>
        <w:spacing w:after="0" w:line="240" w:lineRule="auto"/>
        <w:rPr>
          <w:rFonts w:ascii="Times New Roman" w:eastAsiaTheme="minorEastAsia" w:hAnsi="Times New Roman" w:cs="Times New Roman"/>
          <w:color w:val="000000"/>
          <w:sz w:val="24"/>
          <w:szCs w:val="24"/>
          <w:lang w:val="x-none" w:eastAsia="ru-RU"/>
        </w:rPr>
      </w:pPr>
      <w:r w:rsidRPr="00A164A9">
        <w:rPr>
          <w:rFonts w:ascii="Times New Roman" w:eastAsiaTheme="minorEastAsia" w:hAnsi="Times New Roman" w:cs="Times New Roman"/>
          <w:color w:val="000000"/>
          <w:sz w:val="24"/>
          <w:szCs w:val="24"/>
          <w:lang w:val="x-none" w:eastAsia="ru-RU"/>
        </w:rPr>
        <w:t>1)      Качественные методы. Полевые социологические исследования / И. Штейнберг, Т. Шанин, Е. Ковалев, А. Левинсон; под ред. И. Штейнберга. - СПб.: Алетейя, 2009. Глава</w:t>
      </w:r>
      <w:r w:rsidRPr="00A164A9">
        <w:rPr>
          <w:rFonts w:ascii="Times New Roman" w:eastAsiaTheme="minorEastAsia" w:hAnsi="Times New Roman" w:cs="Times New Roman"/>
          <w:color w:val="000000"/>
          <w:sz w:val="24"/>
          <w:szCs w:val="24"/>
          <w:lang w:eastAsia="ru-RU"/>
        </w:rPr>
        <w:t xml:space="preserve"> 1</w:t>
      </w:r>
      <w:r w:rsidRPr="00A164A9">
        <w:rPr>
          <w:rFonts w:ascii="Times New Roman" w:eastAsiaTheme="minorEastAsia" w:hAnsi="Times New Roman" w:cs="Times New Roman"/>
          <w:color w:val="000000"/>
          <w:sz w:val="24"/>
          <w:szCs w:val="24"/>
          <w:lang w:val="x-none" w:eastAsia="ru-RU"/>
        </w:rPr>
        <w:t xml:space="preserve">. </w:t>
      </w:r>
    </w:p>
    <w:p w:rsidR="00A164A9" w:rsidRPr="00A164A9" w:rsidRDefault="00A164A9" w:rsidP="00A164A9">
      <w:pPr>
        <w:autoSpaceDE w:val="0"/>
        <w:autoSpaceDN w:val="0"/>
        <w:adjustRightInd w:val="0"/>
        <w:spacing w:after="0" w:line="240" w:lineRule="auto"/>
        <w:rPr>
          <w:rFonts w:ascii="Times New Roman" w:eastAsiaTheme="minorEastAsia" w:hAnsi="Times New Roman" w:cs="Times New Roman"/>
          <w:color w:val="000000"/>
          <w:sz w:val="24"/>
          <w:szCs w:val="24"/>
          <w:lang w:val="x-none" w:eastAsia="ru-RU"/>
        </w:rPr>
      </w:pPr>
      <w:r w:rsidRPr="00A164A9">
        <w:rPr>
          <w:rFonts w:ascii="Times New Roman" w:eastAsiaTheme="minorEastAsia" w:hAnsi="Times New Roman" w:cs="Times New Roman"/>
          <w:color w:val="000000"/>
          <w:sz w:val="24"/>
          <w:szCs w:val="24"/>
          <w:lang w:val="x-none" w:eastAsia="ru-RU"/>
        </w:rPr>
        <w:t>2)      Андреев А.Н. Из опыта интервьюирования и фокус-групповых сессий с труднодоступными лицами, живущими с ВИЧ // Лаборатория социолога: из опыта полевых исследований: Учеб. Пособие / под ред. В. А. Ядова. - М.: Таус. 2008. - С. 22-35</w:t>
      </w:r>
    </w:p>
    <w:p w:rsidR="00A164A9" w:rsidRPr="00A164A9" w:rsidRDefault="00A164A9" w:rsidP="00A164A9">
      <w:pPr>
        <w:autoSpaceDE w:val="0"/>
        <w:autoSpaceDN w:val="0"/>
        <w:adjustRightInd w:val="0"/>
        <w:spacing w:after="0" w:line="240" w:lineRule="auto"/>
        <w:rPr>
          <w:rFonts w:ascii="Times New Roman" w:eastAsiaTheme="minorEastAsia" w:hAnsi="Times New Roman" w:cs="Times New Roman"/>
          <w:color w:val="000000"/>
          <w:sz w:val="24"/>
          <w:szCs w:val="24"/>
          <w:lang w:eastAsia="ru-RU"/>
        </w:rPr>
      </w:pPr>
      <w:r w:rsidRPr="00A164A9">
        <w:rPr>
          <w:rFonts w:ascii="Times New Roman" w:eastAsiaTheme="minorEastAsia" w:hAnsi="Times New Roman" w:cs="Times New Roman"/>
          <w:color w:val="000000"/>
          <w:sz w:val="24"/>
          <w:szCs w:val="24"/>
          <w:lang w:val="x-none" w:eastAsia="ru-RU"/>
        </w:rPr>
        <w:t xml:space="preserve"> </w:t>
      </w:r>
    </w:p>
    <w:p w:rsidR="00A164A9" w:rsidRPr="00A164A9" w:rsidRDefault="00A164A9" w:rsidP="00A164A9">
      <w:pPr>
        <w:autoSpaceDE w:val="0"/>
        <w:autoSpaceDN w:val="0"/>
        <w:adjustRightInd w:val="0"/>
        <w:spacing w:after="0" w:line="360" w:lineRule="auto"/>
        <w:jc w:val="both"/>
        <w:rPr>
          <w:rFonts w:ascii="Times New Roman" w:eastAsiaTheme="minorEastAsia" w:hAnsi="Times New Roman" w:cs="Times New Roman"/>
          <w:color w:val="000000"/>
          <w:sz w:val="28"/>
          <w:szCs w:val="28"/>
          <w:lang w:eastAsia="ru-RU"/>
        </w:rPr>
      </w:pPr>
      <w:r w:rsidRPr="00A164A9">
        <w:rPr>
          <w:rFonts w:ascii="Times New Roman" w:eastAsiaTheme="minorEastAsia" w:hAnsi="Times New Roman" w:cs="Times New Roman"/>
          <w:color w:val="000000"/>
          <w:sz w:val="28"/>
          <w:szCs w:val="28"/>
          <w:lang w:eastAsia="ru-RU"/>
        </w:rPr>
        <w:t xml:space="preserve">Все члены малых групп готовят презентацию вместе и затем выступают, разделив общую презентацию подгруппы на части, подготовленные участниками. Для этого студентам придется продумать структуру презентации и несколько раз обсудить получившийся продукт перед выступлением.   </w:t>
      </w:r>
    </w:p>
    <w:p w:rsidR="00A164A9" w:rsidRPr="00A164A9" w:rsidRDefault="00A164A9" w:rsidP="00A164A9">
      <w:pPr>
        <w:autoSpaceDE w:val="0"/>
        <w:autoSpaceDN w:val="0"/>
        <w:adjustRightInd w:val="0"/>
        <w:spacing w:after="0" w:line="360" w:lineRule="auto"/>
        <w:jc w:val="both"/>
        <w:rPr>
          <w:rFonts w:ascii="Times New Roman" w:eastAsiaTheme="minorEastAsia" w:hAnsi="Times New Roman" w:cs="Times New Roman"/>
          <w:color w:val="000000"/>
          <w:sz w:val="28"/>
          <w:szCs w:val="28"/>
          <w:lang w:eastAsia="ru-RU"/>
        </w:rPr>
      </w:pPr>
    </w:p>
    <w:p w:rsidR="00A164A9" w:rsidRPr="00A164A9" w:rsidRDefault="00A164A9" w:rsidP="00A164A9">
      <w:pPr>
        <w:autoSpaceDE w:val="0"/>
        <w:autoSpaceDN w:val="0"/>
        <w:adjustRightInd w:val="0"/>
        <w:spacing w:after="0" w:line="360" w:lineRule="auto"/>
        <w:jc w:val="both"/>
        <w:rPr>
          <w:rFonts w:ascii="Times New Roman" w:eastAsiaTheme="minorEastAsia" w:hAnsi="Times New Roman" w:cs="Times New Roman"/>
          <w:color w:val="000000"/>
          <w:sz w:val="28"/>
          <w:szCs w:val="28"/>
          <w:lang w:eastAsia="ru-RU"/>
        </w:rPr>
      </w:pPr>
      <w:r w:rsidRPr="00A164A9">
        <w:rPr>
          <w:rFonts w:ascii="Times New Roman" w:eastAsiaTheme="minorEastAsia" w:hAnsi="Times New Roman" w:cs="Times New Roman"/>
          <w:color w:val="000000"/>
          <w:sz w:val="28"/>
          <w:szCs w:val="28"/>
          <w:lang w:eastAsia="ru-RU"/>
        </w:rPr>
        <w:t>Перед началом обсуждения по группам следует провести брифинг по фильму «Кухонные байки». Можно сделать это на отдельном занятии. Предлагаем воспользоваться следующим сценарием.</w:t>
      </w:r>
    </w:p>
    <w:p w:rsidR="00A164A9" w:rsidRPr="00A164A9" w:rsidRDefault="00A164A9" w:rsidP="00A164A9">
      <w:pPr>
        <w:autoSpaceDE w:val="0"/>
        <w:autoSpaceDN w:val="0"/>
        <w:adjustRightInd w:val="0"/>
        <w:spacing w:after="0" w:line="240" w:lineRule="auto"/>
        <w:jc w:val="both"/>
        <w:rPr>
          <w:rFonts w:ascii="Times New Roman" w:eastAsiaTheme="minorEastAsia" w:hAnsi="Times New Roman" w:cs="Times New Roman"/>
          <w:color w:val="000000"/>
          <w:sz w:val="28"/>
          <w:szCs w:val="28"/>
          <w:lang w:eastAsia="ru-RU"/>
        </w:rPr>
      </w:pPr>
    </w:p>
    <w:p w:rsidR="00A164A9" w:rsidRPr="00A164A9" w:rsidRDefault="00A164A9" w:rsidP="00A164A9">
      <w:pPr>
        <w:spacing w:after="0" w:line="240" w:lineRule="auto"/>
        <w:jc w:val="both"/>
        <w:rPr>
          <w:rFonts w:ascii="Times New Roman" w:eastAsia="Times New Roman" w:hAnsi="Times New Roman" w:cs="Times New Roman"/>
          <w:b/>
          <w:sz w:val="28"/>
          <w:szCs w:val="28"/>
          <w:lang w:eastAsia="ru-RU"/>
        </w:rPr>
      </w:pPr>
      <w:r w:rsidRPr="00A164A9">
        <w:rPr>
          <w:rFonts w:ascii="Times New Roman" w:eastAsia="Times New Roman" w:hAnsi="Times New Roman" w:cs="Times New Roman"/>
          <w:b/>
          <w:sz w:val="28"/>
          <w:szCs w:val="28"/>
          <w:lang w:eastAsia="ru-RU"/>
        </w:rPr>
        <w:t>Обсуждение фильма «Кухонные байки»</w:t>
      </w:r>
    </w:p>
    <w:p w:rsidR="00A164A9" w:rsidRPr="00A164A9" w:rsidRDefault="00A164A9" w:rsidP="00A164A9">
      <w:pPr>
        <w:spacing w:after="0" w:line="240" w:lineRule="auto"/>
        <w:jc w:val="both"/>
        <w:rPr>
          <w:rFonts w:ascii="Times New Roman" w:eastAsia="Times New Roman" w:hAnsi="Times New Roman" w:cs="Times New Roman"/>
          <w:b/>
          <w:sz w:val="28"/>
          <w:szCs w:val="28"/>
          <w:lang w:eastAsia="ru-RU"/>
        </w:rPr>
      </w:pPr>
      <w:r w:rsidRPr="00A164A9">
        <w:rPr>
          <w:rFonts w:ascii="Times New Roman" w:eastAsia="Times New Roman" w:hAnsi="Times New Roman" w:cs="Calibri"/>
          <w:b/>
          <w:color w:val="000000"/>
          <w:sz w:val="28"/>
          <w:szCs w:val="28"/>
          <w:lang w:eastAsia="ru-RU"/>
        </w:rPr>
        <w:t>(Для  удобства  обсуждения выпишите на доске  имена героев)</w:t>
      </w:r>
    </w:p>
    <w:p w:rsidR="00A164A9" w:rsidRPr="00A164A9" w:rsidRDefault="00A164A9" w:rsidP="00A164A9">
      <w:pPr>
        <w:spacing w:after="0" w:line="240" w:lineRule="auto"/>
        <w:jc w:val="both"/>
        <w:rPr>
          <w:rFonts w:ascii="Times New Roman" w:eastAsia="Times New Roman" w:hAnsi="Times New Roman" w:cs="Times New Roman"/>
          <w:sz w:val="28"/>
          <w:szCs w:val="28"/>
          <w:lang w:eastAsia="ru-RU"/>
        </w:rPr>
      </w:pPr>
      <w:r w:rsidRPr="00A164A9">
        <w:rPr>
          <w:rFonts w:ascii="Times New Roman" w:eastAsia="Times New Roman" w:hAnsi="Times New Roman" w:cs="Times New Roman"/>
          <w:sz w:val="28"/>
          <w:szCs w:val="28"/>
          <w:lang w:eastAsia="ru-RU"/>
        </w:rPr>
        <w:t xml:space="preserve">Сформулируйте и кратко напишите на доске вопросы:  </w:t>
      </w:r>
    </w:p>
    <w:p w:rsidR="00A164A9" w:rsidRPr="00A164A9" w:rsidRDefault="00A164A9" w:rsidP="00A164A9">
      <w:pPr>
        <w:numPr>
          <w:ilvl w:val="0"/>
          <w:numId w:val="4"/>
        </w:numPr>
        <w:spacing w:after="0" w:line="240" w:lineRule="auto"/>
        <w:jc w:val="both"/>
        <w:rPr>
          <w:rFonts w:ascii="Times New Roman" w:eastAsia="Times New Roman" w:hAnsi="Times New Roman" w:cs="Times New Roman"/>
          <w:sz w:val="28"/>
          <w:szCs w:val="28"/>
          <w:lang w:eastAsia="ru-RU"/>
        </w:rPr>
      </w:pPr>
      <w:r w:rsidRPr="00A164A9">
        <w:rPr>
          <w:rFonts w:ascii="Times New Roman" w:eastAsia="Times New Roman" w:hAnsi="Times New Roman" w:cs="Times New Roman"/>
          <w:sz w:val="28"/>
          <w:szCs w:val="28"/>
          <w:lang w:eastAsia="ru-RU"/>
        </w:rPr>
        <w:t>По каким структурным оппозициям (противоположностям) выстроен фильм?</w:t>
      </w:r>
    </w:p>
    <w:p w:rsidR="00A164A9" w:rsidRPr="00A164A9" w:rsidRDefault="00A164A9" w:rsidP="00A164A9">
      <w:pPr>
        <w:numPr>
          <w:ilvl w:val="0"/>
          <w:numId w:val="4"/>
        </w:numPr>
        <w:spacing w:after="0" w:line="240" w:lineRule="auto"/>
        <w:jc w:val="both"/>
        <w:rPr>
          <w:rFonts w:ascii="Times New Roman" w:eastAsia="Times New Roman" w:hAnsi="Times New Roman" w:cs="Times New Roman"/>
          <w:sz w:val="28"/>
          <w:szCs w:val="28"/>
          <w:lang w:eastAsia="ru-RU"/>
        </w:rPr>
      </w:pPr>
      <w:r w:rsidRPr="00A164A9">
        <w:rPr>
          <w:rFonts w:ascii="Times New Roman" w:eastAsia="Times New Roman" w:hAnsi="Times New Roman" w:cs="Times New Roman"/>
          <w:sz w:val="28"/>
          <w:szCs w:val="28"/>
          <w:lang w:eastAsia="ru-RU"/>
        </w:rPr>
        <w:t xml:space="preserve">Какова динамика ролей по ходу развития сюжета? </w:t>
      </w:r>
    </w:p>
    <w:p w:rsidR="00A164A9" w:rsidRPr="00A164A9" w:rsidRDefault="00A164A9" w:rsidP="00A164A9">
      <w:pPr>
        <w:numPr>
          <w:ilvl w:val="0"/>
          <w:numId w:val="4"/>
        </w:numPr>
        <w:spacing w:after="0" w:line="240" w:lineRule="auto"/>
        <w:jc w:val="both"/>
        <w:rPr>
          <w:rFonts w:ascii="Times New Roman" w:eastAsia="Times New Roman" w:hAnsi="Times New Roman" w:cs="Times New Roman"/>
          <w:sz w:val="28"/>
          <w:szCs w:val="28"/>
          <w:lang w:eastAsia="ru-RU"/>
        </w:rPr>
      </w:pPr>
      <w:r w:rsidRPr="00A164A9">
        <w:rPr>
          <w:rFonts w:ascii="Times New Roman" w:eastAsia="Times New Roman" w:hAnsi="Times New Roman" w:cs="Times New Roman"/>
          <w:sz w:val="28"/>
          <w:szCs w:val="28"/>
          <w:lang w:eastAsia="ru-RU"/>
        </w:rPr>
        <w:t>В чем смысл следующих сцен: трейлер Фольке на железнодорожных путях; кража соли; угощение кофе, угощение табаком; Исак делает отверстие в полу второго этажа, чтобы наблюдать за Фольке; лечение при помощи кошачьей шкурки и лошадки.</w:t>
      </w:r>
    </w:p>
    <w:p w:rsidR="00A164A9" w:rsidRPr="00A164A9" w:rsidRDefault="00A164A9" w:rsidP="00A164A9">
      <w:pPr>
        <w:numPr>
          <w:ilvl w:val="0"/>
          <w:numId w:val="4"/>
        </w:numPr>
        <w:spacing w:after="0" w:line="240" w:lineRule="auto"/>
        <w:jc w:val="both"/>
        <w:rPr>
          <w:rFonts w:ascii="Times New Roman" w:eastAsia="Times New Roman" w:hAnsi="Times New Roman" w:cs="Times New Roman"/>
          <w:sz w:val="28"/>
          <w:szCs w:val="28"/>
          <w:lang w:eastAsia="ru-RU"/>
        </w:rPr>
      </w:pPr>
      <w:r w:rsidRPr="00A164A9">
        <w:rPr>
          <w:rFonts w:ascii="Times New Roman" w:eastAsia="Times New Roman" w:hAnsi="Times New Roman" w:cs="Times New Roman"/>
          <w:sz w:val="28"/>
          <w:szCs w:val="28"/>
          <w:lang w:eastAsia="ru-RU"/>
        </w:rPr>
        <w:t>Как вы поняли высказывание одного из героев: «Уволиться – это единственное позитивистское действие, которое я могу сейчас совершить». Что такое «позитивизм» в этом контексте?</w:t>
      </w:r>
    </w:p>
    <w:p w:rsidR="00A164A9" w:rsidRPr="00A164A9" w:rsidRDefault="00A164A9" w:rsidP="00A164A9">
      <w:pPr>
        <w:numPr>
          <w:ilvl w:val="0"/>
          <w:numId w:val="4"/>
        </w:numPr>
        <w:spacing w:after="0" w:line="240" w:lineRule="auto"/>
        <w:jc w:val="both"/>
        <w:rPr>
          <w:rFonts w:ascii="Times New Roman" w:eastAsia="Times New Roman" w:hAnsi="Times New Roman" w:cs="Times New Roman"/>
          <w:sz w:val="28"/>
          <w:szCs w:val="28"/>
          <w:lang w:eastAsia="ru-RU"/>
        </w:rPr>
      </w:pPr>
      <w:r w:rsidRPr="00A164A9">
        <w:rPr>
          <w:rFonts w:ascii="Times New Roman" w:eastAsia="Times New Roman" w:hAnsi="Times New Roman" w:cs="Times New Roman"/>
          <w:sz w:val="28"/>
          <w:szCs w:val="28"/>
          <w:lang w:eastAsia="ru-RU"/>
        </w:rPr>
        <w:t xml:space="preserve">Как понимается (и критикуется) в фильме «социальный проект»? Какой социальный проект планировался Ассоциацией шведских домохозяек, и что в итоге получилось? </w:t>
      </w:r>
    </w:p>
    <w:p w:rsidR="00A164A9" w:rsidRPr="00A164A9" w:rsidRDefault="00A164A9" w:rsidP="00A164A9">
      <w:pPr>
        <w:spacing w:after="0" w:line="240" w:lineRule="auto"/>
        <w:jc w:val="both"/>
        <w:rPr>
          <w:rFonts w:ascii="Times New Roman" w:eastAsia="Times New Roman" w:hAnsi="Times New Roman" w:cs="Times New Roman"/>
          <w:sz w:val="28"/>
          <w:szCs w:val="28"/>
          <w:lang w:eastAsia="ru-RU"/>
        </w:rPr>
      </w:pPr>
    </w:p>
    <w:p w:rsidR="00A164A9" w:rsidRPr="00A164A9" w:rsidRDefault="00A164A9" w:rsidP="00A164A9">
      <w:pPr>
        <w:spacing w:after="0" w:line="240" w:lineRule="auto"/>
        <w:jc w:val="both"/>
        <w:rPr>
          <w:rFonts w:ascii="Times New Roman" w:eastAsia="Times New Roman" w:hAnsi="Times New Roman" w:cs="Times New Roman"/>
          <w:sz w:val="28"/>
          <w:szCs w:val="28"/>
          <w:lang w:eastAsia="ru-RU"/>
        </w:rPr>
      </w:pPr>
      <w:r w:rsidRPr="00A164A9">
        <w:rPr>
          <w:rFonts w:ascii="Times New Roman" w:eastAsia="Times New Roman" w:hAnsi="Times New Roman" w:cs="Times New Roman"/>
          <w:sz w:val="28"/>
          <w:szCs w:val="28"/>
          <w:lang w:eastAsia="ru-RU"/>
        </w:rPr>
        <w:t>Попробуйте продолжить столбики оппозиций (можно начать с первых двух-трех, а потом пусть студенты продолжат сами):</w:t>
      </w:r>
    </w:p>
    <w:p w:rsidR="00A164A9" w:rsidRPr="00A164A9" w:rsidRDefault="00A164A9" w:rsidP="00A164A9">
      <w:pPr>
        <w:spacing w:after="0" w:line="240" w:lineRule="auto"/>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A164A9" w:rsidRPr="00A164A9" w:rsidTr="000F565B">
        <w:tc>
          <w:tcPr>
            <w:tcW w:w="9571" w:type="dxa"/>
            <w:gridSpan w:val="2"/>
            <w:shd w:val="clear" w:color="auto" w:fill="auto"/>
          </w:tcPr>
          <w:p w:rsidR="00A164A9" w:rsidRPr="00A164A9" w:rsidRDefault="00A164A9" w:rsidP="00A164A9">
            <w:pPr>
              <w:spacing w:after="0" w:line="240" w:lineRule="auto"/>
              <w:jc w:val="center"/>
              <w:rPr>
                <w:rFonts w:ascii="Times New Roman" w:eastAsia="Times New Roman" w:hAnsi="Times New Roman" w:cs="Times New Roman"/>
                <w:sz w:val="24"/>
                <w:szCs w:val="24"/>
                <w:lang w:eastAsia="ru-RU"/>
              </w:rPr>
            </w:pPr>
            <w:r w:rsidRPr="00A164A9">
              <w:rPr>
                <w:rFonts w:ascii="Times New Roman" w:eastAsia="Times New Roman" w:hAnsi="Times New Roman" w:cs="Times New Roman"/>
                <w:sz w:val="24"/>
                <w:szCs w:val="24"/>
                <w:lang w:eastAsia="ru-RU"/>
              </w:rPr>
              <w:lastRenderedPageBreak/>
              <w:t>Оппозиции и цитаты из фильма</w:t>
            </w:r>
          </w:p>
        </w:tc>
      </w:tr>
      <w:tr w:rsidR="00A164A9" w:rsidRPr="00A164A9" w:rsidTr="000F565B">
        <w:tc>
          <w:tcPr>
            <w:tcW w:w="4785" w:type="dxa"/>
            <w:shd w:val="clear" w:color="auto" w:fill="auto"/>
          </w:tcPr>
          <w:p w:rsidR="00A164A9" w:rsidRPr="00A164A9" w:rsidRDefault="00A164A9" w:rsidP="00A164A9">
            <w:pPr>
              <w:spacing w:after="0" w:line="240" w:lineRule="auto"/>
              <w:rPr>
                <w:rFonts w:ascii="Times New Roman" w:eastAsia="Times New Roman" w:hAnsi="Times New Roman" w:cs="Times New Roman"/>
                <w:sz w:val="24"/>
                <w:szCs w:val="24"/>
                <w:lang w:eastAsia="ru-RU"/>
              </w:rPr>
            </w:pPr>
            <w:r w:rsidRPr="00A164A9">
              <w:rPr>
                <w:rFonts w:ascii="Times New Roman" w:eastAsia="Times New Roman" w:hAnsi="Times New Roman" w:cs="Times New Roman"/>
                <w:sz w:val="24"/>
                <w:szCs w:val="24"/>
                <w:lang w:eastAsia="ru-RU"/>
              </w:rPr>
              <w:t xml:space="preserve">Швеция </w:t>
            </w:r>
          </w:p>
        </w:tc>
        <w:tc>
          <w:tcPr>
            <w:tcW w:w="4786" w:type="dxa"/>
            <w:shd w:val="clear" w:color="auto" w:fill="auto"/>
          </w:tcPr>
          <w:p w:rsidR="00A164A9" w:rsidRPr="00A164A9" w:rsidRDefault="00A164A9" w:rsidP="00A164A9">
            <w:pPr>
              <w:spacing w:after="0" w:line="240" w:lineRule="auto"/>
              <w:rPr>
                <w:rFonts w:ascii="Times New Roman" w:eastAsia="Times New Roman" w:hAnsi="Times New Roman" w:cs="Times New Roman"/>
                <w:sz w:val="24"/>
                <w:szCs w:val="24"/>
                <w:lang w:eastAsia="ru-RU"/>
              </w:rPr>
            </w:pPr>
            <w:r w:rsidRPr="00A164A9">
              <w:rPr>
                <w:rFonts w:ascii="Times New Roman" w:eastAsia="Times New Roman" w:hAnsi="Times New Roman" w:cs="Times New Roman"/>
                <w:sz w:val="24"/>
                <w:szCs w:val="24"/>
                <w:lang w:eastAsia="ru-RU"/>
              </w:rPr>
              <w:t xml:space="preserve">Норвегия:  </w:t>
            </w:r>
          </w:p>
        </w:tc>
      </w:tr>
      <w:tr w:rsidR="00A164A9" w:rsidRPr="00A164A9" w:rsidTr="000F565B">
        <w:tc>
          <w:tcPr>
            <w:tcW w:w="4785" w:type="dxa"/>
            <w:shd w:val="clear" w:color="auto" w:fill="auto"/>
          </w:tcPr>
          <w:p w:rsidR="00A164A9" w:rsidRPr="00A164A9" w:rsidRDefault="00A164A9" w:rsidP="00A164A9">
            <w:pPr>
              <w:spacing w:after="0" w:line="240" w:lineRule="auto"/>
              <w:rPr>
                <w:rFonts w:ascii="Times New Roman" w:eastAsia="Times New Roman" w:hAnsi="Times New Roman" w:cs="Times New Roman"/>
                <w:sz w:val="24"/>
                <w:szCs w:val="24"/>
                <w:lang w:eastAsia="ru-RU"/>
              </w:rPr>
            </w:pPr>
            <w:r w:rsidRPr="00A164A9">
              <w:rPr>
                <w:rFonts w:ascii="Times New Roman" w:eastAsia="Times New Roman" w:hAnsi="Times New Roman" w:cs="Times New Roman"/>
                <w:sz w:val="24"/>
                <w:szCs w:val="24"/>
                <w:lang w:eastAsia="ru-RU"/>
              </w:rPr>
              <w:t>Левостороннее вождение («полезно»)</w:t>
            </w:r>
          </w:p>
        </w:tc>
        <w:tc>
          <w:tcPr>
            <w:tcW w:w="4786" w:type="dxa"/>
            <w:shd w:val="clear" w:color="auto" w:fill="auto"/>
          </w:tcPr>
          <w:p w:rsidR="00A164A9" w:rsidRPr="00A164A9" w:rsidRDefault="00A164A9" w:rsidP="00A164A9">
            <w:pPr>
              <w:spacing w:after="0" w:line="240" w:lineRule="auto"/>
              <w:rPr>
                <w:rFonts w:ascii="Times New Roman" w:eastAsia="Times New Roman" w:hAnsi="Times New Roman" w:cs="Times New Roman"/>
                <w:sz w:val="24"/>
                <w:szCs w:val="24"/>
                <w:lang w:eastAsia="ru-RU"/>
              </w:rPr>
            </w:pPr>
            <w:r w:rsidRPr="00A164A9">
              <w:rPr>
                <w:rFonts w:ascii="Times New Roman" w:eastAsia="Times New Roman" w:hAnsi="Times New Roman" w:cs="Times New Roman"/>
                <w:sz w:val="24"/>
                <w:szCs w:val="24"/>
                <w:lang w:eastAsia="ru-RU"/>
              </w:rPr>
              <w:t>Правостороннее вождение</w:t>
            </w:r>
          </w:p>
        </w:tc>
      </w:tr>
      <w:tr w:rsidR="00A164A9" w:rsidRPr="00A164A9" w:rsidTr="000F565B">
        <w:tc>
          <w:tcPr>
            <w:tcW w:w="4785" w:type="dxa"/>
            <w:shd w:val="clear" w:color="auto" w:fill="auto"/>
          </w:tcPr>
          <w:p w:rsidR="00A164A9" w:rsidRPr="00A164A9" w:rsidRDefault="00A164A9" w:rsidP="00A164A9">
            <w:pPr>
              <w:spacing w:after="0" w:line="240" w:lineRule="auto"/>
              <w:rPr>
                <w:rFonts w:ascii="Times New Roman" w:eastAsia="Times New Roman" w:hAnsi="Times New Roman" w:cs="Times New Roman"/>
                <w:sz w:val="24"/>
                <w:szCs w:val="24"/>
                <w:lang w:eastAsia="ru-RU"/>
              </w:rPr>
            </w:pPr>
            <w:r w:rsidRPr="00A164A9">
              <w:rPr>
                <w:rFonts w:ascii="Times New Roman" w:eastAsia="Times New Roman" w:hAnsi="Times New Roman" w:cs="Times New Roman"/>
                <w:sz w:val="24"/>
                <w:szCs w:val="24"/>
                <w:lang w:eastAsia="ru-RU"/>
              </w:rPr>
              <w:t xml:space="preserve">Балтийская селедка  </w:t>
            </w:r>
          </w:p>
        </w:tc>
        <w:tc>
          <w:tcPr>
            <w:tcW w:w="4786" w:type="dxa"/>
            <w:shd w:val="clear" w:color="auto" w:fill="auto"/>
          </w:tcPr>
          <w:p w:rsidR="00A164A9" w:rsidRPr="00A164A9" w:rsidRDefault="00A164A9" w:rsidP="00A164A9">
            <w:pPr>
              <w:spacing w:after="0" w:line="240" w:lineRule="auto"/>
              <w:rPr>
                <w:rFonts w:ascii="Times New Roman" w:eastAsia="Times New Roman" w:hAnsi="Times New Roman" w:cs="Times New Roman"/>
                <w:sz w:val="24"/>
                <w:szCs w:val="24"/>
                <w:lang w:eastAsia="ru-RU"/>
              </w:rPr>
            </w:pPr>
            <w:r w:rsidRPr="00A164A9">
              <w:rPr>
                <w:rFonts w:ascii="Times New Roman" w:eastAsia="Times New Roman" w:hAnsi="Times New Roman" w:cs="Times New Roman"/>
                <w:sz w:val="24"/>
                <w:szCs w:val="24"/>
                <w:lang w:eastAsia="ru-RU"/>
              </w:rPr>
              <w:t>Коричневый норвежский сыр «прим»</w:t>
            </w:r>
          </w:p>
        </w:tc>
      </w:tr>
      <w:tr w:rsidR="00A164A9" w:rsidRPr="00A164A9" w:rsidTr="000F565B">
        <w:tc>
          <w:tcPr>
            <w:tcW w:w="4785" w:type="dxa"/>
            <w:shd w:val="clear" w:color="auto" w:fill="auto"/>
          </w:tcPr>
          <w:p w:rsidR="00A164A9" w:rsidRPr="00A164A9" w:rsidRDefault="00A164A9" w:rsidP="00A164A9">
            <w:pPr>
              <w:spacing w:after="0" w:line="240" w:lineRule="auto"/>
              <w:rPr>
                <w:rFonts w:ascii="Times New Roman" w:eastAsia="Times New Roman" w:hAnsi="Times New Roman" w:cs="Times New Roman"/>
                <w:sz w:val="24"/>
                <w:szCs w:val="24"/>
                <w:lang w:eastAsia="ru-RU"/>
              </w:rPr>
            </w:pPr>
            <w:r w:rsidRPr="00A164A9">
              <w:rPr>
                <w:rFonts w:ascii="Times New Roman" w:eastAsia="Times New Roman" w:hAnsi="Times New Roman" w:cs="Times New Roman"/>
                <w:b/>
                <w:sz w:val="24"/>
                <w:szCs w:val="24"/>
                <w:lang w:eastAsia="ru-RU"/>
              </w:rPr>
              <w:t>Руководитель проекта (профессор)</w:t>
            </w:r>
            <w:r w:rsidRPr="00A164A9">
              <w:rPr>
                <w:rFonts w:ascii="Times New Roman" w:eastAsia="Times New Roman" w:hAnsi="Times New Roman" w:cs="Times New Roman"/>
                <w:sz w:val="24"/>
                <w:szCs w:val="24"/>
                <w:lang w:eastAsia="ru-RU"/>
              </w:rPr>
              <w:t xml:space="preserve">. Менеджер. Исследователи. Наблюдатели   </w:t>
            </w:r>
          </w:p>
        </w:tc>
        <w:tc>
          <w:tcPr>
            <w:tcW w:w="4786" w:type="dxa"/>
            <w:shd w:val="clear" w:color="auto" w:fill="auto"/>
          </w:tcPr>
          <w:p w:rsidR="00A164A9" w:rsidRPr="00A164A9" w:rsidRDefault="00A164A9" w:rsidP="00A164A9">
            <w:pPr>
              <w:spacing w:after="0" w:line="240" w:lineRule="auto"/>
              <w:rPr>
                <w:rFonts w:ascii="Times New Roman" w:eastAsia="Times New Roman" w:hAnsi="Times New Roman" w:cs="Times New Roman"/>
                <w:sz w:val="24"/>
                <w:szCs w:val="24"/>
                <w:lang w:eastAsia="ru-RU"/>
              </w:rPr>
            </w:pPr>
            <w:r w:rsidRPr="00A164A9">
              <w:rPr>
                <w:rFonts w:ascii="Times New Roman" w:eastAsia="Times New Roman" w:hAnsi="Times New Roman" w:cs="Times New Roman"/>
                <w:sz w:val="24"/>
                <w:szCs w:val="24"/>
                <w:lang w:eastAsia="ru-RU"/>
              </w:rPr>
              <w:t>Объекты. Наблюдаемые. Участники эксперимента. Норвежские холостяки.</w:t>
            </w:r>
          </w:p>
        </w:tc>
      </w:tr>
      <w:tr w:rsidR="00A164A9" w:rsidRPr="00A164A9" w:rsidTr="000F565B">
        <w:tc>
          <w:tcPr>
            <w:tcW w:w="4785" w:type="dxa"/>
            <w:shd w:val="clear" w:color="auto" w:fill="auto"/>
          </w:tcPr>
          <w:p w:rsidR="00A164A9" w:rsidRPr="00A164A9" w:rsidRDefault="00A164A9" w:rsidP="00A164A9">
            <w:pPr>
              <w:spacing w:after="0" w:line="240" w:lineRule="auto"/>
              <w:rPr>
                <w:rFonts w:ascii="Times New Roman" w:eastAsia="Times New Roman" w:hAnsi="Times New Roman" w:cs="Times New Roman"/>
                <w:sz w:val="24"/>
                <w:szCs w:val="24"/>
                <w:lang w:eastAsia="ru-RU"/>
              </w:rPr>
            </w:pPr>
            <w:r w:rsidRPr="00A164A9">
              <w:rPr>
                <w:rFonts w:ascii="Times New Roman" w:eastAsia="Times New Roman" w:hAnsi="Times New Roman" w:cs="Times New Roman"/>
                <w:sz w:val="24"/>
                <w:szCs w:val="24"/>
                <w:lang w:eastAsia="ru-RU"/>
              </w:rPr>
              <w:t xml:space="preserve">Машины с фургончиками  </w:t>
            </w:r>
          </w:p>
        </w:tc>
        <w:tc>
          <w:tcPr>
            <w:tcW w:w="4786" w:type="dxa"/>
            <w:shd w:val="clear" w:color="auto" w:fill="auto"/>
          </w:tcPr>
          <w:p w:rsidR="00A164A9" w:rsidRPr="00A164A9" w:rsidRDefault="00A164A9" w:rsidP="00A164A9">
            <w:pPr>
              <w:spacing w:after="0" w:line="240" w:lineRule="auto"/>
              <w:rPr>
                <w:rFonts w:ascii="Times New Roman" w:eastAsia="Times New Roman" w:hAnsi="Times New Roman" w:cs="Times New Roman"/>
                <w:sz w:val="24"/>
                <w:szCs w:val="24"/>
                <w:lang w:eastAsia="ru-RU"/>
              </w:rPr>
            </w:pPr>
            <w:r w:rsidRPr="00A164A9">
              <w:rPr>
                <w:rFonts w:ascii="Times New Roman" w:eastAsia="Times New Roman" w:hAnsi="Times New Roman" w:cs="Times New Roman"/>
                <w:sz w:val="24"/>
                <w:szCs w:val="24"/>
                <w:lang w:eastAsia="ru-RU"/>
              </w:rPr>
              <w:t xml:space="preserve">Дома. Тракторы </w:t>
            </w:r>
          </w:p>
        </w:tc>
      </w:tr>
      <w:tr w:rsidR="00A164A9" w:rsidRPr="00A164A9" w:rsidTr="000F565B">
        <w:tc>
          <w:tcPr>
            <w:tcW w:w="4785" w:type="dxa"/>
            <w:shd w:val="clear" w:color="auto" w:fill="auto"/>
          </w:tcPr>
          <w:p w:rsidR="00A164A9" w:rsidRPr="00A164A9" w:rsidRDefault="00A164A9" w:rsidP="00A164A9">
            <w:pPr>
              <w:spacing w:after="0" w:line="240" w:lineRule="auto"/>
              <w:rPr>
                <w:rFonts w:ascii="Times New Roman" w:eastAsia="Times New Roman" w:hAnsi="Times New Roman" w:cs="Times New Roman"/>
                <w:sz w:val="24"/>
                <w:szCs w:val="24"/>
                <w:lang w:eastAsia="ru-RU"/>
              </w:rPr>
            </w:pPr>
            <w:r w:rsidRPr="00A164A9">
              <w:rPr>
                <w:rFonts w:ascii="Times New Roman" w:eastAsia="Times New Roman" w:hAnsi="Times New Roman" w:cs="Times New Roman"/>
                <w:sz w:val="24"/>
                <w:szCs w:val="24"/>
                <w:lang w:eastAsia="ru-RU"/>
              </w:rPr>
              <w:t>Костюм, галстук, шляпа</w:t>
            </w:r>
          </w:p>
        </w:tc>
        <w:tc>
          <w:tcPr>
            <w:tcW w:w="4786" w:type="dxa"/>
            <w:shd w:val="clear" w:color="auto" w:fill="auto"/>
          </w:tcPr>
          <w:p w:rsidR="00A164A9" w:rsidRPr="00A164A9" w:rsidRDefault="00A164A9" w:rsidP="00A164A9">
            <w:pPr>
              <w:spacing w:after="0" w:line="240" w:lineRule="auto"/>
              <w:rPr>
                <w:rFonts w:ascii="Times New Roman" w:eastAsia="Times New Roman" w:hAnsi="Times New Roman" w:cs="Times New Roman"/>
                <w:sz w:val="24"/>
                <w:szCs w:val="24"/>
                <w:lang w:eastAsia="ru-RU"/>
              </w:rPr>
            </w:pPr>
            <w:r w:rsidRPr="00A164A9">
              <w:rPr>
                <w:rFonts w:ascii="Times New Roman" w:eastAsia="Times New Roman" w:hAnsi="Times New Roman" w:cs="Times New Roman"/>
                <w:sz w:val="24"/>
                <w:szCs w:val="24"/>
                <w:lang w:eastAsia="ru-RU"/>
              </w:rPr>
              <w:t>Свитер, более простая одежда</w:t>
            </w:r>
          </w:p>
        </w:tc>
      </w:tr>
      <w:tr w:rsidR="00A164A9" w:rsidRPr="00A164A9" w:rsidTr="000F565B">
        <w:tc>
          <w:tcPr>
            <w:tcW w:w="4785" w:type="dxa"/>
            <w:shd w:val="clear" w:color="auto" w:fill="auto"/>
          </w:tcPr>
          <w:p w:rsidR="00A164A9" w:rsidRPr="00A164A9" w:rsidRDefault="00A164A9" w:rsidP="00A164A9">
            <w:pPr>
              <w:spacing w:after="0" w:line="240" w:lineRule="auto"/>
              <w:rPr>
                <w:rFonts w:ascii="Times New Roman" w:eastAsia="Times New Roman" w:hAnsi="Times New Roman" w:cs="Times New Roman"/>
                <w:sz w:val="24"/>
                <w:szCs w:val="24"/>
                <w:lang w:eastAsia="ru-RU"/>
              </w:rPr>
            </w:pPr>
            <w:r w:rsidRPr="00A164A9">
              <w:rPr>
                <w:rFonts w:ascii="Times New Roman" w:eastAsia="Times New Roman" w:hAnsi="Times New Roman" w:cs="Times New Roman"/>
                <w:sz w:val="24"/>
                <w:szCs w:val="24"/>
                <w:lang w:eastAsia="ru-RU"/>
              </w:rPr>
              <w:t>Городские жители, житель Стокгольма, «дальний родственник Карла Линнея» (известный шведский биолог)</w:t>
            </w:r>
          </w:p>
        </w:tc>
        <w:tc>
          <w:tcPr>
            <w:tcW w:w="4786" w:type="dxa"/>
            <w:shd w:val="clear" w:color="auto" w:fill="auto"/>
          </w:tcPr>
          <w:p w:rsidR="00A164A9" w:rsidRPr="00A164A9" w:rsidRDefault="00A164A9" w:rsidP="00A164A9">
            <w:pPr>
              <w:spacing w:after="0" w:line="240" w:lineRule="auto"/>
              <w:rPr>
                <w:rFonts w:ascii="Times New Roman" w:eastAsia="Times New Roman" w:hAnsi="Times New Roman" w:cs="Times New Roman"/>
                <w:sz w:val="24"/>
                <w:szCs w:val="24"/>
                <w:lang w:eastAsia="ru-RU"/>
              </w:rPr>
            </w:pPr>
            <w:r w:rsidRPr="00A164A9">
              <w:rPr>
                <w:rFonts w:ascii="Times New Roman" w:eastAsia="Times New Roman" w:hAnsi="Times New Roman" w:cs="Times New Roman"/>
                <w:sz w:val="24"/>
                <w:szCs w:val="24"/>
                <w:lang w:eastAsia="ru-RU"/>
              </w:rPr>
              <w:t>Северный норвежский городок, куда редко прилетают самолеты</w:t>
            </w:r>
          </w:p>
        </w:tc>
      </w:tr>
      <w:tr w:rsidR="00A164A9" w:rsidRPr="00A164A9" w:rsidTr="000F565B">
        <w:tc>
          <w:tcPr>
            <w:tcW w:w="4785" w:type="dxa"/>
            <w:shd w:val="clear" w:color="auto" w:fill="auto"/>
          </w:tcPr>
          <w:p w:rsidR="00A164A9" w:rsidRPr="00A164A9" w:rsidRDefault="00A164A9" w:rsidP="00A164A9">
            <w:pPr>
              <w:spacing w:after="0" w:line="240" w:lineRule="auto"/>
              <w:rPr>
                <w:rFonts w:ascii="Times New Roman" w:eastAsia="Times New Roman" w:hAnsi="Times New Roman" w:cs="Times New Roman"/>
                <w:sz w:val="24"/>
                <w:szCs w:val="24"/>
                <w:lang w:eastAsia="ru-RU"/>
              </w:rPr>
            </w:pPr>
            <w:r w:rsidRPr="00A164A9">
              <w:rPr>
                <w:rFonts w:ascii="Times New Roman" w:eastAsia="Times New Roman" w:hAnsi="Times New Roman" w:cs="Times New Roman"/>
                <w:sz w:val="24"/>
                <w:szCs w:val="24"/>
                <w:lang w:eastAsia="ru-RU"/>
              </w:rPr>
              <w:t>Далларнская деревянная лошадка (известный шведский сувенир наподобие нашей дымковской игрушки)</w:t>
            </w:r>
          </w:p>
        </w:tc>
        <w:tc>
          <w:tcPr>
            <w:tcW w:w="4786" w:type="dxa"/>
            <w:shd w:val="clear" w:color="auto" w:fill="auto"/>
          </w:tcPr>
          <w:p w:rsidR="00A164A9" w:rsidRPr="00A164A9" w:rsidRDefault="00A164A9" w:rsidP="00A164A9">
            <w:pPr>
              <w:spacing w:after="0" w:line="240" w:lineRule="auto"/>
              <w:rPr>
                <w:rFonts w:ascii="Times New Roman" w:eastAsia="Times New Roman" w:hAnsi="Times New Roman" w:cs="Times New Roman"/>
                <w:sz w:val="24"/>
                <w:szCs w:val="24"/>
                <w:lang w:eastAsia="ru-RU"/>
              </w:rPr>
            </w:pPr>
            <w:r w:rsidRPr="00A164A9">
              <w:rPr>
                <w:rFonts w:ascii="Times New Roman" w:eastAsia="Times New Roman" w:hAnsi="Times New Roman" w:cs="Times New Roman"/>
                <w:sz w:val="24"/>
                <w:szCs w:val="24"/>
                <w:lang w:eastAsia="ru-RU"/>
              </w:rPr>
              <w:t>Живая лошадка</w:t>
            </w:r>
          </w:p>
        </w:tc>
      </w:tr>
      <w:tr w:rsidR="00A164A9" w:rsidRPr="00A164A9" w:rsidTr="000F565B">
        <w:tc>
          <w:tcPr>
            <w:tcW w:w="4785" w:type="dxa"/>
            <w:shd w:val="clear" w:color="auto" w:fill="auto"/>
          </w:tcPr>
          <w:p w:rsidR="00A164A9" w:rsidRPr="00A164A9" w:rsidRDefault="00A164A9" w:rsidP="00A164A9">
            <w:pPr>
              <w:spacing w:after="0" w:line="240" w:lineRule="auto"/>
              <w:rPr>
                <w:rFonts w:ascii="Times New Roman" w:eastAsia="Times New Roman" w:hAnsi="Times New Roman" w:cs="Times New Roman"/>
                <w:sz w:val="24"/>
                <w:szCs w:val="24"/>
                <w:lang w:eastAsia="ru-RU"/>
              </w:rPr>
            </w:pPr>
            <w:r w:rsidRPr="00A164A9">
              <w:rPr>
                <w:rFonts w:ascii="Times New Roman" w:eastAsia="Times New Roman" w:hAnsi="Times New Roman" w:cs="Times New Roman"/>
                <w:sz w:val="24"/>
                <w:szCs w:val="24"/>
                <w:lang w:eastAsia="ru-RU"/>
              </w:rPr>
              <w:t>Контракт (целерациональные отношения)</w:t>
            </w:r>
          </w:p>
        </w:tc>
        <w:tc>
          <w:tcPr>
            <w:tcW w:w="4786" w:type="dxa"/>
            <w:shd w:val="clear" w:color="auto" w:fill="auto"/>
          </w:tcPr>
          <w:p w:rsidR="00A164A9" w:rsidRPr="00A164A9" w:rsidRDefault="00A164A9" w:rsidP="00A164A9">
            <w:pPr>
              <w:spacing w:after="0" w:line="240" w:lineRule="auto"/>
              <w:rPr>
                <w:rFonts w:ascii="Times New Roman" w:eastAsia="Times New Roman" w:hAnsi="Times New Roman" w:cs="Times New Roman"/>
                <w:sz w:val="24"/>
                <w:szCs w:val="24"/>
                <w:lang w:eastAsia="ru-RU"/>
              </w:rPr>
            </w:pPr>
            <w:r w:rsidRPr="00A164A9">
              <w:rPr>
                <w:rFonts w:ascii="Times New Roman" w:eastAsia="Times New Roman" w:hAnsi="Times New Roman" w:cs="Times New Roman"/>
                <w:sz w:val="24"/>
                <w:szCs w:val="24"/>
                <w:lang w:eastAsia="ru-RU"/>
              </w:rPr>
              <w:t xml:space="preserve">Жизнь </w:t>
            </w:r>
          </w:p>
        </w:tc>
      </w:tr>
    </w:tbl>
    <w:p w:rsidR="00A164A9" w:rsidRPr="00A164A9" w:rsidRDefault="00A164A9" w:rsidP="00A164A9">
      <w:pPr>
        <w:spacing w:after="0" w:line="240" w:lineRule="auto"/>
        <w:rPr>
          <w:rFonts w:ascii="Times New Roman" w:eastAsia="Times New Roman" w:hAnsi="Times New Roman" w:cs="Times New Roman"/>
          <w:sz w:val="24"/>
          <w:szCs w:val="24"/>
          <w:lang w:eastAsia="ru-RU"/>
        </w:rPr>
      </w:pPr>
    </w:p>
    <w:p w:rsidR="00A164A9" w:rsidRPr="00A164A9" w:rsidRDefault="00A164A9" w:rsidP="00A164A9">
      <w:pPr>
        <w:spacing w:after="0" w:line="360" w:lineRule="auto"/>
        <w:ind w:firstLine="539"/>
        <w:jc w:val="both"/>
        <w:rPr>
          <w:rFonts w:ascii="Times New Roman" w:eastAsia="Times New Roman" w:hAnsi="Times New Roman" w:cs="Times New Roman"/>
          <w:sz w:val="28"/>
          <w:szCs w:val="28"/>
          <w:lang w:eastAsia="ru-RU"/>
        </w:rPr>
      </w:pPr>
      <w:r w:rsidRPr="00A164A9">
        <w:rPr>
          <w:rFonts w:ascii="Times New Roman" w:eastAsia="Times New Roman" w:hAnsi="Times New Roman" w:cs="Times New Roman"/>
          <w:sz w:val="28"/>
          <w:szCs w:val="28"/>
          <w:lang w:eastAsia="ru-RU"/>
        </w:rPr>
        <w:t xml:space="preserve">В результате выстраивания этой иерархии и ее переворачивания нужно прийти к выводу о контрасте феноменологического и позитивистского подходов, а также о контрасте «жизни» и «исследования». Обсудите высказывание одного из эпизодических персонажей: «как же мы можем что-то о них понять, если мы не будем с ними разговаривать?!».  Далее поставленные в фильме вопросы и яркие метафоры пригодятся при обсуждении домашних заготовок – презентаций по прочитанным текстам. Если обсуждение фильма проводится отдельно от заслушивания презентаций, можно пройтись по ранее указанным вопросам и дилеммам, в том числе, о </w:t>
      </w:r>
      <w:r w:rsidRPr="00A164A9">
        <w:rPr>
          <w:rFonts w:ascii="Times New Roman" w:eastAsia="Times New Roman" w:hAnsi="Times New Roman" w:cs="Calibri"/>
          <w:color w:val="000000"/>
          <w:sz w:val="28"/>
          <w:szCs w:val="28"/>
          <w:lang w:eastAsia="ru-RU"/>
        </w:rPr>
        <w:t>проблеме дистанции, об</w:t>
      </w:r>
      <w:r w:rsidRPr="00A164A9">
        <w:rPr>
          <w:rFonts w:ascii="Times New Roman" w:eastAsia="Times New Roman" w:hAnsi="Times New Roman" w:cs="Calibri"/>
          <w:color w:val="000000"/>
          <w:sz w:val="24"/>
          <w:szCs w:val="24"/>
          <w:lang w:eastAsia="ru-RU"/>
        </w:rPr>
        <w:t xml:space="preserve"> </w:t>
      </w:r>
      <w:r w:rsidRPr="00A164A9">
        <w:rPr>
          <w:rFonts w:ascii="Times New Roman" w:eastAsia="Times New Roman" w:hAnsi="Times New Roman" w:cs="Calibri"/>
          <w:color w:val="000000"/>
          <w:sz w:val="28"/>
          <w:szCs w:val="28"/>
          <w:lang w:eastAsia="ru-RU"/>
        </w:rPr>
        <w:t>отношениях Я-Другой,  страхах и трудностях, о динамике отношений в поле,   о соотношении субъективности/объективности полученных данных, границах доверия и надежности результатов, рисках и ответственности исследователя.</w:t>
      </w:r>
    </w:p>
    <w:p w:rsidR="00A164A9" w:rsidRPr="00A164A9" w:rsidRDefault="00A164A9" w:rsidP="00A164A9">
      <w:pPr>
        <w:autoSpaceDE w:val="0"/>
        <w:autoSpaceDN w:val="0"/>
        <w:adjustRightInd w:val="0"/>
        <w:spacing w:after="0" w:line="240" w:lineRule="auto"/>
        <w:rPr>
          <w:rFonts w:ascii="Times New Roman" w:eastAsiaTheme="minorEastAsia" w:hAnsi="Times New Roman" w:cs="Times New Roman"/>
          <w:color w:val="000000"/>
          <w:sz w:val="24"/>
          <w:szCs w:val="24"/>
          <w:lang w:eastAsia="ru-RU"/>
        </w:rPr>
      </w:pPr>
    </w:p>
    <w:p w:rsidR="00A164A9" w:rsidRPr="00A164A9" w:rsidRDefault="00A164A9" w:rsidP="00A164A9">
      <w:pPr>
        <w:autoSpaceDE w:val="0"/>
        <w:autoSpaceDN w:val="0"/>
        <w:adjustRightInd w:val="0"/>
        <w:spacing w:after="0" w:line="240" w:lineRule="auto"/>
        <w:rPr>
          <w:rFonts w:ascii="Times New Roman" w:eastAsiaTheme="minorEastAsia" w:hAnsi="Times New Roman" w:cs="Times New Roman"/>
          <w:b/>
          <w:color w:val="000000"/>
          <w:sz w:val="24"/>
          <w:szCs w:val="24"/>
          <w:lang w:eastAsia="ru-RU"/>
        </w:rPr>
      </w:pPr>
      <w:r w:rsidRPr="00A164A9">
        <w:rPr>
          <w:rFonts w:ascii="Times New Roman" w:eastAsiaTheme="minorEastAsia" w:hAnsi="Times New Roman" w:cs="Times New Roman"/>
          <w:b/>
          <w:color w:val="000000"/>
          <w:sz w:val="24"/>
          <w:szCs w:val="24"/>
          <w:lang w:eastAsia="ru-RU"/>
        </w:rPr>
        <w:t xml:space="preserve">Оценивание </w:t>
      </w:r>
    </w:p>
    <w:p w:rsidR="00A164A9" w:rsidRPr="00A164A9" w:rsidRDefault="00A164A9" w:rsidP="00A164A9">
      <w:pPr>
        <w:numPr>
          <w:ilvl w:val="0"/>
          <w:numId w:val="7"/>
        </w:numPr>
        <w:spacing w:after="0" w:line="240" w:lineRule="auto"/>
        <w:contextualSpacing/>
        <w:rPr>
          <w:rFonts w:ascii="Times New Roman" w:eastAsia="Times New Roman" w:hAnsi="Times New Roman" w:cs="Times New Roman"/>
          <w:sz w:val="24"/>
          <w:szCs w:val="24"/>
          <w:lang w:eastAsia="ru-RU"/>
        </w:rPr>
      </w:pPr>
      <w:r w:rsidRPr="00A164A9">
        <w:rPr>
          <w:rFonts w:ascii="Times New Roman" w:eastAsia="Times New Roman" w:hAnsi="Times New Roman" w:cs="Times New Roman"/>
          <w:sz w:val="24"/>
          <w:szCs w:val="24"/>
          <w:lang w:eastAsia="ru-RU"/>
        </w:rPr>
        <w:t>качество презентации (связность, содержательность ответа на главный вопрос, построение выступления не по отдельным текстам, а в единой логике ответа на главный вопрос)</w:t>
      </w:r>
    </w:p>
    <w:p w:rsidR="00A164A9" w:rsidRPr="00A164A9" w:rsidRDefault="00A164A9" w:rsidP="00A164A9">
      <w:pPr>
        <w:numPr>
          <w:ilvl w:val="0"/>
          <w:numId w:val="7"/>
        </w:numPr>
        <w:spacing w:after="0" w:line="240" w:lineRule="auto"/>
        <w:contextualSpacing/>
        <w:rPr>
          <w:rFonts w:ascii="Times New Roman" w:eastAsia="Times New Roman" w:hAnsi="Times New Roman" w:cs="Times New Roman"/>
          <w:sz w:val="24"/>
          <w:szCs w:val="24"/>
          <w:lang w:eastAsia="ru-RU"/>
        </w:rPr>
      </w:pPr>
      <w:r w:rsidRPr="00A164A9">
        <w:rPr>
          <w:rFonts w:ascii="Times New Roman" w:eastAsia="Times New Roman" w:hAnsi="Times New Roman" w:cs="Times New Roman"/>
          <w:sz w:val="24"/>
          <w:szCs w:val="24"/>
          <w:lang w:eastAsia="ru-RU"/>
        </w:rPr>
        <w:t xml:space="preserve">качество устного выступления, включая презентацию и ответы на спонтанные вопросы </w:t>
      </w:r>
    </w:p>
    <w:p w:rsidR="00A164A9" w:rsidRPr="00A164A9" w:rsidRDefault="00A164A9" w:rsidP="00A164A9">
      <w:pPr>
        <w:numPr>
          <w:ilvl w:val="0"/>
          <w:numId w:val="7"/>
        </w:numPr>
        <w:spacing w:after="0" w:line="240" w:lineRule="auto"/>
        <w:contextualSpacing/>
        <w:rPr>
          <w:rFonts w:ascii="Times New Roman" w:eastAsia="Times New Roman" w:hAnsi="Times New Roman" w:cs="Times New Roman"/>
          <w:sz w:val="24"/>
          <w:szCs w:val="24"/>
          <w:lang w:eastAsia="ru-RU"/>
        </w:rPr>
      </w:pPr>
      <w:r w:rsidRPr="00A164A9">
        <w:rPr>
          <w:rFonts w:ascii="Times New Roman" w:eastAsia="Times New Roman" w:hAnsi="Times New Roman" w:cs="Times New Roman"/>
          <w:sz w:val="24"/>
          <w:szCs w:val="24"/>
          <w:lang w:eastAsia="ru-RU"/>
        </w:rPr>
        <w:t xml:space="preserve">участие в брифинге по фильму </w:t>
      </w:r>
    </w:p>
    <w:p w:rsidR="00A164A9" w:rsidRPr="00A164A9" w:rsidRDefault="00A164A9" w:rsidP="00A164A9">
      <w:pPr>
        <w:numPr>
          <w:ilvl w:val="0"/>
          <w:numId w:val="7"/>
        </w:numPr>
        <w:spacing w:after="0" w:line="240" w:lineRule="auto"/>
        <w:contextualSpacing/>
        <w:rPr>
          <w:rFonts w:ascii="Times New Roman" w:eastAsia="Times New Roman" w:hAnsi="Times New Roman" w:cs="Times New Roman"/>
          <w:sz w:val="24"/>
          <w:szCs w:val="24"/>
          <w:lang w:eastAsia="ru-RU"/>
        </w:rPr>
      </w:pPr>
      <w:r w:rsidRPr="00A164A9">
        <w:rPr>
          <w:rFonts w:ascii="Times New Roman" w:eastAsia="Times New Roman" w:hAnsi="Times New Roman" w:cs="Times New Roman"/>
          <w:sz w:val="24"/>
          <w:szCs w:val="24"/>
          <w:lang w:eastAsia="ru-RU"/>
        </w:rPr>
        <w:t>задаваемые студентами друг другу вопросы и комментарии</w:t>
      </w:r>
    </w:p>
    <w:p w:rsidR="00A164A9" w:rsidRPr="00A164A9" w:rsidRDefault="00A164A9" w:rsidP="00A164A9">
      <w:pPr>
        <w:spacing w:after="0" w:line="240" w:lineRule="auto"/>
        <w:rPr>
          <w:rFonts w:ascii="Times New Roman" w:eastAsia="Times New Roman" w:hAnsi="Times New Roman" w:cs="Times New Roman"/>
          <w:sz w:val="24"/>
          <w:szCs w:val="24"/>
          <w:lang w:eastAsia="ru-RU"/>
        </w:rPr>
      </w:pPr>
    </w:p>
    <w:p w:rsidR="00A164A9" w:rsidRPr="00A164A9" w:rsidRDefault="00A164A9" w:rsidP="00A164A9">
      <w:pPr>
        <w:autoSpaceDE w:val="0"/>
        <w:autoSpaceDN w:val="0"/>
        <w:adjustRightInd w:val="0"/>
        <w:spacing w:after="0" w:line="240" w:lineRule="auto"/>
        <w:rPr>
          <w:rFonts w:ascii="Times New Roman" w:eastAsiaTheme="minorEastAsia" w:hAnsi="Times New Roman" w:cs="Times New Roman"/>
          <w:b/>
          <w:color w:val="000000"/>
          <w:sz w:val="28"/>
          <w:szCs w:val="24"/>
          <w:lang w:eastAsia="ru-RU"/>
        </w:rPr>
      </w:pPr>
      <w:r w:rsidRPr="00A164A9">
        <w:rPr>
          <w:rFonts w:ascii="Times New Roman" w:eastAsiaTheme="minorEastAsia" w:hAnsi="Times New Roman" w:cs="Times New Roman"/>
          <w:b/>
          <w:color w:val="000000"/>
          <w:sz w:val="28"/>
          <w:szCs w:val="24"/>
          <w:lang w:eastAsia="ru-RU"/>
        </w:rPr>
        <w:lastRenderedPageBreak/>
        <w:t>Прием 5. Обсуждение различий теоретических подходов в одном тексте с применением их к анализу конкретных ситуаций из новостных сообщений в СМИ</w:t>
      </w:r>
    </w:p>
    <w:p w:rsidR="00A164A9" w:rsidRPr="00A164A9" w:rsidRDefault="00A164A9" w:rsidP="00A164A9">
      <w:pPr>
        <w:autoSpaceDE w:val="0"/>
        <w:autoSpaceDN w:val="0"/>
        <w:adjustRightInd w:val="0"/>
        <w:spacing w:after="0" w:line="240" w:lineRule="auto"/>
        <w:rPr>
          <w:rFonts w:ascii="Times New Roman" w:eastAsiaTheme="minorEastAsia" w:hAnsi="Times New Roman" w:cs="Times New Roman"/>
          <w:b/>
          <w:color w:val="000000"/>
          <w:sz w:val="28"/>
          <w:szCs w:val="24"/>
          <w:lang w:eastAsia="ru-RU"/>
        </w:rPr>
      </w:pPr>
    </w:p>
    <w:p w:rsidR="00A164A9" w:rsidRPr="00A164A9" w:rsidRDefault="00A164A9" w:rsidP="00A164A9">
      <w:pPr>
        <w:autoSpaceDE w:val="0"/>
        <w:autoSpaceDN w:val="0"/>
        <w:adjustRightInd w:val="0"/>
        <w:spacing w:after="0" w:line="240" w:lineRule="auto"/>
        <w:rPr>
          <w:rFonts w:ascii="Times New Roman" w:eastAsiaTheme="minorEastAsia" w:hAnsi="Times New Roman" w:cs="Times New Roman"/>
          <w:b/>
          <w:color w:val="000000"/>
          <w:sz w:val="28"/>
          <w:szCs w:val="24"/>
          <w:lang w:eastAsia="ru-RU"/>
        </w:rPr>
      </w:pPr>
      <w:r w:rsidRPr="00A164A9">
        <w:rPr>
          <w:rFonts w:ascii="Times New Roman" w:eastAsiaTheme="minorEastAsia" w:hAnsi="Times New Roman" w:cs="Times New Roman"/>
          <w:b/>
          <w:color w:val="000000"/>
          <w:sz w:val="28"/>
          <w:szCs w:val="24"/>
          <w:lang w:eastAsia="ru-RU"/>
        </w:rPr>
        <w:t>Навыки чтения на курсе «Социология публичной сферы»</w:t>
      </w:r>
    </w:p>
    <w:p w:rsidR="00A164A9" w:rsidRPr="00A164A9" w:rsidRDefault="00A164A9" w:rsidP="00A164A9">
      <w:pPr>
        <w:autoSpaceDE w:val="0"/>
        <w:autoSpaceDN w:val="0"/>
        <w:adjustRightInd w:val="0"/>
        <w:spacing w:after="0" w:line="240" w:lineRule="auto"/>
        <w:rPr>
          <w:rFonts w:ascii="Times New Roman" w:eastAsiaTheme="minorEastAsia" w:hAnsi="Times New Roman" w:cs="Times New Roman"/>
          <w:b/>
          <w:color w:val="000000"/>
          <w:sz w:val="24"/>
          <w:szCs w:val="24"/>
          <w:lang w:eastAsia="ru-RU"/>
        </w:rPr>
      </w:pPr>
    </w:p>
    <w:p w:rsidR="00A164A9" w:rsidRPr="00A164A9" w:rsidRDefault="00A164A9" w:rsidP="00A164A9">
      <w:pPr>
        <w:autoSpaceDE w:val="0"/>
        <w:autoSpaceDN w:val="0"/>
        <w:adjustRightInd w:val="0"/>
        <w:spacing w:after="0" w:line="240" w:lineRule="auto"/>
        <w:jc w:val="both"/>
        <w:rPr>
          <w:rFonts w:ascii="Times New Roman" w:eastAsiaTheme="minorEastAsia" w:hAnsi="Times New Roman" w:cs="Times New Roman"/>
          <w:b/>
          <w:color w:val="000000"/>
          <w:sz w:val="28"/>
          <w:szCs w:val="28"/>
          <w:lang w:eastAsia="ru-RU"/>
        </w:rPr>
      </w:pPr>
      <w:r w:rsidRPr="00A164A9">
        <w:rPr>
          <w:rFonts w:ascii="Times New Roman" w:eastAsiaTheme="minorEastAsia" w:hAnsi="Times New Roman" w:cs="Times New Roman"/>
          <w:b/>
          <w:color w:val="000000"/>
          <w:sz w:val="28"/>
          <w:szCs w:val="28"/>
          <w:lang w:eastAsia="ru-RU"/>
        </w:rPr>
        <w:t>Цель занятия: понять различия теоретических подходов, применяя их к анализу конкретных ситуаций.</w:t>
      </w:r>
    </w:p>
    <w:p w:rsidR="00A164A9" w:rsidRPr="00A164A9" w:rsidRDefault="00A164A9" w:rsidP="00A164A9">
      <w:pPr>
        <w:autoSpaceDE w:val="0"/>
        <w:autoSpaceDN w:val="0"/>
        <w:adjustRightInd w:val="0"/>
        <w:spacing w:after="0" w:line="240" w:lineRule="auto"/>
        <w:jc w:val="both"/>
        <w:rPr>
          <w:rFonts w:ascii="Times New Roman" w:eastAsiaTheme="minorEastAsia" w:hAnsi="Times New Roman" w:cs="Times New Roman"/>
          <w:color w:val="000000"/>
          <w:sz w:val="28"/>
          <w:szCs w:val="28"/>
          <w:lang w:eastAsia="ru-RU"/>
        </w:rPr>
      </w:pPr>
    </w:p>
    <w:p w:rsidR="00A164A9" w:rsidRPr="00A164A9" w:rsidRDefault="00A164A9" w:rsidP="00A164A9">
      <w:pPr>
        <w:autoSpaceDE w:val="0"/>
        <w:autoSpaceDN w:val="0"/>
        <w:adjustRightInd w:val="0"/>
        <w:spacing w:after="0" w:line="360" w:lineRule="auto"/>
        <w:jc w:val="both"/>
        <w:rPr>
          <w:rFonts w:ascii="Times New Roman" w:eastAsiaTheme="minorEastAsia" w:hAnsi="Times New Roman" w:cs="Times New Roman"/>
          <w:color w:val="000000"/>
          <w:sz w:val="28"/>
          <w:szCs w:val="28"/>
          <w:lang w:eastAsia="ru-RU"/>
        </w:rPr>
      </w:pPr>
      <w:r w:rsidRPr="00A164A9">
        <w:rPr>
          <w:rFonts w:ascii="Times New Roman" w:eastAsiaTheme="minorEastAsia" w:hAnsi="Times New Roman" w:cs="Times New Roman"/>
          <w:color w:val="000000"/>
          <w:sz w:val="28"/>
          <w:szCs w:val="28"/>
          <w:lang w:eastAsia="ru-RU"/>
        </w:rPr>
        <w:t>Тема занятия «Гражданское общество».</w:t>
      </w:r>
      <w:r w:rsidRPr="00A164A9">
        <w:rPr>
          <w:rFonts w:ascii="Times New Roman" w:eastAsiaTheme="minorEastAsia" w:hAnsi="Times New Roman" w:cs="Times New Roman"/>
          <w:b/>
          <w:color w:val="000000"/>
          <w:sz w:val="28"/>
          <w:szCs w:val="28"/>
          <w:lang w:eastAsia="ru-RU"/>
        </w:rPr>
        <w:t xml:space="preserve"> </w:t>
      </w:r>
      <w:r w:rsidRPr="00A164A9">
        <w:rPr>
          <w:rFonts w:ascii="Times New Roman" w:eastAsiaTheme="minorEastAsia" w:hAnsi="Times New Roman" w:cs="Times New Roman"/>
          <w:color w:val="000000"/>
          <w:sz w:val="28"/>
          <w:szCs w:val="28"/>
          <w:lang w:eastAsia="ru-RU"/>
        </w:rPr>
        <w:t>На дом студентам дается статья (преподаватель может выбрать другой текст по своему усмотрению), в которой представлены различные классификации подходов к пониманию и исследованию гражданского общества:</w:t>
      </w:r>
    </w:p>
    <w:p w:rsidR="00A164A9" w:rsidRPr="00A164A9" w:rsidRDefault="00A164A9" w:rsidP="00A164A9">
      <w:pPr>
        <w:autoSpaceDE w:val="0"/>
        <w:autoSpaceDN w:val="0"/>
        <w:adjustRightInd w:val="0"/>
        <w:spacing w:after="0" w:line="360" w:lineRule="auto"/>
        <w:jc w:val="both"/>
        <w:rPr>
          <w:rFonts w:ascii="Times New Roman" w:eastAsiaTheme="minorEastAsia" w:hAnsi="Times New Roman" w:cs="Times New Roman"/>
          <w:color w:val="000000"/>
          <w:sz w:val="28"/>
          <w:szCs w:val="28"/>
          <w:lang w:eastAsia="ru-RU"/>
        </w:rPr>
      </w:pPr>
    </w:p>
    <w:p w:rsidR="00A164A9" w:rsidRPr="00A164A9" w:rsidRDefault="00A164A9" w:rsidP="00A164A9">
      <w:pPr>
        <w:autoSpaceDE w:val="0"/>
        <w:autoSpaceDN w:val="0"/>
        <w:adjustRightInd w:val="0"/>
        <w:spacing w:after="0" w:line="240" w:lineRule="auto"/>
        <w:jc w:val="both"/>
        <w:rPr>
          <w:rFonts w:ascii="Times New Roman" w:eastAsiaTheme="minorEastAsia" w:hAnsi="Times New Roman" w:cs="Times New Roman"/>
          <w:color w:val="000000"/>
          <w:sz w:val="24"/>
          <w:szCs w:val="24"/>
          <w:lang w:eastAsia="ru-RU"/>
        </w:rPr>
      </w:pPr>
      <w:r w:rsidRPr="00A164A9">
        <w:rPr>
          <w:rFonts w:ascii="Times New Roman" w:eastAsiaTheme="minorEastAsia" w:hAnsi="Times New Roman" w:cs="Times New Roman"/>
          <w:color w:val="000000"/>
          <w:sz w:val="24"/>
          <w:szCs w:val="24"/>
          <w:lang w:val="x-none" w:eastAsia="ru-RU"/>
        </w:rPr>
        <w:t xml:space="preserve">Cалменниеми </w:t>
      </w:r>
      <w:r w:rsidRPr="00A164A9">
        <w:rPr>
          <w:rFonts w:ascii="Times New Roman" w:eastAsiaTheme="minorEastAsia" w:hAnsi="Times New Roman" w:cs="Times New Roman"/>
          <w:color w:val="000000"/>
          <w:sz w:val="24"/>
          <w:szCs w:val="24"/>
          <w:lang w:eastAsia="ru-RU"/>
        </w:rPr>
        <w:t xml:space="preserve">С. </w:t>
      </w:r>
      <w:r w:rsidRPr="00A164A9">
        <w:rPr>
          <w:rFonts w:ascii="Times New Roman" w:eastAsiaTheme="minorEastAsia" w:hAnsi="Times New Roman" w:cs="Times New Roman"/>
          <w:color w:val="000000"/>
          <w:sz w:val="24"/>
          <w:szCs w:val="24"/>
          <w:lang w:val="x-none" w:eastAsia="ru-RU"/>
        </w:rPr>
        <w:t>Теория гражданского общества и постсоциализм</w:t>
      </w:r>
      <w:r w:rsidRPr="00A164A9">
        <w:rPr>
          <w:rFonts w:ascii="Times New Roman" w:eastAsiaTheme="minorEastAsia" w:hAnsi="Times New Roman" w:cs="Times New Roman"/>
          <w:color w:val="000000"/>
          <w:sz w:val="24"/>
          <w:szCs w:val="24"/>
          <w:lang w:eastAsia="ru-RU"/>
        </w:rPr>
        <w:t xml:space="preserve"> // </w:t>
      </w:r>
      <w:r w:rsidRPr="00A164A9">
        <w:rPr>
          <w:rFonts w:ascii="Times New Roman" w:eastAsia="Times New Roman" w:hAnsi="Times New Roman" w:cs="Times New Roman"/>
          <w:sz w:val="24"/>
          <w:szCs w:val="24"/>
          <w:lang w:eastAsia="ru-RU"/>
        </w:rPr>
        <w:t>/ Журнал исследований социальной политики. 2009. Т. 7. № 4. С. 28-45.</w:t>
      </w:r>
    </w:p>
    <w:p w:rsidR="00A164A9" w:rsidRPr="00A164A9" w:rsidRDefault="00A164A9" w:rsidP="00A164A9">
      <w:pPr>
        <w:autoSpaceDE w:val="0"/>
        <w:autoSpaceDN w:val="0"/>
        <w:adjustRightInd w:val="0"/>
        <w:spacing w:after="0" w:line="360" w:lineRule="auto"/>
        <w:jc w:val="both"/>
        <w:rPr>
          <w:rFonts w:ascii="Times New Roman" w:eastAsiaTheme="minorEastAsia" w:hAnsi="Times New Roman" w:cs="Times New Roman"/>
          <w:color w:val="000000"/>
          <w:sz w:val="28"/>
          <w:szCs w:val="28"/>
          <w:lang w:eastAsia="ru-RU"/>
        </w:rPr>
      </w:pPr>
    </w:p>
    <w:p w:rsidR="00A164A9" w:rsidRPr="00A164A9" w:rsidRDefault="00A164A9" w:rsidP="00A164A9">
      <w:pPr>
        <w:spacing w:after="0" w:line="360" w:lineRule="auto"/>
        <w:jc w:val="both"/>
        <w:rPr>
          <w:rFonts w:ascii="Times New Roman" w:eastAsiaTheme="minorEastAsia" w:hAnsi="Times New Roman" w:cs="Times New Roman"/>
          <w:color w:val="000000"/>
          <w:sz w:val="28"/>
          <w:szCs w:val="28"/>
          <w:lang w:eastAsia="ru-RU"/>
        </w:rPr>
      </w:pPr>
      <w:r w:rsidRPr="00A164A9">
        <w:rPr>
          <w:rFonts w:ascii="Times New Roman" w:eastAsiaTheme="minorEastAsia" w:hAnsi="Times New Roman" w:cs="Times New Roman"/>
          <w:color w:val="000000"/>
          <w:sz w:val="28"/>
          <w:szCs w:val="28"/>
          <w:lang w:eastAsia="ru-RU"/>
        </w:rPr>
        <w:t>Студенты должны законспектировать статью, сделав</w:t>
      </w:r>
      <w:r w:rsidRPr="00A164A9">
        <w:rPr>
          <w:rFonts w:ascii="Times New Roman" w:eastAsiaTheme="minorEastAsia" w:hAnsi="Times New Roman" w:cs="Times New Roman"/>
          <w:color w:val="000000"/>
          <w:sz w:val="28"/>
          <w:szCs w:val="28"/>
          <w:lang w:val="x-none" w:eastAsia="ru-RU"/>
        </w:rPr>
        <w:t xml:space="preserve"> выписки с</w:t>
      </w:r>
      <w:r w:rsidRPr="00A164A9">
        <w:rPr>
          <w:rFonts w:ascii="Times New Roman" w:eastAsiaTheme="minorEastAsia" w:hAnsi="Times New Roman" w:cs="Times New Roman"/>
          <w:color w:val="000000"/>
          <w:sz w:val="28"/>
          <w:szCs w:val="28"/>
          <w:lang w:eastAsia="ru-RU"/>
        </w:rPr>
        <w:t>о своими</w:t>
      </w:r>
      <w:r w:rsidRPr="00A164A9">
        <w:rPr>
          <w:rFonts w:ascii="Times New Roman" w:eastAsiaTheme="minorEastAsia" w:hAnsi="Times New Roman" w:cs="Times New Roman"/>
          <w:color w:val="000000"/>
          <w:sz w:val="28"/>
          <w:szCs w:val="28"/>
          <w:lang w:val="x-none" w:eastAsia="ru-RU"/>
        </w:rPr>
        <w:t xml:space="preserve"> комментариями. </w:t>
      </w:r>
      <w:r w:rsidRPr="00A164A9">
        <w:rPr>
          <w:rFonts w:ascii="Times New Roman" w:eastAsiaTheme="minorEastAsia" w:hAnsi="Times New Roman" w:cs="Times New Roman"/>
          <w:color w:val="000000"/>
          <w:sz w:val="28"/>
          <w:szCs w:val="28"/>
          <w:lang w:eastAsia="ru-RU"/>
        </w:rPr>
        <w:t>З</w:t>
      </w:r>
      <w:r w:rsidRPr="00A164A9">
        <w:rPr>
          <w:rFonts w:ascii="Times New Roman" w:eastAsiaTheme="minorEastAsia" w:hAnsi="Times New Roman" w:cs="Times New Roman"/>
          <w:color w:val="000000"/>
          <w:sz w:val="28"/>
          <w:szCs w:val="28"/>
          <w:lang w:val="x-none" w:eastAsia="ru-RU"/>
        </w:rPr>
        <w:t>адача - уловить логику и основные идеи статьи.</w:t>
      </w:r>
      <w:r w:rsidRPr="00A164A9">
        <w:rPr>
          <w:rFonts w:ascii="Times New Roman" w:eastAsiaTheme="minorEastAsia" w:hAnsi="Times New Roman" w:cs="Times New Roman"/>
          <w:color w:val="000000"/>
          <w:sz w:val="28"/>
          <w:szCs w:val="28"/>
          <w:lang w:eastAsia="ru-RU"/>
        </w:rPr>
        <w:t xml:space="preserve"> В</w:t>
      </w:r>
      <w:r w:rsidRPr="00A164A9">
        <w:rPr>
          <w:rFonts w:ascii="Times New Roman" w:eastAsiaTheme="minorEastAsia" w:hAnsi="Times New Roman" w:cs="Times New Roman"/>
          <w:color w:val="000000"/>
          <w:sz w:val="28"/>
          <w:szCs w:val="28"/>
          <w:lang w:val="x-none" w:eastAsia="ru-RU"/>
        </w:rPr>
        <w:t xml:space="preserve"> начале</w:t>
      </w:r>
      <w:r w:rsidRPr="00A164A9">
        <w:rPr>
          <w:rFonts w:ascii="Times New Roman" w:eastAsiaTheme="minorEastAsia" w:hAnsi="Times New Roman" w:cs="Times New Roman"/>
          <w:color w:val="000000"/>
          <w:sz w:val="28"/>
          <w:szCs w:val="28"/>
          <w:lang w:eastAsia="ru-RU"/>
        </w:rPr>
        <w:t xml:space="preserve"> занятия </w:t>
      </w:r>
      <w:r w:rsidRPr="00A164A9">
        <w:rPr>
          <w:rFonts w:ascii="Times New Roman" w:eastAsiaTheme="minorEastAsia" w:hAnsi="Times New Roman" w:cs="Times New Roman"/>
          <w:color w:val="000000"/>
          <w:sz w:val="28"/>
          <w:szCs w:val="28"/>
          <w:lang w:val="x-none" w:eastAsia="ru-RU"/>
        </w:rPr>
        <w:t xml:space="preserve">следует обсудить в рамках свободной дискуссии причины </w:t>
      </w:r>
      <w:r w:rsidRPr="00A164A9">
        <w:rPr>
          <w:rFonts w:ascii="Times New Roman" w:eastAsiaTheme="minorEastAsia" w:hAnsi="Times New Roman" w:cs="Times New Roman"/>
          <w:color w:val="000000"/>
          <w:sz w:val="28"/>
          <w:szCs w:val="28"/>
          <w:lang w:eastAsia="ru-RU"/>
        </w:rPr>
        <w:t xml:space="preserve">и </w:t>
      </w:r>
      <w:r w:rsidRPr="00A164A9">
        <w:rPr>
          <w:rFonts w:ascii="Times New Roman" w:eastAsiaTheme="minorEastAsia" w:hAnsi="Times New Roman" w:cs="Times New Roman"/>
          <w:color w:val="000000"/>
          <w:sz w:val="28"/>
          <w:szCs w:val="28"/>
          <w:lang w:val="x-none" w:eastAsia="ru-RU"/>
        </w:rPr>
        <w:t>сложности изучения гражданского общества в постсоциалистических странах, а потом</w:t>
      </w:r>
      <w:r w:rsidRPr="00A164A9">
        <w:rPr>
          <w:rFonts w:ascii="Times New Roman" w:eastAsiaTheme="minorEastAsia" w:hAnsi="Times New Roman" w:cs="Times New Roman"/>
          <w:color w:val="000000"/>
          <w:sz w:val="28"/>
          <w:szCs w:val="28"/>
          <w:lang w:eastAsia="ru-RU"/>
        </w:rPr>
        <w:t xml:space="preserve"> организовать</w:t>
      </w:r>
      <w:r w:rsidRPr="00A164A9">
        <w:rPr>
          <w:rFonts w:ascii="Times New Roman" w:eastAsiaTheme="minorEastAsia" w:hAnsi="Times New Roman" w:cs="Times New Roman"/>
          <w:color w:val="000000"/>
          <w:sz w:val="28"/>
          <w:szCs w:val="28"/>
          <w:lang w:val="x-none" w:eastAsia="ru-RU"/>
        </w:rPr>
        <w:t xml:space="preserve"> группов</w:t>
      </w:r>
      <w:r w:rsidRPr="00A164A9">
        <w:rPr>
          <w:rFonts w:ascii="Times New Roman" w:eastAsiaTheme="minorEastAsia" w:hAnsi="Times New Roman" w:cs="Times New Roman"/>
          <w:color w:val="000000"/>
          <w:sz w:val="28"/>
          <w:szCs w:val="28"/>
          <w:lang w:eastAsia="ru-RU"/>
        </w:rPr>
        <w:t>ую</w:t>
      </w:r>
      <w:r w:rsidRPr="00A164A9">
        <w:rPr>
          <w:rFonts w:ascii="Times New Roman" w:eastAsiaTheme="minorEastAsia" w:hAnsi="Times New Roman" w:cs="Times New Roman"/>
          <w:color w:val="000000"/>
          <w:sz w:val="28"/>
          <w:szCs w:val="28"/>
          <w:lang w:val="x-none" w:eastAsia="ru-RU"/>
        </w:rPr>
        <w:t xml:space="preserve"> рабо</w:t>
      </w:r>
      <w:r w:rsidRPr="00A164A9">
        <w:rPr>
          <w:rFonts w:ascii="Times New Roman" w:eastAsiaTheme="minorEastAsia" w:hAnsi="Times New Roman" w:cs="Times New Roman"/>
          <w:color w:val="000000"/>
          <w:sz w:val="28"/>
          <w:szCs w:val="28"/>
          <w:lang w:eastAsia="ru-RU"/>
        </w:rPr>
        <w:t xml:space="preserve">ту. Предлагается разделить группу на четыре подгруппы по подходам, например: </w:t>
      </w:r>
    </w:p>
    <w:p w:rsidR="00A164A9" w:rsidRPr="00A164A9" w:rsidRDefault="00A164A9" w:rsidP="00A164A9">
      <w:pPr>
        <w:autoSpaceDE w:val="0"/>
        <w:autoSpaceDN w:val="0"/>
        <w:adjustRightInd w:val="0"/>
        <w:spacing w:after="0" w:line="360" w:lineRule="auto"/>
        <w:jc w:val="both"/>
        <w:rPr>
          <w:rFonts w:ascii="Times New Roman" w:eastAsiaTheme="minorEastAsia" w:hAnsi="Times New Roman" w:cs="Times New Roman"/>
          <w:color w:val="000000"/>
          <w:sz w:val="28"/>
          <w:szCs w:val="28"/>
          <w:lang w:val="x-none" w:eastAsia="ru-RU"/>
        </w:rPr>
      </w:pPr>
      <w:r w:rsidRPr="00A164A9">
        <w:rPr>
          <w:rFonts w:ascii="Times New Roman" w:eastAsiaTheme="minorEastAsia" w:hAnsi="Times New Roman" w:cs="Times New Roman"/>
          <w:color w:val="000000"/>
          <w:sz w:val="28"/>
          <w:szCs w:val="28"/>
          <w:lang w:val="x-none" w:eastAsia="ru-RU"/>
        </w:rPr>
        <w:t xml:space="preserve"> </w:t>
      </w:r>
    </w:p>
    <w:p w:rsidR="00A164A9" w:rsidRPr="00A164A9" w:rsidRDefault="00A164A9" w:rsidP="00A164A9">
      <w:pPr>
        <w:autoSpaceDE w:val="0"/>
        <w:autoSpaceDN w:val="0"/>
        <w:adjustRightInd w:val="0"/>
        <w:spacing w:after="0" w:line="240" w:lineRule="auto"/>
        <w:jc w:val="both"/>
        <w:rPr>
          <w:rFonts w:ascii="Times New Roman" w:eastAsiaTheme="minorEastAsia" w:hAnsi="Times New Roman" w:cs="Times New Roman"/>
          <w:color w:val="000000"/>
          <w:sz w:val="28"/>
          <w:szCs w:val="28"/>
          <w:lang w:val="x-none" w:eastAsia="ru-RU"/>
        </w:rPr>
      </w:pPr>
      <w:r w:rsidRPr="00A164A9">
        <w:rPr>
          <w:rFonts w:ascii="Times New Roman" w:eastAsiaTheme="minorEastAsia" w:hAnsi="Times New Roman" w:cs="Times New Roman"/>
          <w:color w:val="000000"/>
          <w:sz w:val="28"/>
          <w:szCs w:val="28"/>
          <w:lang w:val="x-none" w:eastAsia="ru-RU"/>
        </w:rPr>
        <w:t>- оценочный</w:t>
      </w:r>
    </w:p>
    <w:p w:rsidR="00A164A9" w:rsidRPr="00A164A9" w:rsidRDefault="00A164A9" w:rsidP="00A164A9">
      <w:pPr>
        <w:autoSpaceDE w:val="0"/>
        <w:autoSpaceDN w:val="0"/>
        <w:adjustRightInd w:val="0"/>
        <w:spacing w:after="0" w:line="240" w:lineRule="auto"/>
        <w:jc w:val="both"/>
        <w:rPr>
          <w:rFonts w:ascii="Times New Roman" w:eastAsiaTheme="minorEastAsia" w:hAnsi="Times New Roman" w:cs="Times New Roman"/>
          <w:color w:val="000000"/>
          <w:sz w:val="28"/>
          <w:szCs w:val="28"/>
          <w:lang w:val="x-none" w:eastAsia="ru-RU"/>
        </w:rPr>
      </w:pPr>
      <w:r w:rsidRPr="00A164A9">
        <w:rPr>
          <w:rFonts w:ascii="Times New Roman" w:eastAsiaTheme="minorEastAsia" w:hAnsi="Times New Roman" w:cs="Times New Roman"/>
          <w:color w:val="000000"/>
          <w:sz w:val="28"/>
          <w:szCs w:val="28"/>
          <w:lang w:val="x-none" w:eastAsia="ru-RU"/>
        </w:rPr>
        <w:t>- исторически-привязанный</w:t>
      </w:r>
    </w:p>
    <w:p w:rsidR="00A164A9" w:rsidRPr="00A164A9" w:rsidRDefault="00A164A9" w:rsidP="00A164A9">
      <w:pPr>
        <w:autoSpaceDE w:val="0"/>
        <w:autoSpaceDN w:val="0"/>
        <w:adjustRightInd w:val="0"/>
        <w:spacing w:after="0" w:line="240" w:lineRule="auto"/>
        <w:jc w:val="both"/>
        <w:rPr>
          <w:rFonts w:ascii="Times New Roman" w:eastAsiaTheme="minorEastAsia" w:hAnsi="Times New Roman" w:cs="Times New Roman"/>
          <w:color w:val="000000"/>
          <w:sz w:val="28"/>
          <w:szCs w:val="28"/>
          <w:lang w:val="x-none" w:eastAsia="ru-RU"/>
        </w:rPr>
      </w:pPr>
      <w:r w:rsidRPr="00A164A9">
        <w:rPr>
          <w:rFonts w:ascii="Times New Roman" w:eastAsiaTheme="minorEastAsia" w:hAnsi="Times New Roman" w:cs="Times New Roman"/>
          <w:color w:val="000000"/>
          <w:sz w:val="28"/>
          <w:szCs w:val="28"/>
          <w:lang w:val="x-none" w:eastAsia="ru-RU"/>
        </w:rPr>
        <w:t>- эмпирически-сравнительный</w:t>
      </w:r>
    </w:p>
    <w:p w:rsidR="00A164A9" w:rsidRPr="00A164A9" w:rsidRDefault="00A164A9" w:rsidP="00A164A9">
      <w:pPr>
        <w:autoSpaceDE w:val="0"/>
        <w:autoSpaceDN w:val="0"/>
        <w:adjustRightInd w:val="0"/>
        <w:spacing w:after="0" w:line="240" w:lineRule="auto"/>
        <w:jc w:val="both"/>
        <w:rPr>
          <w:rFonts w:ascii="Times New Roman" w:eastAsiaTheme="minorEastAsia" w:hAnsi="Times New Roman" w:cs="Times New Roman"/>
          <w:color w:val="000000"/>
          <w:sz w:val="28"/>
          <w:szCs w:val="28"/>
          <w:lang w:val="x-none" w:eastAsia="ru-RU"/>
        </w:rPr>
      </w:pPr>
      <w:r w:rsidRPr="00A164A9">
        <w:rPr>
          <w:rFonts w:ascii="Times New Roman" w:eastAsiaTheme="minorEastAsia" w:hAnsi="Times New Roman" w:cs="Times New Roman"/>
          <w:color w:val="000000"/>
          <w:sz w:val="28"/>
          <w:szCs w:val="28"/>
          <w:lang w:val="x-none" w:eastAsia="ru-RU"/>
        </w:rPr>
        <w:t>- дискурсивный</w:t>
      </w:r>
    </w:p>
    <w:p w:rsidR="00A164A9" w:rsidRPr="00A164A9" w:rsidRDefault="00A164A9" w:rsidP="00A164A9">
      <w:pPr>
        <w:autoSpaceDE w:val="0"/>
        <w:autoSpaceDN w:val="0"/>
        <w:adjustRightInd w:val="0"/>
        <w:spacing w:after="0" w:line="240" w:lineRule="auto"/>
        <w:jc w:val="both"/>
        <w:rPr>
          <w:rFonts w:ascii="Times New Roman" w:eastAsiaTheme="minorEastAsia" w:hAnsi="Times New Roman" w:cs="Times New Roman"/>
          <w:color w:val="000000"/>
          <w:sz w:val="28"/>
          <w:szCs w:val="28"/>
          <w:lang w:val="x-none" w:eastAsia="ru-RU"/>
        </w:rPr>
      </w:pPr>
    </w:p>
    <w:p w:rsidR="00A164A9" w:rsidRPr="00A164A9" w:rsidRDefault="00A164A9" w:rsidP="00A164A9">
      <w:pPr>
        <w:autoSpaceDE w:val="0"/>
        <w:autoSpaceDN w:val="0"/>
        <w:adjustRightInd w:val="0"/>
        <w:spacing w:after="0" w:line="360" w:lineRule="auto"/>
        <w:jc w:val="both"/>
        <w:rPr>
          <w:rFonts w:ascii="Times New Roman" w:eastAsiaTheme="minorEastAsia" w:hAnsi="Times New Roman" w:cs="Times New Roman"/>
          <w:color w:val="000000"/>
          <w:sz w:val="28"/>
          <w:szCs w:val="28"/>
          <w:lang w:val="x-none" w:eastAsia="ru-RU"/>
        </w:rPr>
      </w:pPr>
      <w:r w:rsidRPr="00A164A9">
        <w:rPr>
          <w:rFonts w:ascii="Times New Roman" w:eastAsiaTheme="minorEastAsia" w:hAnsi="Times New Roman" w:cs="Times New Roman"/>
          <w:color w:val="000000"/>
          <w:sz w:val="28"/>
          <w:szCs w:val="28"/>
          <w:lang w:eastAsia="ru-RU"/>
        </w:rPr>
        <w:t>Студентам выдаются распечатанные новостные тексты, связанные с проблематикой гражданского общества в России (текст объемом 350 слов, т.е. примерно одна страница), по одной новости на подгруппу. Необходимо в малых группах р</w:t>
      </w:r>
      <w:r w:rsidRPr="00A164A9">
        <w:rPr>
          <w:rFonts w:ascii="Times New Roman" w:eastAsiaTheme="minorEastAsia" w:hAnsi="Times New Roman" w:cs="Times New Roman"/>
          <w:color w:val="000000"/>
          <w:sz w:val="28"/>
          <w:szCs w:val="28"/>
          <w:lang w:val="x-none" w:eastAsia="ru-RU"/>
        </w:rPr>
        <w:t>азобрать предложенные кейсы в рамках одного из подходов и сравнить с другим:</w:t>
      </w:r>
    </w:p>
    <w:p w:rsidR="00A164A9" w:rsidRPr="00A164A9" w:rsidRDefault="00A164A9" w:rsidP="00A164A9">
      <w:pPr>
        <w:autoSpaceDE w:val="0"/>
        <w:autoSpaceDN w:val="0"/>
        <w:adjustRightInd w:val="0"/>
        <w:spacing w:after="0" w:line="240" w:lineRule="auto"/>
        <w:jc w:val="both"/>
        <w:rPr>
          <w:rFonts w:ascii="Times New Roman" w:eastAsiaTheme="minorEastAsia" w:hAnsi="Times New Roman" w:cs="Times New Roman"/>
          <w:color w:val="000000"/>
          <w:sz w:val="28"/>
          <w:szCs w:val="28"/>
          <w:lang w:val="x-none" w:eastAsia="ru-RU"/>
        </w:rPr>
      </w:pPr>
    </w:p>
    <w:p w:rsidR="00A164A9" w:rsidRPr="00A164A9" w:rsidRDefault="00A164A9" w:rsidP="00A164A9">
      <w:pPr>
        <w:autoSpaceDE w:val="0"/>
        <w:autoSpaceDN w:val="0"/>
        <w:adjustRightInd w:val="0"/>
        <w:spacing w:after="0" w:line="240" w:lineRule="auto"/>
        <w:jc w:val="both"/>
        <w:rPr>
          <w:rFonts w:ascii="Times New Roman" w:eastAsiaTheme="minorEastAsia" w:hAnsi="Times New Roman" w:cs="Times New Roman"/>
          <w:color w:val="000000"/>
          <w:sz w:val="28"/>
          <w:szCs w:val="28"/>
          <w:lang w:val="x-none" w:eastAsia="ru-RU"/>
        </w:rPr>
      </w:pPr>
      <w:r w:rsidRPr="00A164A9">
        <w:rPr>
          <w:rFonts w:ascii="Times New Roman" w:eastAsiaTheme="minorEastAsia" w:hAnsi="Times New Roman" w:cs="Times New Roman"/>
          <w:color w:val="000000"/>
          <w:sz w:val="28"/>
          <w:szCs w:val="28"/>
          <w:lang w:val="x-none" w:eastAsia="ru-RU"/>
        </w:rPr>
        <w:t>гр. 1: оценочный vs исторически-привязанный</w:t>
      </w:r>
    </w:p>
    <w:p w:rsidR="00A164A9" w:rsidRPr="00A164A9" w:rsidRDefault="00A164A9" w:rsidP="00A164A9">
      <w:pPr>
        <w:autoSpaceDE w:val="0"/>
        <w:autoSpaceDN w:val="0"/>
        <w:adjustRightInd w:val="0"/>
        <w:spacing w:after="0" w:line="240" w:lineRule="auto"/>
        <w:jc w:val="both"/>
        <w:rPr>
          <w:rFonts w:ascii="Times New Roman" w:eastAsiaTheme="minorEastAsia" w:hAnsi="Times New Roman" w:cs="Times New Roman"/>
          <w:color w:val="000000"/>
          <w:sz w:val="28"/>
          <w:szCs w:val="28"/>
          <w:lang w:val="x-none" w:eastAsia="ru-RU"/>
        </w:rPr>
      </w:pPr>
      <w:r w:rsidRPr="00A164A9">
        <w:rPr>
          <w:rFonts w:ascii="Times New Roman" w:eastAsiaTheme="minorEastAsia" w:hAnsi="Times New Roman" w:cs="Times New Roman"/>
          <w:color w:val="000000"/>
          <w:sz w:val="28"/>
          <w:szCs w:val="28"/>
          <w:lang w:val="x-none" w:eastAsia="ru-RU"/>
        </w:rPr>
        <w:lastRenderedPageBreak/>
        <w:t>гр. 2: исторически-привязанный vs эмпирически-сравнительный</w:t>
      </w:r>
    </w:p>
    <w:p w:rsidR="00A164A9" w:rsidRPr="00A164A9" w:rsidRDefault="00A164A9" w:rsidP="00A164A9">
      <w:pPr>
        <w:autoSpaceDE w:val="0"/>
        <w:autoSpaceDN w:val="0"/>
        <w:adjustRightInd w:val="0"/>
        <w:spacing w:after="0" w:line="240" w:lineRule="auto"/>
        <w:jc w:val="both"/>
        <w:rPr>
          <w:rFonts w:ascii="Times New Roman" w:eastAsiaTheme="minorEastAsia" w:hAnsi="Times New Roman" w:cs="Times New Roman"/>
          <w:color w:val="000000"/>
          <w:sz w:val="28"/>
          <w:szCs w:val="28"/>
          <w:lang w:val="x-none" w:eastAsia="ru-RU"/>
        </w:rPr>
      </w:pPr>
      <w:r w:rsidRPr="00A164A9">
        <w:rPr>
          <w:rFonts w:ascii="Times New Roman" w:eastAsiaTheme="minorEastAsia" w:hAnsi="Times New Roman" w:cs="Times New Roman"/>
          <w:color w:val="000000"/>
          <w:sz w:val="28"/>
          <w:szCs w:val="28"/>
          <w:lang w:val="x-none" w:eastAsia="ru-RU"/>
        </w:rPr>
        <w:t>гр. 3: эмпирически-сравнительный vs дискурсивный</w:t>
      </w:r>
    </w:p>
    <w:p w:rsidR="00A164A9" w:rsidRPr="00A164A9" w:rsidRDefault="00A164A9" w:rsidP="00A164A9">
      <w:pPr>
        <w:autoSpaceDE w:val="0"/>
        <w:autoSpaceDN w:val="0"/>
        <w:adjustRightInd w:val="0"/>
        <w:spacing w:after="0" w:line="240" w:lineRule="auto"/>
        <w:jc w:val="both"/>
        <w:rPr>
          <w:rFonts w:ascii="Times New Roman" w:eastAsiaTheme="minorEastAsia" w:hAnsi="Times New Roman" w:cs="Times New Roman"/>
          <w:color w:val="000000"/>
          <w:sz w:val="28"/>
          <w:szCs w:val="28"/>
          <w:lang w:val="x-none" w:eastAsia="ru-RU"/>
        </w:rPr>
      </w:pPr>
      <w:r w:rsidRPr="00A164A9">
        <w:rPr>
          <w:rFonts w:ascii="Times New Roman" w:eastAsiaTheme="minorEastAsia" w:hAnsi="Times New Roman" w:cs="Times New Roman"/>
          <w:color w:val="000000"/>
          <w:sz w:val="28"/>
          <w:szCs w:val="28"/>
          <w:lang w:val="x-none" w:eastAsia="ru-RU"/>
        </w:rPr>
        <w:t>гр. 4: дискурсивный vs оценочный</w:t>
      </w:r>
    </w:p>
    <w:p w:rsidR="00A164A9" w:rsidRPr="00A164A9" w:rsidRDefault="00A164A9" w:rsidP="00A164A9">
      <w:pPr>
        <w:autoSpaceDE w:val="0"/>
        <w:autoSpaceDN w:val="0"/>
        <w:adjustRightInd w:val="0"/>
        <w:spacing w:after="0" w:line="240" w:lineRule="auto"/>
        <w:jc w:val="both"/>
        <w:rPr>
          <w:rFonts w:ascii="Times New Roman" w:eastAsiaTheme="minorEastAsia" w:hAnsi="Times New Roman" w:cs="Times New Roman"/>
          <w:color w:val="000000"/>
          <w:sz w:val="28"/>
          <w:szCs w:val="28"/>
          <w:lang w:val="x-none" w:eastAsia="ru-RU"/>
        </w:rPr>
      </w:pPr>
    </w:p>
    <w:p w:rsidR="00A164A9" w:rsidRPr="00A164A9" w:rsidRDefault="00A164A9" w:rsidP="00A164A9">
      <w:pPr>
        <w:autoSpaceDE w:val="0"/>
        <w:autoSpaceDN w:val="0"/>
        <w:adjustRightInd w:val="0"/>
        <w:spacing w:after="0" w:line="360" w:lineRule="auto"/>
        <w:jc w:val="both"/>
        <w:rPr>
          <w:rFonts w:ascii="Times New Roman" w:eastAsiaTheme="minorEastAsia" w:hAnsi="Times New Roman" w:cs="Times New Roman"/>
          <w:color w:val="000000"/>
          <w:sz w:val="28"/>
          <w:szCs w:val="28"/>
          <w:lang w:val="x-none" w:eastAsia="ru-RU"/>
        </w:rPr>
      </w:pPr>
      <w:r w:rsidRPr="00A164A9">
        <w:rPr>
          <w:rFonts w:ascii="Times New Roman" w:eastAsiaTheme="minorEastAsia" w:hAnsi="Times New Roman" w:cs="Times New Roman"/>
          <w:color w:val="000000"/>
          <w:sz w:val="28"/>
          <w:szCs w:val="28"/>
          <w:lang w:val="x-none" w:eastAsia="ru-RU"/>
        </w:rPr>
        <w:t>Основные моменты, которые необходимо осветить</w:t>
      </w:r>
      <w:r w:rsidRPr="00A164A9">
        <w:rPr>
          <w:rFonts w:ascii="Times New Roman" w:eastAsiaTheme="minorEastAsia" w:hAnsi="Times New Roman" w:cs="Times New Roman"/>
          <w:color w:val="000000"/>
          <w:sz w:val="28"/>
          <w:szCs w:val="28"/>
          <w:lang w:eastAsia="ru-RU"/>
        </w:rPr>
        <w:t xml:space="preserve"> в выступлении</w:t>
      </w:r>
      <w:r w:rsidRPr="00A164A9">
        <w:rPr>
          <w:rFonts w:ascii="Times New Roman" w:eastAsiaTheme="minorEastAsia" w:hAnsi="Times New Roman" w:cs="Times New Roman"/>
          <w:color w:val="000000"/>
          <w:sz w:val="28"/>
          <w:szCs w:val="28"/>
          <w:lang w:val="x-none" w:eastAsia="ru-RU"/>
        </w:rPr>
        <w:t>:</w:t>
      </w:r>
    </w:p>
    <w:p w:rsidR="00A164A9" w:rsidRPr="00A164A9" w:rsidRDefault="00A164A9" w:rsidP="00A164A9">
      <w:pPr>
        <w:autoSpaceDE w:val="0"/>
        <w:autoSpaceDN w:val="0"/>
        <w:adjustRightInd w:val="0"/>
        <w:spacing w:after="0" w:line="360" w:lineRule="auto"/>
        <w:jc w:val="both"/>
        <w:rPr>
          <w:rFonts w:ascii="Times New Roman" w:eastAsiaTheme="minorEastAsia" w:hAnsi="Times New Roman" w:cs="Times New Roman"/>
          <w:color w:val="000000"/>
          <w:sz w:val="28"/>
          <w:szCs w:val="28"/>
          <w:lang w:val="x-none" w:eastAsia="ru-RU"/>
        </w:rPr>
      </w:pPr>
      <w:r w:rsidRPr="00A164A9">
        <w:rPr>
          <w:rFonts w:ascii="Times New Roman" w:eastAsiaTheme="minorEastAsia" w:hAnsi="Times New Roman" w:cs="Times New Roman"/>
          <w:color w:val="000000"/>
          <w:sz w:val="28"/>
          <w:szCs w:val="28"/>
          <w:lang w:val="x-none" w:eastAsia="ru-RU"/>
        </w:rPr>
        <w:t>Крат</w:t>
      </w:r>
      <w:r w:rsidRPr="00A164A9">
        <w:rPr>
          <w:rFonts w:ascii="Times New Roman" w:eastAsiaTheme="minorEastAsia" w:hAnsi="Times New Roman" w:cs="Times New Roman"/>
          <w:color w:val="000000"/>
          <w:sz w:val="28"/>
          <w:szCs w:val="28"/>
          <w:lang w:eastAsia="ru-RU"/>
        </w:rPr>
        <w:t>кое содержание</w:t>
      </w:r>
      <w:r w:rsidRPr="00A164A9">
        <w:rPr>
          <w:rFonts w:ascii="Times New Roman" w:eastAsiaTheme="minorEastAsia" w:hAnsi="Times New Roman" w:cs="Times New Roman"/>
          <w:color w:val="000000"/>
          <w:sz w:val="28"/>
          <w:szCs w:val="28"/>
          <w:lang w:val="x-none" w:eastAsia="ru-RU"/>
        </w:rPr>
        <w:t xml:space="preserve"> кейса</w:t>
      </w:r>
    </w:p>
    <w:p w:rsidR="00A164A9" w:rsidRPr="00A164A9" w:rsidRDefault="00A164A9" w:rsidP="00A164A9">
      <w:pPr>
        <w:autoSpaceDE w:val="0"/>
        <w:autoSpaceDN w:val="0"/>
        <w:adjustRightInd w:val="0"/>
        <w:spacing w:after="0" w:line="360" w:lineRule="auto"/>
        <w:jc w:val="both"/>
        <w:rPr>
          <w:rFonts w:ascii="Times New Roman" w:eastAsiaTheme="minorEastAsia" w:hAnsi="Times New Roman" w:cs="Times New Roman"/>
          <w:color w:val="000000"/>
          <w:sz w:val="28"/>
          <w:szCs w:val="28"/>
          <w:lang w:val="x-none" w:eastAsia="ru-RU"/>
        </w:rPr>
      </w:pPr>
      <w:r w:rsidRPr="00A164A9">
        <w:rPr>
          <w:rFonts w:ascii="Times New Roman" w:eastAsiaTheme="minorEastAsia" w:hAnsi="Times New Roman" w:cs="Times New Roman"/>
          <w:color w:val="000000"/>
          <w:sz w:val="28"/>
          <w:szCs w:val="28"/>
          <w:lang w:val="x-none" w:eastAsia="ru-RU"/>
        </w:rPr>
        <w:t xml:space="preserve">Разбор кейса в рамках предложенного подхода (с опорой на текст статьи  дать определение гражданского общества </w:t>
      </w:r>
      <w:r w:rsidRPr="00A164A9">
        <w:rPr>
          <w:rFonts w:ascii="Times New Roman" w:eastAsiaTheme="minorEastAsia" w:hAnsi="Times New Roman" w:cs="Times New Roman"/>
          <w:color w:val="000000"/>
          <w:sz w:val="28"/>
          <w:szCs w:val="28"/>
          <w:lang w:eastAsia="ru-RU"/>
        </w:rPr>
        <w:t>с использованием идей заданного подхода</w:t>
      </w:r>
      <w:r w:rsidRPr="00A164A9">
        <w:rPr>
          <w:rFonts w:ascii="Times New Roman" w:eastAsiaTheme="minorEastAsia" w:hAnsi="Times New Roman" w:cs="Times New Roman"/>
          <w:color w:val="000000"/>
          <w:sz w:val="28"/>
          <w:szCs w:val="28"/>
          <w:lang w:val="x-none" w:eastAsia="ru-RU"/>
        </w:rPr>
        <w:t>, охарактеризовать предложенную ситуацию)</w:t>
      </w:r>
    </w:p>
    <w:p w:rsidR="00A164A9" w:rsidRPr="00A164A9" w:rsidRDefault="00A164A9" w:rsidP="00A164A9">
      <w:pPr>
        <w:autoSpaceDE w:val="0"/>
        <w:autoSpaceDN w:val="0"/>
        <w:adjustRightInd w:val="0"/>
        <w:spacing w:after="0" w:line="240" w:lineRule="auto"/>
        <w:jc w:val="both"/>
        <w:rPr>
          <w:rFonts w:ascii="Times New Roman" w:eastAsiaTheme="minorEastAsia" w:hAnsi="Times New Roman" w:cs="Times New Roman"/>
          <w:color w:val="000000"/>
          <w:sz w:val="28"/>
          <w:szCs w:val="28"/>
          <w:lang w:val="x-none" w:eastAsia="ru-RU"/>
        </w:rPr>
      </w:pPr>
      <w:r w:rsidRPr="00A164A9">
        <w:rPr>
          <w:rFonts w:ascii="Times New Roman" w:eastAsiaTheme="minorEastAsia" w:hAnsi="Times New Roman" w:cs="Times New Roman"/>
          <w:color w:val="000000"/>
          <w:sz w:val="28"/>
          <w:szCs w:val="28"/>
          <w:lang w:val="x-none" w:eastAsia="ru-RU"/>
        </w:rPr>
        <w:t>Сравнение с другим подходом (выявление различий, минусов "своего" подхода)</w:t>
      </w:r>
    </w:p>
    <w:p w:rsidR="00A164A9" w:rsidRPr="00A164A9" w:rsidRDefault="00A164A9" w:rsidP="00A164A9">
      <w:pPr>
        <w:autoSpaceDE w:val="0"/>
        <w:autoSpaceDN w:val="0"/>
        <w:adjustRightInd w:val="0"/>
        <w:spacing w:after="0" w:line="240" w:lineRule="auto"/>
        <w:jc w:val="both"/>
        <w:rPr>
          <w:rFonts w:ascii="Times New Roman" w:eastAsiaTheme="minorEastAsia" w:hAnsi="Times New Roman" w:cs="Times New Roman"/>
          <w:color w:val="000000"/>
          <w:sz w:val="28"/>
          <w:szCs w:val="28"/>
          <w:lang w:val="x-none" w:eastAsia="ru-RU"/>
        </w:rPr>
      </w:pPr>
    </w:p>
    <w:p w:rsidR="00A164A9" w:rsidRPr="00A164A9" w:rsidRDefault="00A164A9" w:rsidP="00A164A9">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A164A9">
        <w:rPr>
          <w:rFonts w:ascii="Times New Roman" w:eastAsiaTheme="minorEastAsia" w:hAnsi="Times New Roman" w:cs="Times New Roman"/>
          <w:color w:val="000000"/>
          <w:sz w:val="28"/>
          <w:szCs w:val="28"/>
          <w:lang w:val="x-none" w:eastAsia="ru-RU"/>
        </w:rPr>
        <w:t>Подготовка выступления - 10 минут,</w:t>
      </w:r>
      <w:r w:rsidRPr="00A164A9">
        <w:rPr>
          <w:rFonts w:ascii="Times New Roman" w:eastAsiaTheme="minorEastAsia" w:hAnsi="Times New Roman" w:cs="Times New Roman"/>
          <w:color w:val="000000"/>
          <w:sz w:val="28"/>
          <w:szCs w:val="28"/>
          <w:lang w:eastAsia="ru-RU"/>
        </w:rPr>
        <w:t xml:space="preserve"> в</w:t>
      </w:r>
      <w:r w:rsidRPr="00A164A9">
        <w:rPr>
          <w:rFonts w:ascii="Times New Roman" w:eastAsiaTheme="minorEastAsia" w:hAnsi="Times New Roman" w:cs="Times New Roman"/>
          <w:color w:val="000000"/>
          <w:sz w:val="28"/>
          <w:szCs w:val="28"/>
          <w:lang w:val="x-none" w:eastAsia="ru-RU"/>
        </w:rPr>
        <w:t>ыступление – 5</w:t>
      </w:r>
      <w:r w:rsidRPr="00A164A9">
        <w:rPr>
          <w:rFonts w:ascii="Times New Roman" w:eastAsiaTheme="minorEastAsia" w:hAnsi="Times New Roman" w:cs="Times New Roman"/>
          <w:color w:val="000000"/>
          <w:sz w:val="28"/>
          <w:szCs w:val="28"/>
          <w:lang w:eastAsia="ru-RU"/>
        </w:rPr>
        <w:t>-7</w:t>
      </w:r>
      <w:r w:rsidRPr="00A164A9">
        <w:rPr>
          <w:rFonts w:ascii="Times New Roman" w:eastAsiaTheme="minorEastAsia" w:hAnsi="Times New Roman" w:cs="Times New Roman"/>
          <w:color w:val="000000"/>
          <w:sz w:val="28"/>
          <w:szCs w:val="28"/>
          <w:lang w:val="x-none" w:eastAsia="ru-RU"/>
        </w:rPr>
        <w:t xml:space="preserve"> минут.</w:t>
      </w:r>
      <w:r w:rsidRPr="00A164A9">
        <w:rPr>
          <w:rFonts w:ascii="Times New Roman" w:eastAsia="Times New Roman" w:hAnsi="Times New Roman" w:cs="Times New Roman"/>
          <w:color w:val="000000"/>
          <w:sz w:val="28"/>
          <w:szCs w:val="28"/>
          <w:lang w:val="x-none" w:eastAsia="ru-RU"/>
        </w:rPr>
        <w:t xml:space="preserve"> </w:t>
      </w:r>
    </w:p>
    <w:p w:rsidR="00A164A9" w:rsidRPr="00A164A9" w:rsidRDefault="00A164A9" w:rsidP="00A164A9">
      <w:pPr>
        <w:spacing w:after="0" w:line="240" w:lineRule="auto"/>
        <w:jc w:val="both"/>
        <w:rPr>
          <w:rFonts w:ascii="Times New Roman" w:eastAsia="Times New Roman" w:hAnsi="Times New Roman" w:cs="Times New Roman"/>
          <w:color w:val="000000"/>
          <w:sz w:val="28"/>
          <w:szCs w:val="28"/>
          <w:lang w:eastAsia="ru-RU"/>
        </w:rPr>
      </w:pPr>
      <w:r w:rsidRPr="00A164A9">
        <w:rPr>
          <w:rFonts w:ascii="Times New Roman" w:eastAsia="Times New Roman" w:hAnsi="Times New Roman" w:cs="Times New Roman"/>
          <w:color w:val="000000"/>
          <w:sz w:val="28"/>
          <w:szCs w:val="28"/>
          <w:lang w:eastAsia="ru-RU"/>
        </w:rPr>
        <w:t xml:space="preserve">Студенты должны быть в состоянии по просьбе преподавателя дать комментарий по предложенной ситуации с точки зрения других подходов.  </w:t>
      </w:r>
    </w:p>
    <w:p w:rsidR="00A164A9" w:rsidRPr="00A164A9" w:rsidRDefault="00A164A9" w:rsidP="00A164A9">
      <w:pPr>
        <w:spacing w:after="0" w:line="240" w:lineRule="auto"/>
        <w:jc w:val="both"/>
        <w:rPr>
          <w:rFonts w:ascii="Times New Roman" w:eastAsia="Times New Roman" w:hAnsi="Times New Roman" w:cs="Times New Roman"/>
          <w:b/>
          <w:color w:val="000000"/>
          <w:sz w:val="28"/>
          <w:szCs w:val="28"/>
          <w:highlight w:val="yellow"/>
          <w:lang w:eastAsia="ru-RU"/>
        </w:rPr>
      </w:pPr>
    </w:p>
    <w:p w:rsidR="00A164A9" w:rsidRPr="00A164A9" w:rsidRDefault="00A164A9" w:rsidP="00A164A9">
      <w:pPr>
        <w:spacing w:after="0" w:line="240" w:lineRule="auto"/>
        <w:jc w:val="both"/>
        <w:rPr>
          <w:rFonts w:ascii="Times New Roman" w:eastAsia="Times New Roman" w:hAnsi="Times New Roman" w:cs="Times New Roman"/>
          <w:b/>
          <w:color w:val="000000"/>
          <w:sz w:val="28"/>
          <w:szCs w:val="28"/>
          <w:lang w:eastAsia="ru-RU"/>
        </w:rPr>
      </w:pPr>
      <w:r w:rsidRPr="00A164A9">
        <w:rPr>
          <w:rFonts w:ascii="Times New Roman" w:eastAsia="Times New Roman" w:hAnsi="Times New Roman" w:cs="Times New Roman"/>
          <w:b/>
          <w:color w:val="000000"/>
          <w:sz w:val="28"/>
          <w:szCs w:val="28"/>
          <w:lang w:eastAsia="ru-RU"/>
        </w:rPr>
        <w:t xml:space="preserve">Оценивание: </w:t>
      </w:r>
    </w:p>
    <w:p w:rsidR="00A164A9" w:rsidRPr="00A164A9" w:rsidRDefault="00A164A9" w:rsidP="00A164A9">
      <w:pPr>
        <w:numPr>
          <w:ilvl w:val="0"/>
          <w:numId w:val="5"/>
        </w:numPr>
        <w:spacing w:after="0" w:line="240" w:lineRule="auto"/>
        <w:contextualSpacing/>
        <w:jc w:val="both"/>
        <w:rPr>
          <w:rFonts w:ascii="Times New Roman" w:eastAsia="Times New Roman" w:hAnsi="Times New Roman" w:cs="Times New Roman"/>
          <w:color w:val="000000"/>
          <w:sz w:val="28"/>
          <w:szCs w:val="28"/>
          <w:lang w:eastAsia="ru-RU"/>
        </w:rPr>
      </w:pPr>
      <w:r w:rsidRPr="00A164A9">
        <w:rPr>
          <w:rFonts w:ascii="Times New Roman" w:eastAsia="Times New Roman" w:hAnsi="Times New Roman" w:cs="Times New Roman"/>
          <w:color w:val="000000"/>
          <w:sz w:val="28"/>
          <w:szCs w:val="28"/>
          <w:lang w:eastAsia="ru-RU"/>
        </w:rPr>
        <w:t>наличие и качество конспекта</w:t>
      </w:r>
    </w:p>
    <w:p w:rsidR="00A164A9" w:rsidRPr="00A164A9" w:rsidRDefault="00A164A9" w:rsidP="00A164A9">
      <w:pPr>
        <w:numPr>
          <w:ilvl w:val="0"/>
          <w:numId w:val="5"/>
        </w:numPr>
        <w:spacing w:after="0" w:line="240" w:lineRule="auto"/>
        <w:contextualSpacing/>
        <w:jc w:val="both"/>
        <w:rPr>
          <w:rFonts w:ascii="Times New Roman" w:eastAsia="Times New Roman" w:hAnsi="Times New Roman" w:cs="Times New Roman"/>
          <w:color w:val="000000"/>
          <w:sz w:val="28"/>
          <w:szCs w:val="28"/>
          <w:lang w:eastAsia="ru-RU"/>
        </w:rPr>
      </w:pPr>
      <w:r w:rsidRPr="00A164A9">
        <w:rPr>
          <w:rFonts w:ascii="Times New Roman" w:eastAsia="Times New Roman" w:hAnsi="Times New Roman" w:cs="Times New Roman"/>
          <w:color w:val="000000"/>
          <w:sz w:val="28"/>
          <w:szCs w:val="28"/>
          <w:lang w:eastAsia="ru-RU"/>
        </w:rPr>
        <w:t>активность и уместность работы в группе</w:t>
      </w:r>
    </w:p>
    <w:p w:rsidR="00A164A9" w:rsidRPr="00A164A9" w:rsidRDefault="00A164A9" w:rsidP="00A164A9">
      <w:pPr>
        <w:numPr>
          <w:ilvl w:val="0"/>
          <w:numId w:val="5"/>
        </w:numPr>
        <w:spacing w:after="0" w:line="240" w:lineRule="auto"/>
        <w:contextualSpacing/>
        <w:jc w:val="both"/>
        <w:rPr>
          <w:rFonts w:ascii="Times New Roman" w:eastAsia="Times New Roman" w:hAnsi="Times New Roman" w:cs="Times New Roman"/>
          <w:bCs/>
          <w:snapToGrid w:val="0"/>
          <w:sz w:val="28"/>
          <w:szCs w:val="28"/>
          <w:lang w:eastAsia="ru-RU"/>
        </w:rPr>
      </w:pPr>
      <w:r w:rsidRPr="00A164A9">
        <w:rPr>
          <w:rFonts w:ascii="Times New Roman" w:eastAsia="Times New Roman" w:hAnsi="Times New Roman" w:cs="Times New Roman"/>
          <w:bCs/>
          <w:snapToGrid w:val="0"/>
          <w:sz w:val="28"/>
          <w:szCs w:val="28"/>
          <w:lang w:eastAsia="ru-RU"/>
        </w:rPr>
        <w:t>качество выступления, в том числе ответов на спонтанные вопросы</w:t>
      </w:r>
    </w:p>
    <w:p w:rsidR="00A164A9" w:rsidRPr="00A164A9" w:rsidRDefault="00A164A9" w:rsidP="00A164A9">
      <w:pPr>
        <w:numPr>
          <w:ilvl w:val="0"/>
          <w:numId w:val="5"/>
        </w:numPr>
        <w:spacing w:after="0" w:line="240" w:lineRule="auto"/>
        <w:contextualSpacing/>
        <w:jc w:val="both"/>
        <w:rPr>
          <w:rFonts w:ascii="Times New Roman" w:eastAsia="Times New Roman" w:hAnsi="Times New Roman" w:cs="Times New Roman"/>
          <w:bCs/>
          <w:snapToGrid w:val="0"/>
          <w:sz w:val="28"/>
          <w:szCs w:val="28"/>
          <w:lang w:eastAsia="ru-RU"/>
        </w:rPr>
      </w:pPr>
      <w:r w:rsidRPr="00A164A9">
        <w:rPr>
          <w:rFonts w:ascii="Times New Roman" w:eastAsia="Times New Roman" w:hAnsi="Times New Roman" w:cs="Times New Roman"/>
          <w:bCs/>
          <w:snapToGrid w:val="0"/>
          <w:sz w:val="28"/>
          <w:szCs w:val="28"/>
          <w:lang w:eastAsia="ru-RU"/>
        </w:rPr>
        <w:t>задаваемые друг другу студентами вопросы и комментарии</w:t>
      </w:r>
    </w:p>
    <w:p w:rsidR="00A164A9" w:rsidRPr="00A164A9" w:rsidRDefault="00A164A9" w:rsidP="00A164A9">
      <w:pPr>
        <w:spacing w:after="0" w:line="240" w:lineRule="auto"/>
        <w:jc w:val="both"/>
        <w:rPr>
          <w:rFonts w:ascii="Times New Roman" w:eastAsia="Times New Roman" w:hAnsi="Times New Roman" w:cs="Times New Roman"/>
          <w:b/>
          <w:color w:val="000000"/>
          <w:sz w:val="28"/>
          <w:szCs w:val="28"/>
          <w:lang w:eastAsia="ru-RU"/>
        </w:rPr>
      </w:pPr>
    </w:p>
    <w:p w:rsidR="00A164A9" w:rsidRPr="00A164A9" w:rsidRDefault="00A164A9" w:rsidP="00A164A9">
      <w:pPr>
        <w:autoSpaceDE w:val="0"/>
        <w:autoSpaceDN w:val="0"/>
        <w:adjustRightInd w:val="0"/>
        <w:spacing w:after="0" w:line="240" w:lineRule="auto"/>
        <w:jc w:val="both"/>
        <w:rPr>
          <w:rFonts w:ascii="Times New Roman" w:eastAsiaTheme="minorEastAsia" w:hAnsi="Times New Roman" w:cs="Times New Roman"/>
          <w:b/>
          <w:color w:val="000000"/>
          <w:sz w:val="28"/>
          <w:szCs w:val="28"/>
          <w:lang w:eastAsia="ru-RU"/>
        </w:rPr>
      </w:pPr>
      <w:r w:rsidRPr="00A164A9">
        <w:rPr>
          <w:rFonts w:ascii="Times New Roman" w:eastAsiaTheme="minorEastAsia" w:hAnsi="Times New Roman" w:cs="Times New Roman"/>
          <w:b/>
          <w:color w:val="000000"/>
          <w:sz w:val="28"/>
          <w:szCs w:val="28"/>
          <w:lang w:eastAsia="ru-RU"/>
        </w:rPr>
        <w:t>Прием 6. Применение теоретических идей и понятий из прочитанного текста к конкретной ситуации с использованием литературного произведения</w:t>
      </w:r>
    </w:p>
    <w:p w:rsidR="00A164A9" w:rsidRPr="00A164A9" w:rsidRDefault="00A164A9" w:rsidP="00A164A9">
      <w:pPr>
        <w:autoSpaceDE w:val="0"/>
        <w:autoSpaceDN w:val="0"/>
        <w:adjustRightInd w:val="0"/>
        <w:spacing w:after="0" w:line="240" w:lineRule="auto"/>
        <w:jc w:val="both"/>
        <w:rPr>
          <w:rFonts w:ascii="Times New Roman" w:eastAsiaTheme="minorEastAsia" w:hAnsi="Times New Roman" w:cs="Times New Roman"/>
          <w:b/>
          <w:color w:val="000000"/>
          <w:sz w:val="28"/>
          <w:szCs w:val="28"/>
          <w:lang w:eastAsia="ru-RU"/>
        </w:rPr>
      </w:pPr>
    </w:p>
    <w:p w:rsidR="00A164A9" w:rsidRPr="00A164A9" w:rsidRDefault="00A164A9" w:rsidP="00A164A9">
      <w:pPr>
        <w:autoSpaceDE w:val="0"/>
        <w:autoSpaceDN w:val="0"/>
        <w:adjustRightInd w:val="0"/>
        <w:spacing w:after="0" w:line="240" w:lineRule="auto"/>
        <w:jc w:val="both"/>
        <w:rPr>
          <w:rFonts w:ascii="Times New Roman" w:eastAsiaTheme="minorEastAsia" w:hAnsi="Times New Roman" w:cs="Times New Roman"/>
          <w:b/>
          <w:color w:val="000000"/>
          <w:sz w:val="28"/>
          <w:szCs w:val="28"/>
          <w:lang w:eastAsia="ru-RU"/>
        </w:rPr>
      </w:pPr>
      <w:r w:rsidRPr="00A164A9">
        <w:rPr>
          <w:rFonts w:ascii="Times New Roman" w:eastAsiaTheme="minorEastAsia" w:hAnsi="Times New Roman" w:cs="Times New Roman"/>
          <w:b/>
          <w:color w:val="000000"/>
          <w:sz w:val="28"/>
          <w:szCs w:val="28"/>
          <w:lang w:eastAsia="ru-RU"/>
        </w:rPr>
        <w:t xml:space="preserve">Раздел «Публичная социология» курса «Социология публичной сферы» </w:t>
      </w:r>
    </w:p>
    <w:p w:rsidR="00A164A9" w:rsidRPr="00A164A9" w:rsidRDefault="00A164A9" w:rsidP="00A164A9">
      <w:pPr>
        <w:autoSpaceDE w:val="0"/>
        <w:autoSpaceDN w:val="0"/>
        <w:adjustRightInd w:val="0"/>
        <w:spacing w:after="0" w:line="360" w:lineRule="auto"/>
        <w:jc w:val="both"/>
        <w:rPr>
          <w:rFonts w:ascii="Times New Roman" w:eastAsiaTheme="minorEastAsia" w:hAnsi="Times New Roman" w:cs="Times New Roman"/>
          <w:color w:val="000000"/>
          <w:sz w:val="28"/>
          <w:szCs w:val="28"/>
          <w:lang w:eastAsia="ru-RU"/>
        </w:rPr>
      </w:pPr>
      <w:r w:rsidRPr="00A164A9">
        <w:rPr>
          <w:rFonts w:ascii="Times New Roman" w:eastAsiaTheme="minorEastAsia" w:hAnsi="Times New Roman" w:cs="Times New Roman"/>
          <w:color w:val="000000"/>
          <w:sz w:val="28"/>
          <w:szCs w:val="28"/>
          <w:lang w:eastAsia="ru-RU"/>
        </w:rPr>
        <w:t>Цель раздела курса: рассмотреть и понять различные позиции социологов относительно функций и роли социологии, научиться аргументировать собственную точку зрения и понимать доводы оппонента.</w:t>
      </w:r>
    </w:p>
    <w:p w:rsidR="00A164A9" w:rsidRPr="00A164A9" w:rsidRDefault="00A164A9" w:rsidP="00A164A9">
      <w:pPr>
        <w:autoSpaceDE w:val="0"/>
        <w:autoSpaceDN w:val="0"/>
        <w:adjustRightInd w:val="0"/>
        <w:spacing w:after="0" w:line="360" w:lineRule="auto"/>
        <w:jc w:val="both"/>
        <w:rPr>
          <w:rFonts w:ascii="Times New Roman" w:eastAsiaTheme="minorEastAsia" w:hAnsi="Times New Roman" w:cs="Times New Roman"/>
          <w:color w:val="000000"/>
          <w:sz w:val="28"/>
          <w:szCs w:val="28"/>
          <w:lang w:eastAsia="ru-RU"/>
        </w:rPr>
      </w:pPr>
    </w:p>
    <w:p w:rsidR="00A164A9" w:rsidRPr="00A164A9" w:rsidRDefault="00A164A9" w:rsidP="00A164A9">
      <w:pPr>
        <w:autoSpaceDE w:val="0"/>
        <w:autoSpaceDN w:val="0"/>
        <w:adjustRightInd w:val="0"/>
        <w:spacing w:after="0" w:line="360" w:lineRule="auto"/>
        <w:jc w:val="both"/>
        <w:rPr>
          <w:rFonts w:ascii="Times New Roman" w:eastAsiaTheme="minorEastAsia" w:hAnsi="Times New Roman" w:cs="Times New Roman"/>
          <w:color w:val="000000"/>
          <w:sz w:val="28"/>
          <w:szCs w:val="28"/>
          <w:lang w:eastAsia="ru-RU"/>
        </w:rPr>
      </w:pPr>
      <w:r w:rsidRPr="00A164A9">
        <w:rPr>
          <w:rFonts w:ascii="Times New Roman" w:eastAsiaTheme="minorEastAsia" w:hAnsi="Times New Roman" w:cs="Times New Roman"/>
          <w:color w:val="000000"/>
          <w:sz w:val="28"/>
          <w:szCs w:val="28"/>
          <w:lang w:eastAsia="ru-RU"/>
        </w:rPr>
        <w:t xml:space="preserve">Студентам на дом даются два текста: Президентское послание М. Буравого «За публичную социологию!» и рассказ Дж. Лондона «По ту сторону рва».  </w:t>
      </w:r>
    </w:p>
    <w:p w:rsidR="00A164A9" w:rsidRPr="00A164A9" w:rsidRDefault="00A164A9" w:rsidP="00A164A9">
      <w:pPr>
        <w:autoSpaceDE w:val="0"/>
        <w:autoSpaceDN w:val="0"/>
        <w:adjustRightInd w:val="0"/>
        <w:spacing w:after="0" w:line="360" w:lineRule="auto"/>
        <w:jc w:val="both"/>
        <w:rPr>
          <w:rFonts w:ascii="Times New Roman" w:eastAsiaTheme="minorEastAsia" w:hAnsi="Times New Roman" w:cs="Times New Roman"/>
          <w:color w:val="282828"/>
          <w:sz w:val="28"/>
          <w:szCs w:val="28"/>
          <w:lang w:eastAsia="ru-RU"/>
        </w:rPr>
      </w:pPr>
      <w:r w:rsidRPr="00A164A9">
        <w:rPr>
          <w:rFonts w:ascii="Times New Roman" w:eastAsiaTheme="minorEastAsia" w:hAnsi="Times New Roman" w:cs="Times New Roman"/>
          <w:color w:val="282828"/>
          <w:sz w:val="28"/>
          <w:szCs w:val="28"/>
          <w:lang w:eastAsia="ru-RU"/>
        </w:rPr>
        <w:t xml:space="preserve"> </w:t>
      </w:r>
    </w:p>
    <w:p w:rsidR="00A164A9" w:rsidRPr="00A164A9" w:rsidRDefault="00A164A9" w:rsidP="00A164A9">
      <w:pPr>
        <w:autoSpaceDE w:val="0"/>
        <w:autoSpaceDN w:val="0"/>
        <w:adjustRightInd w:val="0"/>
        <w:spacing w:after="0" w:line="360" w:lineRule="auto"/>
        <w:jc w:val="both"/>
        <w:rPr>
          <w:rFonts w:ascii="Times New Roman" w:eastAsiaTheme="minorEastAsia" w:hAnsi="Times New Roman" w:cs="Times New Roman"/>
          <w:color w:val="282828"/>
          <w:sz w:val="28"/>
          <w:szCs w:val="28"/>
          <w:lang w:val="x-none" w:eastAsia="ru-RU"/>
        </w:rPr>
      </w:pPr>
      <w:r w:rsidRPr="00A164A9">
        <w:rPr>
          <w:rFonts w:ascii="Times New Roman" w:eastAsiaTheme="minorEastAsia" w:hAnsi="Times New Roman" w:cs="Times New Roman"/>
          <w:color w:val="282828"/>
          <w:sz w:val="28"/>
          <w:szCs w:val="28"/>
          <w:lang w:val="x-none" w:eastAsia="ru-RU"/>
        </w:rPr>
        <w:t xml:space="preserve">Задание состоит в подготовке аналитического разбора рассказа Дж. Лондона с применением тезисов публичной социологии М. Буравого. </w:t>
      </w:r>
      <w:r w:rsidRPr="00A164A9">
        <w:rPr>
          <w:rFonts w:ascii="Times New Roman" w:eastAsiaTheme="minorEastAsia" w:hAnsi="Times New Roman" w:cs="Times New Roman"/>
          <w:color w:val="282828"/>
          <w:sz w:val="28"/>
          <w:szCs w:val="28"/>
          <w:lang w:eastAsia="ru-RU"/>
        </w:rPr>
        <w:t>Студенты должны</w:t>
      </w:r>
      <w:r w:rsidRPr="00A164A9">
        <w:rPr>
          <w:rFonts w:ascii="Times New Roman" w:eastAsiaTheme="minorEastAsia" w:hAnsi="Times New Roman" w:cs="Times New Roman"/>
          <w:color w:val="282828"/>
          <w:sz w:val="28"/>
          <w:szCs w:val="28"/>
          <w:lang w:val="x-none" w:eastAsia="ru-RU"/>
        </w:rPr>
        <w:t xml:space="preserve"> найти доказательства, примеры из текста рассказа, иллюстрирующие </w:t>
      </w:r>
      <w:r w:rsidRPr="00A164A9">
        <w:rPr>
          <w:rFonts w:ascii="Times New Roman" w:eastAsiaTheme="minorEastAsia" w:hAnsi="Times New Roman" w:cs="Times New Roman"/>
          <w:color w:val="282828"/>
          <w:sz w:val="28"/>
          <w:szCs w:val="28"/>
          <w:lang w:val="x-none" w:eastAsia="ru-RU"/>
        </w:rPr>
        <w:lastRenderedPageBreak/>
        <w:t>каждый из тезисов, либо дока</w:t>
      </w:r>
      <w:r w:rsidRPr="00A164A9">
        <w:rPr>
          <w:rFonts w:ascii="Times New Roman" w:eastAsiaTheme="minorEastAsia" w:hAnsi="Times New Roman" w:cs="Times New Roman"/>
          <w:color w:val="282828"/>
          <w:sz w:val="28"/>
          <w:szCs w:val="28"/>
          <w:lang w:eastAsia="ru-RU"/>
        </w:rPr>
        <w:t>зать</w:t>
      </w:r>
      <w:r w:rsidRPr="00A164A9">
        <w:rPr>
          <w:rFonts w:ascii="Times New Roman" w:eastAsiaTheme="minorEastAsia" w:hAnsi="Times New Roman" w:cs="Times New Roman"/>
          <w:color w:val="282828"/>
          <w:sz w:val="28"/>
          <w:szCs w:val="28"/>
          <w:lang w:val="x-none" w:eastAsia="ru-RU"/>
        </w:rPr>
        <w:t xml:space="preserve"> невозможность применения того или иного тезиса к анализируемому тексту.</w:t>
      </w:r>
    </w:p>
    <w:p w:rsidR="00A164A9" w:rsidRPr="00A164A9" w:rsidRDefault="00A164A9" w:rsidP="00A164A9">
      <w:pPr>
        <w:autoSpaceDE w:val="0"/>
        <w:autoSpaceDN w:val="0"/>
        <w:adjustRightInd w:val="0"/>
        <w:spacing w:after="0" w:line="360" w:lineRule="auto"/>
        <w:jc w:val="both"/>
        <w:rPr>
          <w:rFonts w:ascii="Times New Roman" w:eastAsiaTheme="minorEastAsia" w:hAnsi="Times New Roman" w:cs="Times New Roman"/>
          <w:color w:val="282828"/>
          <w:sz w:val="28"/>
          <w:szCs w:val="28"/>
          <w:lang w:eastAsia="ru-RU"/>
        </w:rPr>
      </w:pPr>
      <w:r w:rsidRPr="00A164A9">
        <w:rPr>
          <w:rFonts w:ascii="Times New Roman" w:eastAsiaTheme="minorEastAsia" w:hAnsi="Times New Roman" w:cs="Times New Roman"/>
          <w:color w:val="282828"/>
          <w:sz w:val="28"/>
          <w:szCs w:val="28"/>
          <w:lang w:val="x-none" w:eastAsia="ru-RU"/>
        </w:rPr>
        <w:t xml:space="preserve">Таким образом, конечным результатом </w:t>
      </w:r>
      <w:r w:rsidRPr="00A164A9">
        <w:rPr>
          <w:rFonts w:ascii="Times New Roman" w:eastAsiaTheme="minorEastAsia" w:hAnsi="Times New Roman" w:cs="Times New Roman"/>
          <w:color w:val="282828"/>
          <w:sz w:val="28"/>
          <w:szCs w:val="28"/>
          <w:lang w:eastAsia="ru-RU"/>
        </w:rPr>
        <w:t>их</w:t>
      </w:r>
      <w:r w:rsidRPr="00A164A9">
        <w:rPr>
          <w:rFonts w:ascii="Times New Roman" w:eastAsiaTheme="minorEastAsia" w:hAnsi="Times New Roman" w:cs="Times New Roman"/>
          <w:color w:val="282828"/>
          <w:sz w:val="28"/>
          <w:szCs w:val="28"/>
          <w:lang w:val="x-none" w:eastAsia="ru-RU"/>
        </w:rPr>
        <w:t xml:space="preserve"> работы должно стать критическое осмысление опыта героя рассказа сквозь призму взглядов М. Буравого на публичную роль социолога и социологии.</w:t>
      </w:r>
    </w:p>
    <w:p w:rsidR="00A164A9" w:rsidRPr="00A164A9" w:rsidRDefault="00A164A9" w:rsidP="00A164A9">
      <w:pPr>
        <w:autoSpaceDE w:val="0"/>
        <w:autoSpaceDN w:val="0"/>
        <w:adjustRightInd w:val="0"/>
        <w:spacing w:after="0" w:line="360" w:lineRule="auto"/>
        <w:jc w:val="both"/>
        <w:rPr>
          <w:rFonts w:ascii="Times New Roman" w:eastAsiaTheme="minorEastAsia" w:hAnsi="Times New Roman" w:cs="Times New Roman"/>
          <w:color w:val="282828"/>
          <w:sz w:val="28"/>
          <w:szCs w:val="28"/>
          <w:lang w:eastAsia="ru-RU"/>
        </w:rPr>
      </w:pPr>
    </w:p>
    <w:p w:rsidR="00A164A9" w:rsidRPr="00A164A9" w:rsidRDefault="00A164A9" w:rsidP="00A164A9">
      <w:pPr>
        <w:autoSpaceDE w:val="0"/>
        <w:autoSpaceDN w:val="0"/>
        <w:adjustRightInd w:val="0"/>
        <w:spacing w:after="0" w:line="360" w:lineRule="auto"/>
        <w:jc w:val="both"/>
        <w:rPr>
          <w:rFonts w:ascii="Times New Roman" w:eastAsiaTheme="minorEastAsia" w:hAnsi="Times New Roman" w:cs="Times New Roman"/>
          <w:color w:val="282828"/>
          <w:sz w:val="28"/>
          <w:szCs w:val="28"/>
          <w:lang w:eastAsia="ru-RU"/>
        </w:rPr>
      </w:pPr>
      <w:r w:rsidRPr="00A164A9">
        <w:rPr>
          <w:rFonts w:ascii="Times New Roman" w:eastAsiaTheme="minorEastAsia" w:hAnsi="Times New Roman" w:cs="Times New Roman"/>
          <w:color w:val="282828"/>
          <w:sz w:val="28"/>
          <w:szCs w:val="28"/>
          <w:lang w:eastAsia="ru-RU"/>
        </w:rPr>
        <w:t xml:space="preserve">Задание на дом является индивидуальным, студенты должны подготовить аналитические рецензии объемом 600-800 слов на рассказ Лондона. На занятии студентов можно произвольно разбить на 4-5 подгрупп, дав каждой из подгрупп по 2 тезиса из текста Буравого для подготовки кратких выступлений. В подгруппах студенты должны будут взять роли различных персонажей из рассказа, чтобы выразить не только суть тезисов, но и мнения различных сторон. </w:t>
      </w:r>
    </w:p>
    <w:p w:rsidR="00A164A9" w:rsidRPr="00A164A9" w:rsidRDefault="00A164A9" w:rsidP="00A164A9">
      <w:pPr>
        <w:autoSpaceDE w:val="0"/>
        <w:autoSpaceDN w:val="0"/>
        <w:adjustRightInd w:val="0"/>
        <w:spacing w:after="0" w:line="360" w:lineRule="auto"/>
        <w:jc w:val="both"/>
        <w:rPr>
          <w:rFonts w:ascii="Times New Roman" w:eastAsiaTheme="minorEastAsia" w:hAnsi="Times New Roman" w:cs="Times New Roman"/>
          <w:color w:val="282828"/>
          <w:sz w:val="28"/>
          <w:szCs w:val="28"/>
          <w:lang w:eastAsia="ru-RU"/>
        </w:rPr>
      </w:pPr>
    </w:p>
    <w:p w:rsidR="00A164A9" w:rsidRPr="00A164A9" w:rsidRDefault="00A164A9" w:rsidP="00A164A9">
      <w:pPr>
        <w:autoSpaceDE w:val="0"/>
        <w:autoSpaceDN w:val="0"/>
        <w:adjustRightInd w:val="0"/>
        <w:spacing w:after="0" w:line="360" w:lineRule="auto"/>
        <w:jc w:val="both"/>
        <w:rPr>
          <w:rFonts w:ascii="Times New Roman" w:eastAsiaTheme="minorEastAsia" w:hAnsi="Times New Roman" w:cs="Times New Roman"/>
          <w:color w:val="282828"/>
          <w:sz w:val="28"/>
          <w:szCs w:val="28"/>
          <w:lang w:eastAsia="ru-RU"/>
        </w:rPr>
      </w:pPr>
      <w:r w:rsidRPr="00A164A9">
        <w:rPr>
          <w:rFonts w:ascii="Times New Roman" w:eastAsiaTheme="minorEastAsia" w:hAnsi="Times New Roman" w:cs="Times New Roman"/>
          <w:color w:val="282828"/>
          <w:sz w:val="28"/>
          <w:szCs w:val="28"/>
          <w:lang w:eastAsia="ru-RU"/>
        </w:rPr>
        <w:t>Преподаватель и другие студенты задают вопросы к каждой из выступающих подгрупп.</w:t>
      </w:r>
    </w:p>
    <w:p w:rsidR="00A164A9" w:rsidRPr="00A164A9" w:rsidRDefault="00A164A9" w:rsidP="00A164A9">
      <w:pPr>
        <w:autoSpaceDE w:val="0"/>
        <w:autoSpaceDN w:val="0"/>
        <w:adjustRightInd w:val="0"/>
        <w:spacing w:after="0" w:line="360" w:lineRule="auto"/>
        <w:jc w:val="both"/>
        <w:rPr>
          <w:rFonts w:ascii="Times New Roman" w:eastAsiaTheme="minorEastAsia" w:hAnsi="Times New Roman" w:cs="Times New Roman"/>
          <w:color w:val="282828"/>
          <w:sz w:val="28"/>
          <w:szCs w:val="28"/>
          <w:lang w:eastAsia="ru-RU"/>
        </w:rPr>
      </w:pPr>
    </w:p>
    <w:p w:rsidR="00A164A9" w:rsidRPr="00A164A9" w:rsidRDefault="00A164A9" w:rsidP="00A164A9">
      <w:pPr>
        <w:autoSpaceDE w:val="0"/>
        <w:autoSpaceDN w:val="0"/>
        <w:adjustRightInd w:val="0"/>
        <w:spacing w:after="0" w:line="240" w:lineRule="auto"/>
        <w:jc w:val="both"/>
        <w:rPr>
          <w:rFonts w:ascii="Times New Roman" w:eastAsiaTheme="minorEastAsia" w:hAnsi="Times New Roman" w:cs="Times New Roman"/>
          <w:b/>
          <w:color w:val="282828"/>
          <w:sz w:val="28"/>
          <w:szCs w:val="28"/>
          <w:lang w:eastAsia="ru-RU"/>
        </w:rPr>
      </w:pPr>
      <w:r w:rsidRPr="00A164A9">
        <w:rPr>
          <w:rFonts w:ascii="Times New Roman" w:eastAsiaTheme="minorEastAsia" w:hAnsi="Times New Roman" w:cs="Times New Roman"/>
          <w:b/>
          <w:color w:val="282828"/>
          <w:sz w:val="28"/>
          <w:szCs w:val="28"/>
          <w:lang w:eastAsia="ru-RU"/>
        </w:rPr>
        <w:t xml:space="preserve">Оценивание: </w:t>
      </w:r>
    </w:p>
    <w:p w:rsidR="00A164A9" w:rsidRPr="00A164A9" w:rsidRDefault="00A164A9" w:rsidP="00A164A9">
      <w:pPr>
        <w:numPr>
          <w:ilvl w:val="0"/>
          <w:numId w:val="2"/>
        </w:numPr>
        <w:autoSpaceDE w:val="0"/>
        <w:autoSpaceDN w:val="0"/>
        <w:adjustRightInd w:val="0"/>
        <w:spacing w:after="0" w:line="240" w:lineRule="auto"/>
        <w:contextualSpacing/>
        <w:jc w:val="both"/>
        <w:rPr>
          <w:rFonts w:ascii="Times New Roman" w:eastAsiaTheme="minorEastAsia" w:hAnsi="Times New Roman" w:cs="Times New Roman"/>
          <w:color w:val="282828"/>
          <w:sz w:val="28"/>
          <w:szCs w:val="28"/>
          <w:lang w:eastAsia="ru-RU"/>
        </w:rPr>
      </w:pPr>
      <w:r w:rsidRPr="00A164A9">
        <w:rPr>
          <w:rFonts w:ascii="Times New Roman" w:eastAsiaTheme="minorEastAsia" w:hAnsi="Times New Roman" w:cs="Times New Roman"/>
          <w:color w:val="282828"/>
          <w:sz w:val="28"/>
          <w:szCs w:val="28"/>
          <w:lang w:eastAsia="ru-RU"/>
        </w:rPr>
        <w:t xml:space="preserve">наличие аналитической рецензии </w:t>
      </w:r>
    </w:p>
    <w:p w:rsidR="00A164A9" w:rsidRPr="00A164A9" w:rsidRDefault="00A164A9" w:rsidP="00A164A9">
      <w:pPr>
        <w:numPr>
          <w:ilvl w:val="0"/>
          <w:numId w:val="2"/>
        </w:numPr>
        <w:autoSpaceDE w:val="0"/>
        <w:autoSpaceDN w:val="0"/>
        <w:adjustRightInd w:val="0"/>
        <w:spacing w:after="0" w:line="240" w:lineRule="auto"/>
        <w:contextualSpacing/>
        <w:jc w:val="both"/>
        <w:rPr>
          <w:rFonts w:ascii="Times New Roman" w:eastAsiaTheme="minorEastAsia" w:hAnsi="Times New Roman" w:cs="Times New Roman"/>
          <w:color w:val="282828"/>
          <w:sz w:val="28"/>
          <w:szCs w:val="28"/>
          <w:lang w:eastAsia="ru-RU"/>
        </w:rPr>
      </w:pPr>
      <w:r w:rsidRPr="00A164A9">
        <w:rPr>
          <w:rFonts w:ascii="Times New Roman" w:eastAsiaTheme="minorEastAsia" w:hAnsi="Times New Roman" w:cs="Times New Roman"/>
          <w:color w:val="282828"/>
          <w:sz w:val="28"/>
          <w:szCs w:val="28"/>
          <w:lang w:eastAsia="ru-RU"/>
        </w:rPr>
        <w:t>активное участие в обсуждении задания и подготовке выступления от группы</w:t>
      </w:r>
    </w:p>
    <w:p w:rsidR="00A164A9" w:rsidRPr="00A164A9" w:rsidRDefault="00A164A9" w:rsidP="00A164A9">
      <w:pPr>
        <w:numPr>
          <w:ilvl w:val="0"/>
          <w:numId w:val="2"/>
        </w:numPr>
        <w:autoSpaceDE w:val="0"/>
        <w:autoSpaceDN w:val="0"/>
        <w:adjustRightInd w:val="0"/>
        <w:spacing w:after="0" w:line="240" w:lineRule="auto"/>
        <w:contextualSpacing/>
        <w:jc w:val="both"/>
        <w:rPr>
          <w:rFonts w:ascii="Times New Roman" w:eastAsiaTheme="minorEastAsia" w:hAnsi="Times New Roman" w:cs="Times New Roman"/>
          <w:color w:val="282828"/>
          <w:sz w:val="28"/>
          <w:szCs w:val="28"/>
          <w:lang w:eastAsia="ru-RU"/>
        </w:rPr>
      </w:pPr>
      <w:r w:rsidRPr="00A164A9">
        <w:rPr>
          <w:rFonts w:ascii="Times New Roman" w:eastAsiaTheme="minorEastAsia" w:hAnsi="Times New Roman" w:cs="Times New Roman"/>
          <w:color w:val="282828"/>
          <w:sz w:val="28"/>
          <w:szCs w:val="28"/>
          <w:lang w:eastAsia="ru-RU"/>
        </w:rPr>
        <w:t>качество выступления, включая ответы на спонтанные вопросы</w:t>
      </w:r>
    </w:p>
    <w:p w:rsidR="00A164A9" w:rsidRPr="00A164A9" w:rsidRDefault="00A164A9" w:rsidP="00A164A9">
      <w:pPr>
        <w:numPr>
          <w:ilvl w:val="0"/>
          <w:numId w:val="2"/>
        </w:numPr>
        <w:autoSpaceDE w:val="0"/>
        <w:autoSpaceDN w:val="0"/>
        <w:adjustRightInd w:val="0"/>
        <w:spacing w:after="0" w:line="240" w:lineRule="auto"/>
        <w:contextualSpacing/>
        <w:jc w:val="both"/>
        <w:rPr>
          <w:rFonts w:ascii="Times New Roman" w:eastAsiaTheme="minorEastAsia" w:hAnsi="Times New Roman" w:cs="Times New Roman"/>
          <w:color w:val="282828"/>
          <w:sz w:val="28"/>
          <w:szCs w:val="28"/>
          <w:lang w:eastAsia="ru-RU"/>
        </w:rPr>
      </w:pPr>
      <w:r w:rsidRPr="00A164A9">
        <w:rPr>
          <w:rFonts w:ascii="Times New Roman" w:eastAsiaTheme="minorEastAsia" w:hAnsi="Times New Roman" w:cs="Times New Roman"/>
          <w:color w:val="282828"/>
          <w:sz w:val="28"/>
          <w:szCs w:val="28"/>
          <w:lang w:eastAsia="ru-RU"/>
        </w:rPr>
        <w:t>задаваемые студентами друг другу вопросы и комментарии</w:t>
      </w:r>
    </w:p>
    <w:p w:rsidR="00A164A9" w:rsidRPr="00A164A9" w:rsidRDefault="00A164A9" w:rsidP="00A164A9">
      <w:pPr>
        <w:autoSpaceDE w:val="0"/>
        <w:autoSpaceDN w:val="0"/>
        <w:adjustRightInd w:val="0"/>
        <w:spacing w:after="0" w:line="240" w:lineRule="auto"/>
        <w:jc w:val="both"/>
        <w:rPr>
          <w:rFonts w:ascii="Times New Roman" w:eastAsiaTheme="minorEastAsia" w:hAnsi="Times New Roman" w:cs="Times New Roman"/>
          <w:color w:val="000000"/>
          <w:sz w:val="28"/>
          <w:szCs w:val="28"/>
          <w:lang w:eastAsia="ru-RU"/>
        </w:rPr>
      </w:pPr>
      <w:r w:rsidRPr="00A164A9">
        <w:rPr>
          <w:rFonts w:ascii="Times New Roman" w:eastAsiaTheme="minorEastAsia" w:hAnsi="Times New Roman" w:cs="Times New Roman"/>
          <w:color w:val="282828"/>
          <w:sz w:val="28"/>
          <w:szCs w:val="28"/>
          <w:lang w:eastAsia="ru-RU"/>
        </w:rPr>
        <w:t xml:space="preserve"> </w:t>
      </w:r>
    </w:p>
    <w:p w:rsidR="00A164A9" w:rsidRPr="00A164A9" w:rsidRDefault="00A164A9" w:rsidP="00A164A9">
      <w:pPr>
        <w:autoSpaceDE w:val="0"/>
        <w:autoSpaceDN w:val="0"/>
        <w:adjustRightInd w:val="0"/>
        <w:spacing w:after="0" w:line="240" w:lineRule="auto"/>
        <w:rPr>
          <w:rFonts w:ascii="Times New Roman" w:eastAsiaTheme="minorEastAsia" w:hAnsi="Times New Roman" w:cs="Times New Roman"/>
          <w:b/>
          <w:color w:val="000000"/>
          <w:sz w:val="28"/>
          <w:szCs w:val="24"/>
          <w:lang w:eastAsia="ru-RU"/>
        </w:rPr>
      </w:pPr>
      <w:r w:rsidRPr="00A164A9">
        <w:rPr>
          <w:rFonts w:ascii="Times New Roman" w:eastAsiaTheme="minorEastAsia" w:hAnsi="Times New Roman" w:cs="Times New Roman"/>
          <w:b/>
          <w:color w:val="000000"/>
          <w:sz w:val="28"/>
          <w:szCs w:val="24"/>
          <w:lang w:eastAsia="ru-RU"/>
        </w:rPr>
        <w:t xml:space="preserve">Прием 7.1. Уяснение противоположных точек зрения на проблему из прочитанных текстов и аргументация с использованием театрализации  </w:t>
      </w:r>
    </w:p>
    <w:p w:rsidR="00A164A9" w:rsidRPr="00A164A9" w:rsidRDefault="00A164A9" w:rsidP="00A164A9">
      <w:pPr>
        <w:autoSpaceDE w:val="0"/>
        <w:autoSpaceDN w:val="0"/>
        <w:adjustRightInd w:val="0"/>
        <w:spacing w:after="0" w:line="240" w:lineRule="auto"/>
        <w:rPr>
          <w:rFonts w:ascii="Times New Roman" w:eastAsiaTheme="minorEastAsia" w:hAnsi="Times New Roman" w:cs="Times New Roman"/>
          <w:b/>
          <w:color w:val="000000"/>
          <w:sz w:val="24"/>
          <w:szCs w:val="24"/>
          <w:lang w:eastAsia="ru-RU"/>
        </w:rPr>
      </w:pPr>
    </w:p>
    <w:p w:rsidR="00A164A9" w:rsidRPr="00A164A9" w:rsidRDefault="00A164A9" w:rsidP="00A164A9">
      <w:pPr>
        <w:autoSpaceDE w:val="0"/>
        <w:autoSpaceDN w:val="0"/>
        <w:adjustRightInd w:val="0"/>
        <w:spacing w:after="0" w:line="360" w:lineRule="auto"/>
        <w:jc w:val="both"/>
        <w:rPr>
          <w:rFonts w:ascii="Times New Roman" w:eastAsiaTheme="minorEastAsia" w:hAnsi="Times New Roman" w:cs="Times New Roman"/>
          <w:color w:val="000000"/>
          <w:sz w:val="28"/>
          <w:szCs w:val="28"/>
          <w:lang w:eastAsia="ru-RU"/>
        </w:rPr>
      </w:pPr>
      <w:r w:rsidRPr="00A164A9">
        <w:rPr>
          <w:rFonts w:ascii="Times New Roman" w:eastAsiaTheme="minorEastAsia" w:hAnsi="Times New Roman" w:cs="Times New Roman"/>
          <w:b/>
          <w:color w:val="000000"/>
          <w:sz w:val="28"/>
          <w:szCs w:val="28"/>
          <w:lang w:eastAsia="ru-RU"/>
        </w:rPr>
        <w:t>Занятие 2.</w:t>
      </w:r>
      <w:r w:rsidRPr="00A164A9">
        <w:rPr>
          <w:rFonts w:ascii="Times New Roman" w:eastAsiaTheme="minorEastAsia" w:hAnsi="Times New Roman" w:cs="Times New Roman"/>
          <w:color w:val="000000"/>
          <w:sz w:val="28"/>
          <w:szCs w:val="28"/>
          <w:lang w:eastAsia="ru-RU"/>
        </w:rPr>
        <w:t xml:space="preserve"> Студентам на дом дается текст дискуссии М. Буравого и П. Штомпки, а также реплики известных отечественных и зарубежных социологов о предмете дискуссии, опубликованные в книге Общественная роль социологии под ред. П. Романова и Е. Ярской-Смирновой (доступно по адресу www.hse.ru/data/552/664/1240/Общественная роль социологии.pdf) . Предварительно студенты должны были ознакомиться с базовым текстом М. </w:t>
      </w:r>
      <w:r w:rsidRPr="00A164A9">
        <w:rPr>
          <w:rFonts w:ascii="Times New Roman" w:eastAsiaTheme="minorEastAsia" w:hAnsi="Times New Roman" w:cs="Times New Roman"/>
          <w:color w:val="000000"/>
          <w:sz w:val="28"/>
          <w:szCs w:val="28"/>
          <w:lang w:eastAsia="ru-RU"/>
        </w:rPr>
        <w:lastRenderedPageBreak/>
        <w:t>Буравого. Кроме того, в распоряжении студентов будут цитаты из высказываний интеллектуалов из публикаций и интервью.</w:t>
      </w:r>
    </w:p>
    <w:p w:rsidR="00A164A9" w:rsidRPr="00A164A9" w:rsidRDefault="00A164A9" w:rsidP="00A164A9">
      <w:pPr>
        <w:autoSpaceDE w:val="0"/>
        <w:autoSpaceDN w:val="0"/>
        <w:adjustRightInd w:val="0"/>
        <w:spacing w:after="0" w:line="360" w:lineRule="auto"/>
        <w:jc w:val="both"/>
        <w:rPr>
          <w:rFonts w:ascii="Times New Roman" w:eastAsiaTheme="minorEastAsia" w:hAnsi="Times New Roman" w:cs="Times New Roman"/>
          <w:color w:val="000000"/>
          <w:sz w:val="28"/>
          <w:szCs w:val="28"/>
          <w:lang w:eastAsia="ru-RU"/>
        </w:rPr>
      </w:pPr>
    </w:p>
    <w:p w:rsidR="00A164A9" w:rsidRPr="00A164A9" w:rsidRDefault="00A164A9" w:rsidP="00A164A9">
      <w:pPr>
        <w:autoSpaceDE w:val="0"/>
        <w:autoSpaceDN w:val="0"/>
        <w:adjustRightInd w:val="0"/>
        <w:spacing w:after="0" w:line="360" w:lineRule="auto"/>
        <w:jc w:val="both"/>
        <w:rPr>
          <w:rFonts w:ascii="Times New Roman" w:eastAsiaTheme="minorEastAsia" w:hAnsi="Times New Roman" w:cs="Times New Roman"/>
          <w:color w:val="000000"/>
          <w:sz w:val="28"/>
          <w:szCs w:val="28"/>
          <w:lang w:eastAsia="ru-RU"/>
        </w:rPr>
      </w:pPr>
      <w:r w:rsidRPr="00A164A9">
        <w:rPr>
          <w:rFonts w:ascii="Times New Roman" w:eastAsiaTheme="minorEastAsia" w:hAnsi="Times New Roman" w:cs="Times New Roman"/>
          <w:color w:val="000000"/>
          <w:sz w:val="28"/>
          <w:szCs w:val="28"/>
          <w:lang w:eastAsia="ru-RU"/>
        </w:rPr>
        <w:t>Дома студентам необходимо подготовить сценарий спектакля в духе Театра.</w:t>
      </w:r>
      <w:r w:rsidRPr="00A164A9">
        <w:rPr>
          <w:rFonts w:ascii="Times New Roman" w:eastAsiaTheme="minorEastAsia" w:hAnsi="Times New Roman" w:cs="Times New Roman"/>
          <w:color w:val="000000"/>
          <w:sz w:val="28"/>
          <w:szCs w:val="28"/>
          <w:lang w:val="en-US" w:eastAsia="ru-RU"/>
        </w:rPr>
        <w:t>doc</w:t>
      </w:r>
      <w:r w:rsidRPr="00A164A9">
        <w:rPr>
          <w:rFonts w:ascii="Times New Roman" w:eastAsiaTheme="minorEastAsia" w:hAnsi="Times New Roman" w:cs="Times New Roman"/>
          <w:color w:val="000000"/>
          <w:sz w:val="28"/>
          <w:szCs w:val="28"/>
          <w:lang w:eastAsia="ru-RU"/>
        </w:rPr>
        <w:t xml:space="preserve">. Для этого студенты должны сами выбрать в группе режиссера и главного сценариста, разобрать роли, подготовить и упорядочить последовательность, придумать контекст дискуссии (варианты: судебный процесс, защита диссертации, обсуждение в кофейне, игра КВН и проч. – главный принцип – герои должны оспаривать и поддерживать друг друга, т.е. необходимо связать все реплики в разворачивающуюся драму), сдать сценарий и краткий отчет о ходе подготовки преподавателю, а на занятии представить пьесу.   </w:t>
      </w:r>
    </w:p>
    <w:p w:rsidR="00A164A9" w:rsidRPr="00A164A9" w:rsidRDefault="00A164A9" w:rsidP="00A164A9">
      <w:pPr>
        <w:autoSpaceDE w:val="0"/>
        <w:autoSpaceDN w:val="0"/>
        <w:adjustRightInd w:val="0"/>
        <w:spacing w:after="0" w:line="360" w:lineRule="auto"/>
        <w:jc w:val="both"/>
        <w:rPr>
          <w:rFonts w:ascii="Times New Roman" w:eastAsiaTheme="minorEastAsia" w:hAnsi="Times New Roman" w:cs="Times New Roman"/>
          <w:color w:val="000000"/>
          <w:sz w:val="28"/>
          <w:szCs w:val="28"/>
          <w:lang w:eastAsia="ru-RU"/>
        </w:rPr>
      </w:pPr>
      <w:r w:rsidRPr="00A164A9">
        <w:rPr>
          <w:rFonts w:ascii="Times New Roman" w:eastAsiaTheme="minorEastAsia" w:hAnsi="Times New Roman" w:cs="Times New Roman"/>
          <w:color w:val="000000"/>
          <w:sz w:val="28"/>
          <w:szCs w:val="28"/>
          <w:lang w:eastAsia="ru-RU"/>
        </w:rPr>
        <w:t>В конце занятия необходимо провести дебрифинг, на котором студенты выскажут собственные точки зрения, не обязательно совпадающие с теми, чью позицию они представляли в пьесе.</w:t>
      </w:r>
    </w:p>
    <w:p w:rsidR="00A164A9" w:rsidRPr="00A164A9" w:rsidRDefault="00A164A9" w:rsidP="00A164A9">
      <w:pPr>
        <w:autoSpaceDE w:val="0"/>
        <w:autoSpaceDN w:val="0"/>
        <w:adjustRightInd w:val="0"/>
        <w:spacing w:after="0" w:line="360" w:lineRule="auto"/>
        <w:jc w:val="both"/>
        <w:rPr>
          <w:rFonts w:ascii="Times New Roman" w:eastAsiaTheme="minorEastAsia" w:hAnsi="Times New Roman" w:cs="Times New Roman"/>
          <w:color w:val="000000"/>
          <w:sz w:val="28"/>
          <w:szCs w:val="28"/>
          <w:lang w:eastAsia="ru-RU"/>
        </w:rPr>
      </w:pPr>
    </w:p>
    <w:bookmarkEnd w:id="1"/>
    <w:p w:rsidR="00A164A9" w:rsidRPr="00A164A9" w:rsidRDefault="00A164A9" w:rsidP="00A164A9">
      <w:pPr>
        <w:spacing w:after="0" w:line="360" w:lineRule="auto"/>
        <w:jc w:val="both"/>
        <w:rPr>
          <w:rFonts w:ascii="Times New Roman" w:eastAsia="Times New Roman" w:hAnsi="Times New Roman" w:cs="Times New Roman"/>
          <w:b/>
          <w:sz w:val="28"/>
          <w:szCs w:val="28"/>
          <w:lang w:eastAsia="ru-RU"/>
        </w:rPr>
      </w:pPr>
    </w:p>
    <w:p w:rsidR="00A164A9" w:rsidRPr="00A164A9" w:rsidRDefault="00A164A9" w:rsidP="00A164A9">
      <w:pPr>
        <w:spacing w:after="0" w:line="360" w:lineRule="auto"/>
        <w:jc w:val="both"/>
        <w:rPr>
          <w:rFonts w:ascii="Times New Roman" w:eastAsia="Times New Roman" w:hAnsi="Times New Roman" w:cs="Times New Roman"/>
          <w:b/>
          <w:bCs/>
          <w:snapToGrid w:val="0"/>
          <w:sz w:val="28"/>
          <w:szCs w:val="28"/>
          <w:lang w:eastAsia="ru-RU"/>
        </w:rPr>
      </w:pPr>
      <w:r w:rsidRPr="00A164A9">
        <w:rPr>
          <w:rFonts w:ascii="Times New Roman" w:eastAsia="Times New Roman" w:hAnsi="Times New Roman" w:cs="Times New Roman"/>
          <w:b/>
          <w:bCs/>
          <w:snapToGrid w:val="0"/>
          <w:sz w:val="28"/>
          <w:szCs w:val="28"/>
          <w:lang w:eastAsia="ru-RU"/>
        </w:rPr>
        <w:t>Прием 7.2. Уяснение противоположных точек зрения на проблему из прочитанных текстов и аргументация с использованием схематизации и дебатов</w:t>
      </w:r>
    </w:p>
    <w:p w:rsidR="00A164A9" w:rsidRPr="00A164A9" w:rsidRDefault="00A164A9" w:rsidP="00A164A9">
      <w:pPr>
        <w:spacing w:after="0" w:line="360" w:lineRule="auto"/>
        <w:jc w:val="both"/>
        <w:rPr>
          <w:rFonts w:ascii="Times New Roman" w:eastAsia="Times New Roman" w:hAnsi="Times New Roman" w:cs="Times New Roman"/>
          <w:bCs/>
          <w:snapToGrid w:val="0"/>
          <w:sz w:val="28"/>
          <w:szCs w:val="28"/>
          <w:lang w:eastAsia="ru-RU"/>
        </w:rPr>
      </w:pPr>
      <w:r w:rsidRPr="00A164A9">
        <w:rPr>
          <w:rFonts w:ascii="Times New Roman" w:eastAsia="Times New Roman" w:hAnsi="Times New Roman" w:cs="Times New Roman"/>
          <w:bCs/>
          <w:snapToGrid w:val="0"/>
          <w:sz w:val="28"/>
          <w:szCs w:val="28"/>
          <w:lang w:eastAsia="ru-RU"/>
        </w:rPr>
        <w:t xml:space="preserve">Упрощенный вариант предыдущего приема осуществляется в формате дебатов. Однако здесь вводится более сложный в аналитическом ключе вариант домашней работы с текстами, а именно: дома необходимо выписать ключевые аргументы оппонентов, сделав таблицу и схему. На занятии все участники делятся на две большие группы – сторонники Буравого и сторонники Штомпки, рассаживаются в противоположных частях аудитории. Задача - выбрать капитанов и нескольких выступающих от команд, затем подготовиться и выступить с кратким заявлением в начале «игры», затем выставить друг другу по три вопроса, дать ответы,  выступить с взаимной критикой, дать ответы на критику, а также предложить несколько вариантов </w:t>
      </w:r>
      <w:r w:rsidRPr="00A164A9">
        <w:rPr>
          <w:rFonts w:ascii="Times New Roman" w:eastAsia="Times New Roman" w:hAnsi="Times New Roman" w:cs="Times New Roman"/>
          <w:bCs/>
          <w:snapToGrid w:val="0"/>
          <w:sz w:val="28"/>
          <w:szCs w:val="28"/>
          <w:lang w:eastAsia="ru-RU"/>
        </w:rPr>
        <w:lastRenderedPageBreak/>
        <w:t>развития отношений сторон, например: примирение и сотрудничества,  углубление вражды, нейтралитет. Необходимо найти аргументы в пользу каждого из сценариев. В конце занятия необходимо провести дебрифинг, на котором студенты выскажут собственные точки зрения, не обязательно совпадающие с теми, чью позицию они представляли в дебатах.</w:t>
      </w:r>
    </w:p>
    <w:p w:rsidR="00A164A9" w:rsidRPr="00A164A9" w:rsidRDefault="00A164A9" w:rsidP="00A164A9">
      <w:pPr>
        <w:spacing w:after="0" w:line="360" w:lineRule="auto"/>
        <w:jc w:val="both"/>
        <w:rPr>
          <w:rFonts w:ascii="Times New Roman" w:eastAsia="Times New Roman" w:hAnsi="Times New Roman" w:cs="Times New Roman"/>
          <w:b/>
          <w:bCs/>
          <w:snapToGrid w:val="0"/>
          <w:sz w:val="28"/>
          <w:szCs w:val="28"/>
          <w:lang w:eastAsia="ru-RU"/>
        </w:rPr>
      </w:pPr>
    </w:p>
    <w:p w:rsidR="00A164A9" w:rsidRPr="00A164A9" w:rsidRDefault="00A164A9" w:rsidP="00A164A9">
      <w:pPr>
        <w:autoSpaceDE w:val="0"/>
        <w:autoSpaceDN w:val="0"/>
        <w:adjustRightInd w:val="0"/>
        <w:spacing w:after="0" w:line="360" w:lineRule="auto"/>
        <w:jc w:val="both"/>
        <w:rPr>
          <w:rFonts w:ascii="Times New Roman" w:eastAsiaTheme="minorEastAsia" w:hAnsi="Times New Roman" w:cs="Times New Roman"/>
          <w:color w:val="000000"/>
          <w:sz w:val="24"/>
          <w:szCs w:val="24"/>
          <w:lang w:eastAsia="ru-RU"/>
        </w:rPr>
      </w:pPr>
      <w:r w:rsidRPr="00A164A9">
        <w:rPr>
          <w:rFonts w:ascii="Times New Roman" w:eastAsiaTheme="minorEastAsia" w:hAnsi="Times New Roman" w:cs="Times New Roman"/>
          <w:b/>
          <w:color w:val="000000"/>
          <w:sz w:val="28"/>
          <w:szCs w:val="28"/>
          <w:lang w:eastAsia="ru-RU"/>
        </w:rPr>
        <w:t>Рекомендуемые источники</w:t>
      </w:r>
      <w:r w:rsidRPr="00A164A9">
        <w:rPr>
          <w:rFonts w:ascii="Times New Roman" w:eastAsiaTheme="minorEastAsia" w:hAnsi="Times New Roman" w:cs="Times New Roman"/>
          <w:color w:val="000000"/>
          <w:sz w:val="24"/>
          <w:szCs w:val="24"/>
          <w:lang w:eastAsia="ru-RU"/>
        </w:rPr>
        <w:t xml:space="preserve"> (преподаватель может выбрать другую дискуссию по своему усмотрению)</w:t>
      </w:r>
    </w:p>
    <w:p w:rsidR="00A164A9" w:rsidRPr="00A164A9" w:rsidRDefault="00A164A9" w:rsidP="00A164A9">
      <w:pPr>
        <w:spacing w:after="0" w:line="240" w:lineRule="auto"/>
        <w:rPr>
          <w:rFonts w:ascii="Times New Roman" w:eastAsia="Times New Roman" w:hAnsi="Times New Roman" w:cs="Times New Roman"/>
          <w:sz w:val="24"/>
          <w:szCs w:val="24"/>
          <w:lang w:eastAsia="ru-RU"/>
        </w:rPr>
      </w:pPr>
      <w:r w:rsidRPr="00A164A9">
        <w:rPr>
          <w:rFonts w:ascii="Times New Roman" w:eastAsia="Times New Roman" w:hAnsi="Times New Roman" w:cs="Times New Roman"/>
          <w:sz w:val="24"/>
          <w:szCs w:val="24"/>
          <w:lang w:eastAsia="ru-RU"/>
        </w:rPr>
        <w:t xml:space="preserve">Штомпка П. Еще одна социологическая утопия // </w:t>
      </w:r>
      <w:r w:rsidRPr="00A164A9">
        <w:rPr>
          <w:rFonts w:ascii="Times New Roman" w:eastAsia="Times New Roman" w:hAnsi="Times New Roman" w:cs="Times New Roman"/>
          <w:bCs/>
          <w:sz w:val="24"/>
          <w:szCs w:val="24"/>
          <w:lang w:eastAsia="ru-RU"/>
        </w:rPr>
        <w:t>Социологический ежегодник, 2011</w:t>
      </w:r>
      <w:r w:rsidRPr="00A164A9">
        <w:rPr>
          <w:rFonts w:ascii="Times New Roman" w:eastAsia="Times New Roman" w:hAnsi="Times New Roman" w:cs="Times New Roman"/>
          <w:sz w:val="24"/>
          <w:szCs w:val="24"/>
          <w:lang w:eastAsia="ru-RU"/>
        </w:rPr>
        <w:t>. Ред. и сост. Н.Е. Покровский, Д.В. Ефременко. М.: ИНИОН РАН. С. 11-26</w:t>
      </w:r>
    </w:p>
    <w:p w:rsidR="00A164A9" w:rsidRPr="00A164A9" w:rsidRDefault="00A164A9" w:rsidP="00A164A9">
      <w:pPr>
        <w:spacing w:after="0" w:line="240" w:lineRule="auto"/>
        <w:rPr>
          <w:rFonts w:ascii="Times New Roman" w:eastAsia="Times New Roman" w:hAnsi="Times New Roman" w:cs="Times New Roman"/>
          <w:sz w:val="24"/>
          <w:szCs w:val="24"/>
          <w:lang w:eastAsia="ru-RU"/>
        </w:rPr>
      </w:pPr>
      <w:r w:rsidRPr="00A164A9">
        <w:rPr>
          <w:rFonts w:ascii="Times New Roman" w:eastAsia="Times New Roman" w:hAnsi="Times New Roman" w:cs="Times New Roman"/>
          <w:sz w:val="24"/>
          <w:szCs w:val="24"/>
          <w:lang w:eastAsia="ru-RU"/>
        </w:rPr>
        <w:t xml:space="preserve">Буравой М. Последний позитивист // </w:t>
      </w:r>
      <w:r w:rsidRPr="00A164A9">
        <w:rPr>
          <w:rFonts w:ascii="Times New Roman" w:eastAsia="Times New Roman" w:hAnsi="Times New Roman" w:cs="Times New Roman"/>
          <w:bCs/>
          <w:sz w:val="24"/>
          <w:szCs w:val="24"/>
          <w:lang w:eastAsia="ru-RU"/>
        </w:rPr>
        <w:t>Социологический ежегодник, 2011.</w:t>
      </w:r>
      <w:r w:rsidRPr="00A164A9">
        <w:rPr>
          <w:rFonts w:ascii="Times New Roman" w:eastAsia="Times New Roman" w:hAnsi="Times New Roman" w:cs="Times New Roman"/>
          <w:b/>
          <w:bCs/>
          <w:sz w:val="24"/>
          <w:szCs w:val="24"/>
          <w:lang w:eastAsia="ru-RU"/>
        </w:rPr>
        <w:t xml:space="preserve"> </w:t>
      </w:r>
      <w:r w:rsidRPr="00A164A9">
        <w:rPr>
          <w:rFonts w:ascii="Times New Roman" w:eastAsia="Times New Roman" w:hAnsi="Times New Roman" w:cs="Times New Roman"/>
          <w:sz w:val="24"/>
          <w:szCs w:val="24"/>
          <w:lang w:eastAsia="ru-RU"/>
        </w:rPr>
        <w:t>Ред. и сост. Н.Е. Покровский, Д.В. Ефременко.  М.: ИНИОН РАН, 2011. С. 27-40.</w:t>
      </w:r>
    </w:p>
    <w:p w:rsidR="00A164A9" w:rsidRPr="00A164A9" w:rsidRDefault="00A164A9" w:rsidP="00A164A9">
      <w:pPr>
        <w:spacing w:after="0" w:line="240" w:lineRule="auto"/>
        <w:rPr>
          <w:rFonts w:ascii="Times New Roman" w:eastAsia="Times New Roman" w:hAnsi="Times New Roman" w:cs="Times New Roman"/>
          <w:b/>
          <w:bCs/>
          <w:snapToGrid w:val="0"/>
          <w:sz w:val="24"/>
          <w:szCs w:val="24"/>
          <w:lang w:eastAsia="ru-RU"/>
        </w:rPr>
      </w:pPr>
    </w:p>
    <w:p w:rsidR="00A164A9" w:rsidRPr="00A164A9" w:rsidRDefault="00A164A9" w:rsidP="00A164A9">
      <w:pPr>
        <w:spacing w:after="0" w:line="240" w:lineRule="auto"/>
        <w:rPr>
          <w:rFonts w:ascii="Times New Roman" w:eastAsia="Times New Roman" w:hAnsi="Times New Roman" w:cs="Times New Roman"/>
          <w:b/>
          <w:bCs/>
          <w:snapToGrid w:val="0"/>
          <w:sz w:val="24"/>
          <w:szCs w:val="24"/>
          <w:lang w:eastAsia="ru-RU"/>
        </w:rPr>
      </w:pPr>
      <w:r w:rsidRPr="00A164A9">
        <w:rPr>
          <w:rFonts w:ascii="Times New Roman" w:eastAsia="Times New Roman" w:hAnsi="Times New Roman" w:cs="Times New Roman"/>
          <w:b/>
          <w:bCs/>
          <w:snapToGrid w:val="0"/>
          <w:sz w:val="24"/>
          <w:szCs w:val="24"/>
          <w:lang w:eastAsia="ru-RU"/>
        </w:rPr>
        <w:t xml:space="preserve">Оценивание:  </w:t>
      </w:r>
    </w:p>
    <w:p w:rsidR="00A164A9" w:rsidRPr="00A164A9" w:rsidRDefault="00A164A9" w:rsidP="00A164A9">
      <w:pPr>
        <w:numPr>
          <w:ilvl w:val="0"/>
          <w:numId w:val="3"/>
        </w:numPr>
        <w:spacing w:after="0" w:line="240" w:lineRule="auto"/>
        <w:contextualSpacing/>
        <w:rPr>
          <w:rFonts w:ascii="Times New Roman" w:eastAsia="Times New Roman" w:hAnsi="Times New Roman" w:cs="Times New Roman"/>
          <w:bCs/>
          <w:snapToGrid w:val="0"/>
          <w:sz w:val="24"/>
          <w:szCs w:val="24"/>
          <w:lang w:eastAsia="ru-RU"/>
        </w:rPr>
      </w:pPr>
      <w:r w:rsidRPr="00A164A9">
        <w:rPr>
          <w:rFonts w:ascii="Times New Roman" w:eastAsia="Times New Roman" w:hAnsi="Times New Roman" w:cs="Times New Roman"/>
          <w:bCs/>
          <w:snapToGrid w:val="0"/>
          <w:sz w:val="24"/>
          <w:szCs w:val="24"/>
          <w:lang w:eastAsia="ru-RU"/>
        </w:rPr>
        <w:t xml:space="preserve">наличие и качество конспекта с таблицами и схемами </w:t>
      </w:r>
    </w:p>
    <w:p w:rsidR="00A164A9" w:rsidRPr="00A164A9" w:rsidRDefault="00A164A9" w:rsidP="00A164A9">
      <w:pPr>
        <w:numPr>
          <w:ilvl w:val="0"/>
          <w:numId w:val="3"/>
        </w:numPr>
        <w:spacing w:after="0" w:line="240" w:lineRule="auto"/>
        <w:contextualSpacing/>
        <w:rPr>
          <w:rFonts w:ascii="Times New Roman" w:eastAsia="Times New Roman" w:hAnsi="Times New Roman" w:cs="Times New Roman"/>
          <w:bCs/>
          <w:snapToGrid w:val="0"/>
          <w:sz w:val="24"/>
          <w:szCs w:val="24"/>
          <w:lang w:eastAsia="ru-RU"/>
        </w:rPr>
      </w:pPr>
      <w:r w:rsidRPr="00A164A9">
        <w:rPr>
          <w:rFonts w:ascii="Times New Roman" w:eastAsia="Times New Roman" w:hAnsi="Times New Roman" w:cs="Times New Roman"/>
          <w:bCs/>
          <w:snapToGrid w:val="0"/>
          <w:sz w:val="24"/>
          <w:szCs w:val="24"/>
          <w:lang w:eastAsia="ru-RU"/>
        </w:rPr>
        <w:t>активное участие в подготовке дебатов или пьесы (по самоотчету)</w:t>
      </w:r>
    </w:p>
    <w:p w:rsidR="00A164A9" w:rsidRPr="00A164A9" w:rsidRDefault="00A164A9" w:rsidP="00A164A9">
      <w:pPr>
        <w:numPr>
          <w:ilvl w:val="0"/>
          <w:numId w:val="3"/>
        </w:numPr>
        <w:spacing w:after="0" w:line="240" w:lineRule="auto"/>
        <w:contextualSpacing/>
        <w:rPr>
          <w:rFonts w:ascii="Times New Roman" w:eastAsia="Times New Roman" w:hAnsi="Times New Roman" w:cs="Times New Roman"/>
          <w:bCs/>
          <w:snapToGrid w:val="0"/>
          <w:sz w:val="24"/>
          <w:szCs w:val="24"/>
          <w:lang w:eastAsia="ru-RU"/>
        </w:rPr>
      </w:pPr>
      <w:r w:rsidRPr="00A164A9">
        <w:rPr>
          <w:rFonts w:ascii="Times New Roman" w:eastAsia="Times New Roman" w:hAnsi="Times New Roman" w:cs="Times New Roman"/>
          <w:bCs/>
          <w:snapToGrid w:val="0"/>
          <w:sz w:val="24"/>
          <w:szCs w:val="24"/>
          <w:lang w:eastAsia="ru-RU"/>
        </w:rPr>
        <w:t>качество выступлений</w:t>
      </w:r>
    </w:p>
    <w:p w:rsidR="00A164A9" w:rsidRPr="00A164A9" w:rsidRDefault="00A164A9" w:rsidP="00A164A9">
      <w:pPr>
        <w:spacing w:after="0" w:line="240" w:lineRule="auto"/>
        <w:rPr>
          <w:rFonts w:ascii="Times New Roman" w:eastAsia="Times New Roman" w:hAnsi="Times New Roman" w:cs="Times New Roman"/>
          <w:bCs/>
          <w:snapToGrid w:val="0"/>
          <w:sz w:val="24"/>
          <w:szCs w:val="24"/>
          <w:lang w:eastAsia="ru-RU"/>
        </w:rPr>
      </w:pPr>
    </w:p>
    <w:p w:rsidR="00A164A9" w:rsidRPr="00A164A9" w:rsidRDefault="00A164A9" w:rsidP="00A164A9">
      <w:pPr>
        <w:spacing w:after="0" w:line="240" w:lineRule="auto"/>
        <w:rPr>
          <w:rFonts w:ascii="Times New Roman" w:eastAsia="Times New Roman" w:hAnsi="Times New Roman" w:cs="Times New Roman"/>
          <w:bCs/>
          <w:snapToGrid w:val="0"/>
          <w:sz w:val="24"/>
          <w:szCs w:val="24"/>
          <w:lang w:eastAsia="ru-RU"/>
        </w:rPr>
      </w:pPr>
    </w:p>
    <w:p w:rsidR="00A164A9" w:rsidRPr="00A164A9" w:rsidRDefault="00A164A9" w:rsidP="00A164A9">
      <w:pPr>
        <w:keepNext/>
        <w:spacing w:after="0" w:line="240" w:lineRule="auto"/>
        <w:outlineLvl w:val="0"/>
        <w:rPr>
          <w:rFonts w:ascii="Times New Roman" w:eastAsia="Times New Roman" w:hAnsi="Times New Roman" w:cs="Times New Roman"/>
          <w:b/>
          <w:bCs/>
          <w:snapToGrid w:val="0"/>
          <w:sz w:val="28"/>
          <w:szCs w:val="24"/>
          <w:lang w:eastAsia="ru-RU"/>
        </w:rPr>
      </w:pPr>
      <w:r w:rsidRPr="00A164A9">
        <w:rPr>
          <w:rFonts w:ascii="Times New Roman" w:eastAsia="Times New Roman" w:hAnsi="Times New Roman" w:cs="Times New Roman"/>
          <w:b/>
          <w:bCs/>
          <w:snapToGrid w:val="0"/>
          <w:sz w:val="28"/>
          <w:szCs w:val="24"/>
          <w:lang w:eastAsia="ru-RU"/>
        </w:rPr>
        <w:t>Прием 8. Развитие социологического воображения с помощью чтения вводных учебных материалов и обсуждения ситуации</w:t>
      </w:r>
    </w:p>
    <w:p w:rsidR="00A164A9" w:rsidRPr="00A164A9" w:rsidRDefault="00A164A9" w:rsidP="00A164A9">
      <w:pPr>
        <w:spacing w:after="0" w:line="240" w:lineRule="auto"/>
        <w:rPr>
          <w:rFonts w:ascii="Times New Roman" w:eastAsia="Times New Roman" w:hAnsi="Times New Roman" w:cs="Times New Roman"/>
          <w:b/>
          <w:sz w:val="24"/>
          <w:szCs w:val="24"/>
          <w:lang w:eastAsia="ru-RU"/>
        </w:rPr>
      </w:pPr>
    </w:p>
    <w:p w:rsidR="00A164A9" w:rsidRPr="00A164A9" w:rsidRDefault="00A164A9" w:rsidP="00A164A9">
      <w:pPr>
        <w:spacing w:after="0" w:line="240" w:lineRule="auto"/>
        <w:rPr>
          <w:rFonts w:ascii="Times New Roman" w:eastAsia="Times New Roman" w:hAnsi="Times New Roman" w:cs="Times New Roman"/>
          <w:b/>
          <w:sz w:val="24"/>
          <w:szCs w:val="24"/>
          <w:lang w:eastAsia="ru-RU"/>
        </w:rPr>
      </w:pPr>
      <w:r w:rsidRPr="00A164A9">
        <w:rPr>
          <w:rFonts w:ascii="Times New Roman" w:eastAsia="Times New Roman" w:hAnsi="Times New Roman" w:cs="Times New Roman"/>
          <w:b/>
          <w:sz w:val="24"/>
          <w:szCs w:val="24"/>
          <w:lang w:eastAsia="ru-RU"/>
        </w:rPr>
        <w:t>Занятие по курсу «Общая социология (Введение в социологию)»</w:t>
      </w:r>
    </w:p>
    <w:p w:rsidR="00A164A9" w:rsidRPr="00A164A9" w:rsidRDefault="00A164A9" w:rsidP="00A164A9">
      <w:pPr>
        <w:spacing w:after="0" w:line="240" w:lineRule="auto"/>
        <w:rPr>
          <w:rFonts w:ascii="Times New Roman" w:eastAsia="Times New Roman" w:hAnsi="Times New Roman" w:cs="Times New Roman"/>
          <w:color w:val="FF0000"/>
          <w:sz w:val="24"/>
          <w:szCs w:val="24"/>
          <w:lang w:eastAsia="ru-RU"/>
        </w:rPr>
      </w:pPr>
    </w:p>
    <w:p w:rsidR="00A164A9" w:rsidRPr="00A164A9" w:rsidRDefault="00A164A9" w:rsidP="00A164A9">
      <w:pPr>
        <w:spacing w:after="0" w:line="240" w:lineRule="auto"/>
        <w:rPr>
          <w:rFonts w:ascii="Times New Roman" w:eastAsia="Times New Roman" w:hAnsi="Times New Roman" w:cs="Times New Roman"/>
          <w:b/>
          <w:sz w:val="24"/>
          <w:szCs w:val="24"/>
          <w:lang w:eastAsia="ru-RU"/>
        </w:rPr>
      </w:pPr>
      <w:r w:rsidRPr="00A164A9">
        <w:rPr>
          <w:rFonts w:ascii="Times New Roman" w:eastAsia="Times New Roman" w:hAnsi="Times New Roman" w:cs="Times New Roman"/>
          <w:b/>
          <w:sz w:val="24"/>
          <w:szCs w:val="24"/>
          <w:lang w:eastAsia="ru-RU"/>
        </w:rPr>
        <w:t xml:space="preserve">Цель: заинтересовать студентов интеллектуальными упражнениями в социологическом ключе при помощи , выработать навыки работы в малых группах, сформировать представления о типах социологических вопросов и множестве уровней и углов зрения в анализе заданной ситуации.  </w:t>
      </w:r>
    </w:p>
    <w:p w:rsidR="00A164A9" w:rsidRPr="00A164A9" w:rsidRDefault="00A164A9" w:rsidP="00A164A9">
      <w:pPr>
        <w:spacing w:after="0" w:line="240" w:lineRule="auto"/>
        <w:rPr>
          <w:rFonts w:ascii="Times New Roman" w:eastAsia="Times New Roman" w:hAnsi="Times New Roman" w:cs="Times New Roman"/>
          <w:sz w:val="24"/>
          <w:szCs w:val="24"/>
          <w:lang w:eastAsia="ru-RU"/>
        </w:rPr>
      </w:pPr>
    </w:p>
    <w:p w:rsidR="00A164A9" w:rsidRPr="00A164A9" w:rsidRDefault="00A164A9" w:rsidP="00A164A9">
      <w:pPr>
        <w:spacing w:after="0" w:line="240" w:lineRule="auto"/>
        <w:rPr>
          <w:rFonts w:ascii="Times New Roman" w:eastAsia="Times New Roman" w:hAnsi="Times New Roman" w:cs="Times New Roman"/>
          <w:sz w:val="24"/>
          <w:szCs w:val="24"/>
          <w:lang w:eastAsia="ru-RU"/>
        </w:rPr>
      </w:pPr>
      <w:r w:rsidRPr="00A164A9">
        <w:rPr>
          <w:rFonts w:ascii="Times New Roman" w:eastAsia="Times New Roman" w:hAnsi="Times New Roman" w:cs="Times New Roman"/>
          <w:sz w:val="24"/>
          <w:szCs w:val="24"/>
          <w:lang w:eastAsia="ru-RU"/>
        </w:rPr>
        <w:t>Материалы для проведения занятия: распечатки социологических текстов (отрывки объемом 300 слов, или одна страница)</w:t>
      </w:r>
    </w:p>
    <w:p w:rsidR="00A164A9" w:rsidRPr="00A164A9" w:rsidRDefault="00A164A9" w:rsidP="00A164A9">
      <w:pPr>
        <w:spacing w:after="0" w:line="240" w:lineRule="auto"/>
        <w:rPr>
          <w:rFonts w:ascii="Times New Roman" w:eastAsia="Times New Roman" w:hAnsi="Times New Roman" w:cs="Times New Roman"/>
          <w:sz w:val="24"/>
          <w:szCs w:val="24"/>
          <w:lang w:eastAsia="ru-RU"/>
        </w:rPr>
      </w:pPr>
    </w:p>
    <w:p w:rsidR="00A164A9" w:rsidRPr="00A164A9" w:rsidRDefault="00A164A9" w:rsidP="00A164A9">
      <w:pPr>
        <w:spacing w:after="0" w:line="360" w:lineRule="auto"/>
        <w:jc w:val="both"/>
        <w:rPr>
          <w:rFonts w:ascii="Times New Roman" w:eastAsia="Times New Roman" w:hAnsi="Times New Roman" w:cs="Times New Roman"/>
          <w:sz w:val="28"/>
          <w:szCs w:val="28"/>
          <w:lang w:eastAsia="ru-RU"/>
        </w:rPr>
      </w:pPr>
      <w:r w:rsidRPr="00A164A9">
        <w:rPr>
          <w:rFonts w:ascii="Times New Roman" w:eastAsia="Times New Roman" w:hAnsi="Times New Roman" w:cs="Times New Roman"/>
          <w:sz w:val="28"/>
          <w:szCs w:val="28"/>
          <w:lang w:eastAsia="ru-RU"/>
        </w:rPr>
        <w:t xml:space="preserve">Данный сценарий можно применять на первом семинарском занятии, к которому студенты не успевают подготовиться, поскольку оно проводится в самом начале курса. </w:t>
      </w:r>
    </w:p>
    <w:p w:rsidR="00A164A9" w:rsidRPr="00A164A9" w:rsidRDefault="00A164A9" w:rsidP="00A164A9">
      <w:pPr>
        <w:spacing w:after="0" w:line="360" w:lineRule="auto"/>
        <w:jc w:val="both"/>
        <w:rPr>
          <w:rFonts w:ascii="Times New Roman" w:eastAsia="Times New Roman" w:hAnsi="Times New Roman" w:cs="Times New Roman"/>
          <w:sz w:val="28"/>
          <w:szCs w:val="28"/>
          <w:lang w:eastAsia="ru-RU"/>
        </w:rPr>
      </w:pPr>
      <w:r w:rsidRPr="00A164A9">
        <w:rPr>
          <w:rFonts w:ascii="Times New Roman" w:eastAsia="Times New Roman" w:hAnsi="Times New Roman" w:cs="Times New Roman"/>
          <w:sz w:val="28"/>
          <w:szCs w:val="28"/>
          <w:lang w:eastAsia="ru-RU"/>
        </w:rPr>
        <w:t xml:space="preserve">Необходимо разбить учебную группу  на три-четыре малые группы (от 3 до 7 чел в зависимости от числа студентов в классе). Попросите их в течение 5 мин.  прочитать небольшие тексты. В каждую подгруппу можно дать одинаковые тексты и разные кейсы для обсуждения или разные тексты и разные кейсы. В качестве текстов рекомендуется давать отрывки из книг </w:t>
      </w:r>
      <w:r w:rsidRPr="00A164A9">
        <w:rPr>
          <w:rFonts w:ascii="Times New Roman" w:eastAsia="Times New Roman" w:hAnsi="Times New Roman" w:cs="Times New Roman"/>
          <w:sz w:val="28"/>
          <w:szCs w:val="28"/>
          <w:lang w:eastAsia="ru-RU"/>
        </w:rPr>
        <w:lastRenderedPageBreak/>
        <w:t>Гидденса «Социология», Бергера «Приглашение в социологию», Миллса «Социологическое воображение», Баумана «Мыслить социологически».   Далее мы приведем несколько примеров таких заданий.</w:t>
      </w:r>
    </w:p>
    <w:p w:rsidR="00A164A9" w:rsidRPr="00A164A9" w:rsidRDefault="00A164A9" w:rsidP="00A164A9">
      <w:pPr>
        <w:overflowPunct w:val="0"/>
        <w:autoSpaceDE w:val="0"/>
        <w:autoSpaceDN w:val="0"/>
        <w:adjustRightInd w:val="0"/>
        <w:spacing w:after="0" w:line="360" w:lineRule="auto"/>
        <w:ind w:left="284" w:hanging="284"/>
        <w:jc w:val="both"/>
        <w:textAlignment w:val="baseline"/>
        <w:rPr>
          <w:rFonts w:ascii="Times New Roman" w:eastAsia="Times New Roman" w:hAnsi="Times New Roman" w:cs="Times New Roman"/>
          <w:b/>
          <w:sz w:val="28"/>
          <w:szCs w:val="28"/>
        </w:rPr>
      </w:pPr>
    </w:p>
    <w:p w:rsidR="00A164A9" w:rsidRPr="00A164A9" w:rsidRDefault="00A164A9" w:rsidP="00A164A9">
      <w:pPr>
        <w:overflowPunct w:val="0"/>
        <w:autoSpaceDE w:val="0"/>
        <w:autoSpaceDN w:val="0"/>
        <w:adjustRightInd w:val="0"/>
        <w:spacing w:after="0" w:line="360" w:lineRule="auto"/>
        <w:ind w:left="284" w:hanging="284"/>
        <w:jc w:val="both"/>
        <w:textAlignment w:val="baseline"/>
        <w:rPr>
          <w:rFonts w:ascii="Times New Roman" w:eastAsia="Times New Roman" w:hAnsi="Times New Roman" w:cs="Times New Roman"/>
          <w:b/>
          <w:sz w:val="28"/>
          <w:szCs w:val="28"/>
        </w:rPr>
      </w:pPr>
    </w:p>
    <w:p w:rsidR="00A164A9" w:rsidRPr="00A164A9" w:rsidRDefault="00A164A9" w:rsidP="00A164A9">
      <w:pPr>
        <w:overflowPunct w:val="0"/>
        <w:autoSpaceDE w:val="0"/>
        <w:autoSpaceDN w:val="0"/>
        <w:adjustRightInd w:val="0"/>
        <w:spacing w:after="0" w:line="240" w:lineRule="auto"/>
        <w:ind w:left="284" w:hanging="284"/>
        <w:jc w:val="both"/>
        <w:textAlignment w:val="baseline"/>
        <w:rPr>
          <w:rFonts w:ascii="Times New Roman" w:eastAsia="Times New Roman" w:hAnsi="Times New Roman" w:cs="Times New Roman"/>
          <w:b/>
          <w:sz w:val="24"/>
          <w:szCs w:val="24"/>
        </w:rPr>
      </w:pPr>
      <w:r w:rsidRPr="00A164A9">
        <w:rPr>
          <w:rFonts w:ascii="Times New Roman" w:eastAsia="Times New Roman" w:hAnsi="Times New Roman" w:cs="Times New Roman"/>
          <w:b/>
          <w:sz w:val="24"/>
          <w:szCs w:val="24"/>
        </w:rPr>
        <w:t>Пример 1. Прочитайте отрывок из книги Энтони Гидденса «Социология»</w:t>
      </w:r>
    </w:p>
    <w:p w:rsidR="00A164A9" w:rsidRPr="00A164A9" w:rsidRDefault="00A164A9" w:rsidP="00A164A9">
      <w:pPr>
        <w:overflowPunct w:val="0"/>
        <w:autoSpaceDE w:val="0"/>
        <w:autoSpaceDN w:val="0"/>
        <w:adjustRightInd w:val="0"/>
        <w:spacing w:after="0" w:line="240" w:lineRule="auto"/>
        <w:ind w:left="284" w:hanging="284"/>
        <w:jc w:val="both"/>
        <w:textAlignment w:val="baseline"/>
        <w:rPr>
          <w:rFonts w:ascii="Times New Roman" w:eastAsia="Times New Roman" w:hAnsi="Times New Roman" w:cs="Times New Roman"/>
          <w:b/>
          <w:sz w:val="24"/>
          <w:szCs w:val="24"/>
        </w:rPr>
      </w:pPr>
    </w:p>
    <w:p w:rsidR="00A164A9" w:rsidRPr="00A164A9" w:rsidRDefault="00A164A9" w:rsidP="00A164A9">
      <w:pPr>
        <w:pBdr>
          <w:top w:val="single" w:sz="4" w:space="1" w:color="auto"/>
          <w:left w:val="single" w:sz="4" w:space="4" w:color="auto"/>
          <w:bottom w:val="single" w:sz="4" w:space="1" w:color="auto"/>
          <w:right w:val="single" w:sz="4" w:space="4" w:color="auto"/>
        </w:pBdr>
        <w:spacing w:after="0" w:line="240" w:lineRule="auto"/>
        <w:ind w:right="-1" w:firstLine="567"/>
        <w:rPr>
          <w:rFonts w:ascii="Times New Roman" w:eastAsia="Times New Roman" w:hAnsi="Times New Roman" w:cs="Times New Roman"/>
          <w:sz w:val="24"/>
          <w:szCs w:val="24"/>
          <w:lang w:eastAsia="ru-RU"/>
        </w:rPr>
      </w:pPr>
      <w:r w:rsidRPr="00A164A9">
        <w:rPr>
          <w:rFonts w:ascii="Times New Roman" w:eastAsia="Times New Roman" w:hAnsi="Times New Roman" w:cs="Times New Roman"/>
          <w:sz w:val="24"/>
          <w:szCs w:val="24"/>
          <w:lang w:eastAsia="ru-RU"/>
        </w:rPr>
        <w:t xml:space="preserve">Социологическое воображение прежде всего предполагает </w:t>
      </w:r>
      <w:r w:rsidRPr="00A164A9">
        <w:rPr>
          <w:rFonts w:ascii="Times New Roman" w:eastAsia="Times New Roman" w:hAnsi="Times New Roman" w:cs="Times New Roman"/>
          <w:i/>
          <w:iCs/>
          <w:sz w:val="24"/>
          <w:szCs w:val="24"/>
          <w:lang w:eastAsia="ru-RU"/>
        </w:rPr>
        <w:t>способность “отстраниться” от привычной рутины нашей повседневной жизни, чтобы взглянуть на нее по-новому.</w:t>
      </w:r>
      <w:r w:rsidRPr="00A164A9">
        <w:rPr>
          <w:rFonts w:ascii="Times New Roman" w:eastAsia="Times New Roman" w:hAnsi="Times New Roman" w:cs="Times New Roman"/>
          <w:sz w:val="24"/>
          <w:szCs w:val="24"/>
          <w:lang w:eastAsia="ru-RU"/>
        </w:rPr>
        <w:t xml:space="preserve"> Рассмотрим простейший акт — выпивание чашки кофе. Что можно сказать с социологической точки зрения о таком, по-видимому, незначительном фрагменте нашего поведения? Ответ — чрезвычайно много.</w:t>
      </w:r>
    </w:p>
    <w:p w:rsidR="00A164A9" w:rsidRPr="00A164A9" w:rsidRDefault="00A164A9" w:rsidP="00A164A9">
      <w:pPr>
        <w:pBdr>
          <w:top w:val="single" w:sz="4" w:space="1" w:color="auto"/>
          <w:left w:val="single" w:sz="4" w:space="4" w:color="auto"/>
          <w:bottom w:val="single" w:sz="4" w:space="1" w:color="auto"/>
          <w:right w:val="single" w:sz="4" w:space="4" w:color="auto"/>
        </w:pBdr>
        <w:spacing w:after="0" w:line="240" w:lineRule="auto"/>
        <w:ind w:right="-1" w:firstLine="567"/>
        <w:rPr>
          <w:rFonts w:ascii="Times New Roman" w:eastAsia="Times New Roman" w:hAnsi="Times New Roman" w:cs="Times New Roman"/>
          <w:sz w:val="24"/>
          <w:szCs w:val="24"/>
          <w:lang w:eastAsia="ru-RU"/>
        </w:rPr>
      </w:pPr>
      <w:r w:rsidRPr="00A164A9">
        <w:rPr>
          <w:rFonts w:ascii="Times New Roman" w:eastAsia="Times New Roman" w:hAnsi="Times New Roman" w:cs="Times New Roman"/>
          <w:sz w:val="24"/>
          <w:szCs w:val="24"/>
          <w:lang w:eastAsia="ru-RU"/>
        </w:rPr>
        <w:t xml:space="preserve">В первую очередь можно указать, что кофе — это не только напиток, который помогает поддерживать необходимый запас жидкости. Он имеет </w:t>
      </w:r>
      <w:r w:rsidRPr="00A164A9">
        <w:rPr>
          <w:rFonts w:ascii="Times New Roman" w:eastAsia="Times New Roman" w:hAnsi="Times New Roman" w:cs="Times New Roman"/>
          <w:i/>
          <w:iCs/>
          <w:sz w:val="24"/>
          <w:szCs w:val="24"/>
          <w:lang w:eastAsia="ru-RU"/>
        </w:rPr>
        <w:t xml:space="preserve">символическое значение </w:t>
      </w:r>
      <w:r w:rsidRPr="00A164A9">
        <w:rPr>
          <w:rFonts w:ascii="Times New Roman" w:eastAsia="Times New Roman" w:hAnsi="Times New Roman" w:cs="Times New Roman"/>
          <w:sz w:val="24"/>
          <w:szCs w:val="24"/>
          <w:lang w:eastAsia="ru-RU"/>
        </w:rPr>
        <w:t>как один из ежедневных социальных ритуалов. Причем ритуал, связанный с питьем кофе, имеет более важное значение, чем собственно акт потребления напитка. Например, два человека, собирающихся “выпить чашечку кофе”, скорее всего более увлечены встречей и возможностью поболтать, чем напитком. Еда и питье во всех обществах — это возможность социального взаимодействия и исполнения ритуалов, и поэтому они представляют богатую тему для социологического исследования.</w:t>
      </w:r>
    </w:p>
    <w:p w:rsidR="00A164A9" w:rsidRPr="00A164A9" w:rsidRDefault="00A164A9" w:rsidP="00A164A9">
      <w:pPr>
        <w:pBdr>
          <w:top w:val="single" w:sz="4" w:space="1" w:color="auto"/>
          <w:left w:val="single" w:sz="4" w:space="4" w:color="auto"/>
          <w:bottom w:val="single" w:sz="4" w:space="1" w:color="auto"/>
          <w:right w:val="single" w:sz="4" w:space="4" w:color="auto"/>
        </w:pBdr>
        <w:spacing w:after="0" w:line="240" w:lineRule="auto"/>
        <w:ind w:right="-1" w:firstLine="567"/>
        <w:rPr>
          <w:rFonts w:ascii="Times New Roman" w:eastAsia="Times New Roman" w:hAnsi="Times New Roman" w:cs="Times New Roman"/>
          <w:sz w:val="24"/>
          <w:szCs w:val="24"/>
          <w:lang w:eastAsia="ru-RU"/>
        </w:rPr>
      </w:pPr>
      <w:r w:rsidRPr="00A164A9">
        <w:rPr>
          <w:rFonts w:ascii="Times New Roman" w:eastAsia="Times New Roman" w:hAnsi="Times New Roman" w:cs="Times New Roman"/>
          <w:sz w:val="24"/>
          <w:szCs w:val="24"/>
          <w:lang w:eastAsia="ru-RU"/>
        </w:rPr>
        <w:t xml:space="preserve">Во-вторых, кофе — это </w:t>
      </w:r>
      <w:r w:rsidRPr="00A164A9">
        <w:rPr>
          <w:rFonts w:ascii="Times New Roman" w:eastAsia="Times New Roman" w:hAnsi="Times New Roman" w:cs="Times New Roman"/>
          <w:i/>
          <w:iCs/>
          <w:sz w:val="24"/>
          <w:szCs w:val="24"/>
          <w:lang w:eastAsia="ru-RU"/>
        </w:rPr>
        <w:t>наркотик,</w:t>
      </w:r>
      <w:r w:rsidRPr="00A164A9">
        <w:rPr>
          <w:rFonts w:ascii="Times New Roman" w:eastAsia="Times New Roman" w:hAnsi="Times New Roman" w:cs="Times New Roman"/>
          <w:sz w:val="24"/>
          <w:szCs w:val="24"/>
          <w:lang w:eastAsia="ru-RU"/>
        </w:rPr>
        <w:t xml:space="preserve"> содержащий кофеин, который оказывает стимулирующее воздействие на мозг. Любители кофе не воспринимаются большинством представителей западной культуры как “наркоманы”. Почему это так — интересный социологический вопрос. Как и алкоголь, кофе — “общественно приемлемый” наркотик, а марихуана, например, нет. Однако существуют культуры, которые терпимо относятся к потреблению марихуаны, но отвергают кофе и алкоголь.  </w:t>
      </w:r>
    </w:p>
    <w:p w:rsidR="00A164A9" w:rsidRPr="00A164A9" w:rsidRDefault="00A164A9" w:rsidP="00A164A9">
      <w:pPr>
        <w:pBdr>
          <w:top w:val="single" w:sz="4" w:space="1" w:color="auto"/>
          <w:left w:val="single" w:sz="4" w:space="4" w:color="auto"/>
          <w:bottom w:val="single" w:sz="4" w:space="1" w:color="auto"/>
          <w:right w:val="single" w:sz="4" w:space="4" w:color="auto"/>
        </w:pBdr>
        <w:spacing w:after="0" w:line="240" w:lineRule="auto"/>
        <w:ind w:right="-1" w:firstLine="567"/>
        <w:rPr>
          <w:rFonts w:ascii="Times New Roman" w:eastAsia="Times New Roman" w:hAnsi="Times New Roman" w:cs="Times New Roman"/>
          <w:sz w:val="24"/>
          <w:szCs w:val="24"/>
          <w:lang w:eastAsia="ru-RU"/>
        </w:rPr>
      </w:pPr>
      <w:r w:rsidRPr="00A164A9">
        <w:rPr>
          <w:rFonts w:ascii="Times New Roman" w:eastAsia="Times New Roman" w:hAnsi="Times New Roman" w:cs="Times New Roman"/>
          <w:sz w:val="24"/>
          <w:szCs w:val="24"/>
          <w:lang w:eastAsia="ru-RU"/>
        </w:rPr>
        <w:t xml:space="preserve">В-третьих, за чашечкой кофе стоит целая сеть сложных </w:t>
      </w:r>
      <w:r w:rsidRPr="00A164A9">
        <w:rPr>
          <w:rFonts w:ascii="Times New Roman" w:eastAsia="Times New Roman" w:hAnsi="Times New Roman" w:cs="Times New Roman"/>
          <w:i/>
          <w:iCs/>
          <w:sz w:val="24"/>
          <w:szCs w:val="24"/>
          <w:lang w:eastAsia="ru-RU"/>
        </w:rPr>
        <w:t>социальных и экономических отношений,</w:t>
      </w:r>
      <w:r w:rsidRPr="00A164A9">
        <w:rPr>
          <w:rFonts w:ascii="Times New Roman" w:eastAsia="Times New Roman" w:hAnsi="Times New Roman" w:cs="Times New Roman"/>
          <w:sz w:val="24"/>
          <w:szCs w:val="24"/>
          <w:lang w:eastAsia="ru-RU"/>
        </w:rPr>
        <w:t xml:space="preserve"> охватывающих весь мир. Для производства, доставки и продажи кофе необходимы непрерывные экономические операции, охватывающие множество людей, удаленных от пьющих кофе на тысячи миль. Изучение подобных глобальных взаимодействий является важной задачей социологии, поскольку многие аспекты нашей жизни зависят сегодня от мирового торгового обмена и связей.</w:t>
      </w:r>
    </w:p>
    <w:p w:rsidR="00A164A9" w:rsidRPr="00A164A9" w:rsidRDefault="00A164A9" w:rsidP="00A164A9">
      <w:pPr>
        <w:pBdr>
          <w:top w:val="single" w:sz="4" w:space="1" w:color="auto"/>
          <w:left w:val="single" w:sz="4" w:space="4" w:color="auto"/>
          <w:bottom w:val="single" w:sz="4" w:space="1" w:color="auto"/>
          <w:right w:val="single" w:sz="4" w:space="4" w:color="auto"/>
        </w:pBdr>
        <w:spacing w:after="0" w:line="240" w:lineRule="auto"/>
        <w:ind w:right="-1" w:firstLine="567"/>
        <w:rPr>
          <w:rFonts w:ascii="Times New Roman" w:eastAsia="Times New Roman" w:hAnsi="Times New Roman" w:cs="Times New Roman"/>
          <w:sz w:val="24"/>
          <w:szCs w:val="24"/>
          <w:lang w:eastAsia="ru-RU"/>
        </w:rPr>
      </w:pPr>
      <w:r w:rsidRPr="00A164A9">
        <w:rPr>
          <w:rFonts w:ascii="Times New Roman" w:eastAsia="Times New Roman" w:hAnsi="Times New Roman" w:cs="Times New Roman"/>
          <w:sz w:val="24"/>
          <w:szCs w:val="24"/>
          <w:lang w:eastAsia="ru-RU"/>
        </w:rPr>
        <w:t xml:space="preserve">Наконец, за актом наслаждения чашечкой кофе стоит процесс </w:t>
      </w:r>
      <w:r w:rsidRPr="00A164A9">
        <w:rPr>
          <w:rFonts w:ascii="Times New Roman" w:eastAsia="Times New Roman" w:hAnsi="Times New Roman" w:cs="Times New Roman"/>
          <w:i/>
          <w:iCs/>
          <w:sz w:val="24"/>
          <w:szCs w:val="24"/>
          <w:lang w:eastAsia="ru-RU"/>
        </w:rPr>
        <w:t>совершившегося социального и экономического развития.</w:t>
      </w:r>
      <w:r w:rsidRPr="00A164A9">
        <w:rPr>
          <w:rFonts w:ascii="Times New Roman" w:eastAsia="Times New Roman" w:hAnsi="Times New Roman" w:cs="Times New Roman"/>
          <w:sz w:val="24"/>
          <w:szCs w:val="24"/>
          <w:lang w:eastAsia="ru-RU"/>
        </w:rPr>
        <w:t xml:space="preserve"> Кофе, как и множество других, ныне привычных для Запада, продуктов, таких, как чай, бананы, картофель и сахар, стал широко употребляться только начиная с XIX века. Хотя кофе пришел с Ближнего Востока, начало его массового потребления — период западной колониальной экспансии, около полутора столетий назад. Фактически весь кофе, потребляемый сегодня в западных странах, доставляется из Южной Америки и Африки, которые были ранее колониями европейцев.</w:t>
      </w:r>
    </w:p>
    <w:p w:rsidR="00A164A9" w:rsidRPr="00A164A9" w:rsidRDefault="00A164A9" w:rsidP="00A164A9">
      <w:pPr>
        <w:spacing w:after="0" w:line="240" w:lineRule="auto"/>
        <w:jc w:val="both"/>
        <w:rPr>
          <w:rFonts w:ascii="Times New Roman" w:eastAsia="Times New Roman" w:hAnsi="Times New Roman" w:cs="Times New Roman"/>
          <w:sz w:val="24"/>
          <w:szCs w:val="24"/>
          <w:lang w:eastAsia="ru-RU"/>
        </w:rPr>
      </w:pPr>
    </w:p>
    <w:p w:rsidR="00A164A9" w:rsidRPr="00A164A9" w:rsidRDefault="00A164A9" w:rsidP="00A164A9">
      <w:pPr>
        <w:spacing w:after="0" w:line="360" w:lineRule="auto"/>
        <w:jc w:val="both"/>
        <w:rPr>
          <w:rFonts w:ascii="Times New Roman" w:eastAsia="Times New Roman" w:hAnsi="Times New Roman" w:cs="Times New Roman"/>
          <w:sz w:val="28"/>
          <w:szCs w:val="28"/>
          <w:lang w:eastAsia="ru-RU"/>
        </w:rPr>
      </w:pPr>
      <w:r w:rsidRPr="00A164A9">
        <w:rPr>
          <w:rFonts w:ascii="Times New Roman" w:eastAsia="Times New Roman" w:hAnsi="Times New Roman" w:cs="Times New Roman"/>
          <w:sz w:val="28"/>
          <w:szCs w:val="28"/>
          <w:lang w:eastAsia="ru-RU"/>
        </w:rPr>
        <w:t xml:space="preserve">Это – лишь некоторые варианты социологического видения повседневности. Попробуйте, следуя этому примеру, рассмотреть точно так же другой пример из повседневности. Старайтесь ставить вопросы разных типов: </w:t>
      </w:r>
      <w:bookmarkStart w:id="2" w:name="_Toc530203975"/>
      <w:bookmarkStart w:id="3" w:name="_Toc530204493"/>
      <w:bookmarkStart w:id="4" w:name="_Toc530206105"/>
      <w:bookmarkStart w:id="5" w:name="_Toc530208518"/>
      <w:bookmarkStart w:id="6" w:name="_Toc530210168"/>
      <w:bookmarkStart w:id="7" w:name="_Toc530211781"/>
      <w:bookmarkStart w:id="8" w:name="_Toc530213393"/>
      <w:bookmarkStart w:id="9" w:name="_Toc530285041"/>
      <w:bookmarkStart w:id="10" w:name="_Toc532050743"/>
      <w:r w:rsidRPr="00A164A9">
        <w:rPr>
          <w:rFonts w:ascii="Times New Roman" w:eastAsia="Times New Roman" w:hAnsi="Times New Roman" w:cs="Times New Roman"/>
          <w:sz w:val="28"/>
          <w:szCs w:val="28"/>
          <w:lang w:eastAsia="ru-RU"/>
        </w:rPr>
        <w:t xml:space="preserve">фактологические (что и как происходит), сравнительные (как это происходит в других условиях), вопросы развития (как это происходило раньше) и </w:t>
      </w:r>
      <w:r w:rsidRPr="00A164A9">
        <w:rPr>
          <w:rFonts w:ascii="Times New Roman" w:eastAsia="Times New Roman" w:hAnsi="Times New Roman" w:cs="Times New Roman"/>
          <w:sz w:val="28"/>
          <w:szCs w:val="28"/>
          <w:lang w:eastAsia="ru-RU"/>
        </w:rPr>
        <w:lastRenderedPageBreak/>
        <w:t>теоретические</w:t>
      </w:r>
      <w:bookmarkEnd w:id="2"/>
      <w:bookmarkEnd w:id="3"/>
      <w:bookmarkEnd w:id="4"/>
      <w:bookmarkEnd w:id="5"/>
      <w:bookmarkEnd w:id="6"/>
      <w:bookmarkEnd w:id="7"/>
      <w:bookmarkEnd w:id="8"/>
      <w:bookmarkEnd w:id="9"/>
      <w:bookmarkEnd w:id="10"/>
      <w:r w:rsidRPr="00A164A9">
        <w:rPr>
          <w:rFonts w:ascii="Times New Roman" w:eastAsia="Times New Roman" w:hAnsi="Times New Roman" w:cs="Times New Roman"/>
          <w:sz w:val="28"/>
          <w:szCs w:val="28"/>
          <w:lang w:eastAsia="ru-RU"/>
        </w:rPr>
        <w:t xml:space="preserve"> (почему это происходит, почему происходит по-другому именно здесь и именно сейчас по сравнению с другими условиями времени и места… и так далее). Проанализируйте подобным образом следующий пример (преподаватель может придумать другие примеры по своему усмотрению): </w:t>
      </w:r>
    </w:p>
    <w:p w:rsidR="00A164A9" w:rsidRPr="00A164A9" w:rsidRDefault="00A164A9" w:rsidP="00A164A9">
      <w:pPr>
        <w:spacing w:after="0" w:line="360" w:lineRule="auto"/>
        <w:jc w:val="both"/>
        <w:rPr>
          <w:rFonts w:ascii="Times New Roman" w:eastAsia="Times New Roman" w:hAnsi="Times New Roman" w:cs="Times New Roman"/>
          <w:sz w:val="28"/>
          <w:szCs w:val="28"/>
          <w:lang w:eastAsia="ru-RU"/>
        </w:rPr>
      </w:pPr>
    </w:p>
    <w:p w:rsidR="00A164A9" w:rsidRPr="00A164A9" w:rsidRDefault="00A164A9" w:rsidP="00A164A9">
      <w:pPr>
        <w:spacing w:after="0" w:line="240" w:lineRule="auto"/>
        <w:jc w:val="both"/>
        <w:rPr>
          <w:rFonts w:ascii="Times New Roman" w:eastAsia="Times New Roman" w:hAnsi="Times New Roman" w:cs="Times New Roman"/>
          <w:sz w:val="24"/>
          <w:szCs w:val="24"/>
          <w:lang w:eastAsia="ru-RU"/>
        </w:rPr>
      </w:pPr>
      <w:r w:rsidRPr="00A164A9">
        <w:rPr>
          <w:rFonts w:ascii="Times New Roman" w:eastAsia="Times New Roman" w:hAnsi="Times New Roman" w:cs="Times New Roman"/>
          <w:sz w:val="24"/>
          <w:szCs w:val="24"/>
          <w:lang w:eastAsia="ru-RU"/>
        </w:rPr>
        <w:t>Группа 1. Мужчина  моет автомобиль воскресным утром</w:t>
      </w:r>
    </w:p>
    <w:p w:rsidR="00A164A9" w:rsidRPr="00A164A9" w:rsidRDefault="00A164A9" w:rsidP="00A164A9">
      <w:pPr>
        <w:spacing w:after="0" w:line="240" w:lineRule="auto"/>
        <w:jc w:val="both"/>
        <w:rPr>
          <w:rFonts w:ascii="Times New Roman" w:eastAsia="Times New Roman" w:hAnsi="Times New Roman" w:cs="Times New Roman"/>
          <w:sz w:val="24"/>
          <w:szCs w:val="24"/>
          <w:lang w:eastAsia="ru-RU"/>
        </w:rPr>
      </w:pPr>
      <w:r w:rsidRPr="00A164A9">
        <w:rPr>
          <w:rFonts w:ascii="Times New Roman" w:eastAsia="Times New Roman" w:hAnsi="Times New Roman" w:cs="Times New Roman"/>
          <w:sz w:val="24"/>
          <w:szCs w:val="24"/>
          <w:lang w:eastAsia="ru-RU"/>
        </w:rPr>
        <w:t>Группа 2. Женщина бежит по парку</w:t>
      </w:r>
    </w:p>
    <w:p w:rsidR="00A164A9" w:rsidRPr="00A164A9" w:rsidRDefault="00A164A9" w:rsidP="00A164A9">
      <w:pPr>
        <w:spacing w:after="0" w:line="240" w:lineRule="auto"/>
        <w:jc w:val="both"/>
        <w:rPr>
          <w:rFonts w:ascii="Times New Roman" w:eastAsia="Times New Roman" w:hAnsi="Times New Roman" w:cs="Times New Roman"/>
          <w:sz w:val="24"/>
          <w:szCs w:val="24"/>
          <w:lang w:eastAsia="ru-RU"/>
        </w:rPr>
      </w:pPr>
      <w:r w:rsidRPr="00A164A9">
        <w:rPr>
          <w:rFonts w:ascii="Times New Roman" w:eastAsia="Times New Roman" w:hAnsi="Times New Roman" w:cs="Times New Roman"/>
          <w:sz w:val="24"/>
          <w:szCs w:val="24"/>
          <w:lang w:eastAsia="ru-RU"/>
        </w:rPr>
        <w:t xml:space="preserve">Группа 3. Мужчина стоит в очереди на автобус </w:t>
      </w:r>
    </w:p>
    <w:p w:rsidR="00A164A9" w:rsidRPr="00A164A9" w:rsidRDefault="00A164A9" w:rsidP="00A164A9">
      <w:pPr>
        <w:overflowPunct w:val="0"/>
        <w:autoSpaceDE w:val="0"/>
        <w:autoSpaceDN w:val="0"/>
        <w:adjustRightInd w:val="0"/>
        <w:spacing w:after="0" w:line="240" w:lineRule="auto"/>
        <w:ind w:left="284" w:hanging="284"/>
        <w:jc w:val="both"/>
        <w:textAlignment w:val="baseline"/>
        <w:rPr>
          <w:rFonts w:ascii="Times New Roman" w:eastAsia="Times New Roman" w:hAnsi="Times New Roman" w:cs="Times New Roman"/>
          <w:sz w:val="24"/>
          <w:szCs w:val="24"/>
        </w:rPr>
      </w:pPr>
    </w:p>
    <w:p w:rsidR="00A164A9" w:rsidRPr="00A164A9" w:rsidRDefault="00A164A9" w:rsidP="00A164A9">
      <w:pPr>
        <w:spacing w:after="0" w:line="240" w:lineRule="auto"/>
        <w:jc w:val="both"/>
        <w:rPr>
          <w:rFonts w:ascii="Times New Roman" w:eastAsia="Times New Roman" w:hAnsi="Times New Roman" w:cs="Times New Roman"/>
          <w:sz w:val="24"/>
          <w:szCs w:val="24"/>
          <w:lang w:eastAsia="ru-RU"/>
        </w:rPr>
      </w:pPr>
    </w:p>
    <w:p w:rsidR="00A164A9" w:rsidRPr="00A164A9" w:rsidRDefault="00A164A9" w:rsidP="00A164A9">
      <w:pPr>
        <w:spacing w:after="0" w:line="240" w:lineRule="auto"/>
        <w:rPr>
          <w:rFonts w:ascii="Times New Roman" w:eastAsia="Times New Roman" w:hAnsi="Times New Roman" w:cs="Times New Roman"/>
          <w:b/>
          <w:sz w:val="28"/>
          <w:szCs w:val="28"/>
          <w:lang w:eastAsia="ru-RU"/>
        </w:rPr>
      </w:pPr>
      <w:r w:rsidRPr="00A164A9">
        <w:rPr>
          <w:rFonts w:ascii="Times New Roman" w:eastAsia="Times New Roman" w:hAnsi="Times New Roman" w:cs="Times New Roman"/>
          <w:b/>
          <w:color w:val="000000"/>
          <w:sz w:val="28"/>
          <w:szCs w:val="28"/>
          <w:lang w:eastAsia="ru-RU"/>
        </w:rPr>
        <w:t xml:space="preserve">Пример 2. Прочтите отрывок из книги </w:t>
      </w:r>
      <w:r w:rsidRPr="00A164A9">
        <w:rPr>
          <w:rFonts w:ascii="Times New Roman" w:eastAsia="Times New Roman" w:hAnsi="Times New Roman" w:cs="Times New Roman"/>
          <w:b/>
          <w:sz w:val="28"/>
          <w:szCs w:val="28"/>
          <w:lang w:eastAsia="ru-RU"/>
        </w:rPr>
        <w:t xml:space="preserve">Питера Бергера «Приглашение в социологию» </w:t>
      </w:r>
    </w:p>
    <w:p w:rsidR="00A164A9" w:rsidRPr="00A164A9" w:rsidRDefault="00A164A9" w:rsidP="00A164A9">
      <w:pPr>
        <w:spacing w:after="0" w:line="240" w:lineRule="auto"/>
        <w:rPr>
          <w:rFonts w:ascii="Times New Roman" w:eastAsia="Times New Roman" w:hAnsi="Times New Roman" w:cs="Times New Roman"/>
          <w:b/>
          <w:sz w:val="24"/>
          <w:szCs w:val="24"/>
          <w:lang w:eastAsia="ru-RU"/>
        </w:rPr>
      </w:pPr>
    </w:p>
    <w:p w:rsidR="00A164A9" w:rsidRPr="00A164A9" w:rsidRDefault="00A164A9" w:rsidP="00A164A9">
      <w:pPr>
        <w:pBdr>
          <w:top w:val="single" w:sz="4" w:space="1" w:color="auto"/>
          <w:left w:val="single" w:sz="4" w:space="4" w:color="auto"/>
          <w:bottom w:val="single" w:sz="4" w:space="1" w:color="auto"/>
          <w:right w:val="single" w:sz="4" w:space="4" w:color="auto"/>
        </w:pBdr>
        <w:spacing w:after="0" w:line="240" w:lineRule="auto"/>
        <w:ind w:firstLine="720"/>
        <w:jc w:val="both"/>
        <w:rPr>
          <w:rFonts w:ascii="Times New Roman" w:eastAsia="Times New Roman" w:hAnsi="Times New Roman" w:cs="Times New Roman"/>
          <w:color w:val="000000"/>
          <w:sz w:val="24"/>
          <w:szCs w:val="24"/>
          <w:lang w:eastAsia="ru-RU"/>
        </w:rPr>
      </w:pPr>
      <w:r w:rsidRPr="00A164A9">
        <w:rPr>
          <w:rFonts w:ascii="Times New Roman" w:eastAsia="Times New Roman" w:hAnsi="Times New Roman" w:cs="Times New Roman"/>
          <w:color w:val="000000"/>
          <w:sz w:val="24"/>
          <w:szCs w:val="24"/>
          <w:lang w:eastAsia="ru-RU"/>
        </w:rPr>
        <w:t>Сама постановка вопросов в социологии обнаруживает желание как бы со стороны посмотреть на общепринятые или официально устанавливаемые цели человеческих действий. Это предполагает определенную осведомленность о том, что события, происходящие в человеческом обществе, имеют несколько уровней значения, из которых какие-то скрыты от нашего осознания повседневной жизни. Это может предполагать даже какую-то меру подозрительности относительно способа, с помощью которого человеческие ситуации официально интерпретируются властями, будь то политические, юридические или религиозные власти.  …социологический подход можно описать фразами типа &lt;смотреть сквозь&gt; или &lt;заглядывать за&gt;, многие из которых мы употребляем в повседневной речи: &lt;видеть игру насквозь&gt;, &lt;видеть закулисную игру&gt;, иначе говоря, &lt;понимать, что к чему&gt;.</w:t>
      </w:r>
    </w:p>
    <w:p w:rsidR="00A164A9" w:rsidRPr="00A164A9" w:rsidRDefault="00A164A9" w:rsidP="00A164A9">
      <w:pPr>
        <w:pBdr>
          <w:top w:val="single" w:sz="4" w:space="1" w:color="auto"/>
          <w:left w:val="single" w:sz="4" w:space="4" w:color="auto"/>
          <w:bottom w:val="single" w:sz="4" w:space="1" w:color="auto"/>
          <w:right w:val="single" w:sz="4" w:space="4" w:color="auto"/>
        </w:pBdr>
        <w:spacing w:after="0" w:line="240" w:lineRule="auto"/>
        <w:ind w:firstLine="720"/>
        <w:jc w:val="both"/>
        <w:rPr>
          <w:rFonts w:ascii="Times New Roman" w:eastAsia="Times New Roman" w:hAnsi="Times New Roman" w:cs="Times New Roman"/>
          <w:color w:val="000000"/>
          <w:sz w:val="24"/>
          <w:szCs w:val="24"/>
          <w:lang w:eastAsia="ru-RU"/>
        </w:rPr>
      </w:pPr>
      <w:r w:rsidRPr="00A164A9">
        <w:rPr>
          <w:rFonts w:ascii="Times New Roman" w:eastAsia="Times New Roman" w:hAnsi="Times New Roman" w:cs="Times New Roman"/>
          <w:color w:val="000000"/>
          <w:sz w:val="24"/>
          <w:szCs w:val="24"/>
          <w:lang w:eastAsia="ru-RU"/>
        </w:rPr>
        <w:t xml:space="preserve">Вернемся к нашему утверждению о том, что социологический подход включает в себя процесс &lt;видения сквозь&gt; фасад социальных структур - процесс, который можно проиллюстрировать примерами повседневного опыта людей, живущих в больших городах. Одной из прелестей большого города является громадное разнообразие видов человеческой деятельности, происходящей внутри, казалось бы, будничных и бесконечно безликих, рядами выстроенных зданий. …Обычное семейство ведет милую беседу с гостями? Сцена отчаяния у постели больного или покойника? Идет разнузданное веселье? А может, какой-то таинственный культ или опасный заговор? Фасады домов нам ничего об этом не скажут…. Социальные мистерии происходят за фасадами. Желание проникнуть в эти мистерии аналогично любопытству социолога. </w:t>
      </w:r>
    </w:p>
    <w:p w:rsidR="00A164A9" w:rsidRPr="00A164A9" w:rsidRDefault="00A164A9" w:rsidP="00A164A9">
      <w:pPr>
        <w:pBdr>
          <w:top w:val="single" w:sz="4" w:space="1" w:color="auto"/>
          <w:left w:val="single" w:sz="4" w:space="4" w:color="auto"/>
          <w:bottom w:val="single" w:sz="4" w:space="1" w:color="auto"/>
          <w:right w:val="single" w:sz="4" w:space="4" w:color="auto"/>
        </w:pBdr>
        <w:spacing w:after="0" w:line="240" w:lineRule="auto"/>
        <w:ind w:firstLine="720"/>
        <w:jc w:val="both"/>
        <w:rPr>
          <w:rFonts w:ascii="Times New Roman" w:eastAsia="Times New Roman" w:hAnsi="Times New Roman" w:cs="Times New Roman"/>
          <w:color w:val="000000"/>
          <w:sz w:val="24"/>
          <w:szCs w:val="24"/>
          <w:lang w:eastAsia="ru-RU"/>
        </w:rPr>
      </w:pPr>
      <w:r w:rsidRPr="00A164A9">
        <w:rPr>
          <w:rFonts w:ascii="Times New Roman" w:eastAsia="Times New Roman" w:hAnsi="Times New Roman" w:cs="Times New Roman"/>
          <w:color w:val="000000"/>
          <w:sz w:val="24"/>
          <w:szCs w:val="24"/>
          <w:lang w:eastAsia="ru-RU"/>
        </w:rPr>
        <w:t xml:space="preserve">… возьмем пример из экономической жизни. Управляющий персоналом какого-нибудь промышенного предприятия будет с наслаждением вычерчивать вам яркие красочные схемы, которые, якобы, демонстрируют управление производственным процессом: здесь каждый знает свое место, каждый знает, от кого он получает распоряжения и кому должен их передавать; каждый член коллектива имеет свою, предписанную только ему роль в &lt;великой драме&gt; производства. В реальности же всегда все бывает иначе, и хорошие управляющие это прекрасно знают. На официальную схему организации накладывается более запутанная, и едва различимая сеть межгрупповых отношений, привязанностей, предрассудков, антипатий и … поведенческих кодов. В промышленной социологии накоплено множество данных о действии таких неформальных сетей, складывающихся на разных стадиях развития коллективов и либо вступающих в противоречие с официальной системой, либо подстраивающихся под нее. </w:t>
      </w:r>
      <w:r w:rsidRPr="00A164A9">
        <w:rPr>
          <w:rFonts w:ascii="Times New Roman" w:eastAsia="Times New Roman" w:hAnsi="Times New Roman" w:cs="Times New Roman"/>
          <w:color w:val="000000"/>
          <w:sz w:val="24"/>
          <w:szCs w:val="24"/>
          <w:lang w:eastAsia="ru-RU"/>
        </w:rPr>
        <w:lastRenderedPageBreak/>
        <w:t>Очень сходное сосуществование формальной и неформальной организаций обнаруживается везде, где большое количество людей живут или работают вместе в условиях единого дисциплинарного режима, - в армии, в тюрьмах, больницах, школах, в том числе в &lt;тайных братствах&gt;, которые заключают между собой дети и о которых так редко знают взрослые. Социолог будет стараться пройти сквозь дымовую завесу официальных версий реальности (версий бригадира, офицера, учителя) и попытается уловить сигналы, исходящие от &lt;скрытого мира&gt; (от мира рабочего, солдата, школьника).</w:t>
      </w:r>
    </w:p>
    <w:p w:rsidR="00A164A9" w:rsidRPr="00A164A9" w:rsidRDefault="00A164A9" w:rsidP="00A164A9">
      <w:pPr>
        <w:overflowPunct w:val="0"/>
        <w:autoSpaceDE w:val="0"/>
        <w:autoSpaceDN w:val="0"/>
        <w:adjustRightInd w:val="0"/>
        <w:spacing w:after="0" w:line="240" w:lineRule="auto"/>
        <w:ind w:left="284" w:hanging="284"/>
        <w:jc w:val="both"/>
        <w:textAlignment w:val="baseline"/>
        <w:rPr>
          <w:rFonts w:ascii="Times New Roman" w:eastAsia="Times New Roman" w:hAnsi="Times New Roman" w:cs="Times New Roman"/>
          <w:sz w:val="24"/>
          <w:szCs w:val="24"/>
        </w:rPr>
      </w:pPr>
    </w:p>
    <w:p w:rsidR="00A164A9" w:rsidRPr="00A164A9" w:rsidRDefault="00A164A9" w:rsidP="00A164A9">
      <w:pPr>
        <w:spacing w:after="0" w:line="360" w:lineRule="auto"/>
        <w:jc w:val="both"/>
        <w:rPr>
          <w:rFonts w:ascii="Times New Roman" w:eastAsia="Times New Roman" w:hAnsi="Times New Roman" w:cs="Times New Roman"/>
          <w:sz w:val="28"/>
          <w:szCs w:val="28"/>
          <w:lang w:eastAsia="ru-RU"/>
        </w:rPr>
      </w:pPr>
      <w:r w:rsidRPr="00A164A9">
        <w:rPr>
          <w:rFonts w:ascii="Times New Roman" w:eastAsia="Times New Roman" w:hAnsi="Times New Roman" w:cs="Times New Roman"/>
          <w:sz w:val="28"/>
          <w:szCs w:val="28"/>
          <w:lang w:eastAsia="ru-RU"/>
        </w:rPr>
        <w:t>Сделайте социологическую «расшифровку» ситуации из сферы какой-либо известной вам профессии. Раскройте роль неформальной организации, неформальных отношений в выбранной ситуации. Реконструируйте «официальную версию» реальности (точка зрения руководителя) и версии «скрытых миров» (рядовых исполнителей, рабочих, водителей, уборщиков, других участников ситуации). Что происходит «за фасадом» данной ситуации? Каково символическое значение этих действий, какие социальные, экономические отношения за ними стоят, какова их история? Старайтесь ставить вопросы разных типов: фактологические (что и как происходит), сравнительные (как это происходит в других условиях), вопросы развития (как это происходило раньше) и теоретические (почему это происходит, почему происходит по-другому именно здесь и именно сейчас по сравнению с другими условиями времени и места… и так далее). Подготовьтесь к выступлению: кратко сформулируйте отличительные черты социологии (по Бергеру) и расскажите о результатах анализа вашего примера.</w:t>
      </w:r>
    </w:p>
    <w:p w:rsidR="00A164A9" w:rsidRPr="00A164A9" w:rsidRDefault="00A164A9" w:rsidP="00A164A9">
      <w:pPr>
        <w:spacing w:after="0" w:line="240" w:lineRule="auto"/>
        <w:rPr>
          <w:rFonts w:ascii="Times New Roman" w:eastAsia="Times New Roman" w:hAnsi="Times New Roman" w:cs="Times New Roman"/>
          <w:sz w:val="28"/>
          <w:szCs w:val="28"/>
          <w:lang w:eastAsia="ru-RU"/>
        </w:rPr>
      </w:pPr>
    </w:p>
    <w:p w:rsidR="00A164A9" w:rsidRPr="00A164A9" w:rsidRDefault="00A164A9" w:rsidP="00A164A9">
      <w:pPr>
        <w:spacing w:after="0" w:line="240" w:lineRule="auto"/>
        <w:rPr>
          <w:rFonts w:ascii="Times New Roman" w:eastAsia="Times New Roman" w:hAnsi="Times New Roman" w:cs="Times New Roman"/>
          <w:b/>
          <w:sz w:val="28"/>
          <w:szCs w:val="28"/>
          <w:lang w:eastAsia="ru-RU"/>
        </w:rPr>
      </w:pPr>
      <w:r w:rsidRPr="00A164A9">
        <w:rPr>
          <w:rFonts w:ascii="Times New Roman" w:eastAsia="Times New Roman" w:hAnsi="Times New Roman" w:cs="Times New Roman"/>
          <w:b/>
          <w:sz w:val="28"/>
          <w:szCs w:val="28"/>
          <w:lang w:eastAsia="ru-RU"/>
        </w:rPr>
        <w:t>Пример 3.</w:t>
      </w:r>
      <w:r w:rsidRPr="00A164A9">
        <w:rPr>
          <w:rFonts w:ascii="Times New Roman" w:eastAsia="Times New Roman" w:hAnsi="Times New Roman" w:cs="Times New Roman"/>
          <w:sz w:val="28"/>
          <w:szCs w:val="28"/>
          <w:lang w:eastAsia="ru-RU"/>
        </w:rPr>
        <w:t xml:space="preserve"> </w:t>
      </w:r>
      <w:r w:rsidRPr="00A164A9">
        <w:rPr>
          <w:rFonts w:ascii="Times New Roman" w:eastAsia="Times New Roman" w:hAnsi="Times New Roman" w:cs="Times New Roman"/>
          <w:b/>
          <w:color w:val="000000"/>
          <w:sz w:val="28"/>
          <w:szCs w:val="28"/>
          <w:lang w:eastAsia="ru-RU"/>
        </w:rPr>
        <w:t xml:space="preserve">Прочтите отрывок из книги </w:t>
      </w:r>
      <w:r w:rsidRPr="00A164A9">
        <w:rPr>
          <w:rFonts w:ascii="Times New Roman" w:eastAsia="Times New Roman" w:hAnsi="Times New Roman" w:cs="Times New Roman"/>
          <w:b/>
          <w:sz w:val="28"/>
          <w:szCs w:val="28"/>
          <w:lang w:eastAsia="ru-RU"/>
        </w:rPr>
        <w:t xml:space="preserve">Питера Бергера «Приглашение в социологию» </w:t>
      </w:r>
    </w:p>
    <w:p w:rsidR="00A164A9" w:rsidRPr="00A164A9" w:rsidRDefault="00A164A9" w:rsidP="00A164A9">
      <w:pPr>
        <w:overflowPunct w:val="0"/>
        <w:autoSpaceDE w:val="0"/>
        <w:autoSpaceDN w:val="0"/>
        <w:adjustRightInd w:val="0"/>
        <w:spacing w:after="0" w:line="240" w:lineRule="auto"/>
        <w:ind w:left="284" w:hanging="284"/>
        <w:jc w:val="both"/>
        <w:textAlignment w:val="baseline"/>
        <w:rPr>
          <w:rFonts w:ascii="Times New Roman" w:eastAsia="Times New Roman" w:hAnsi="Times New Roman" w:cs="Times New Roman"/>
          <w:sz w:val="24"/>
          <w:szCs w:val="24"/>
        </w:rPr>
      </w:pPr>
    </w:p>
    <w:p w:rsidR="00A164A9" w:rsidRPr="00A164A9" w:rsidRDefault="00A164A9" w:rsidP="00A164A9">
      <w:pPr>
        <w:pBdr>
          <w:top w:val="single" w:sz="4" w:space="1" w:color="auto"/>
          <w:left w:val="single" w:sz="4" w:space="4" w:color="auto"/>
          <w:bottom w:val="single" w:sz="4" w:space="1" w:color="auto"/>
          <w:right w:val="single" w:sz="4" w:space="4" w:color="auto"/>
        </w:pBdr>
        <w:spacing w:after="0" w:line="240" w:lineRule="auto"/>
        <w:ind w:firstLine="720"/>
        <w:jc w:val="both"/>
        <w:rPr>
          <w:rFonts w:ascii="Times New Roman" w:eastAsia="Times New Roman" w:hAnsi="Times New Roman" w:cs="Times New Roman"/>
          <w:color w:val="000000"/>
          <w:sz w:val="24"/>
          <w:szCs w:val="24"/>
          <w:lang w:eastAsia="ru-RU"/>
        </w:rPr>
      </w:pPr>
      <w:r w:rsidRPr="00A164A9">
        <w:rPr>
          <w:rFonts w:ascii="Times New Roman" w:eastAsia="Times New Roman" w:hAnsi="Times New Roman" w:cs="Times New Roman"/>
          <w:color w:val="000000"/>
          <w:sz w:val="24"/>
          <w:szCs w:val="24"/>
          <w:lang w:eastAsia="ru-RU"/>
        </w:rPr>
        <w:t xml:space="preserve">…проблемы, интересующие социолога, не обязательно являются &lt;проблемами&gt; для других людей. … очень важно понимать, что социологическая проблема есть нечто совершенно отличное от &lt;социальной проблемы&gt; в указанном смысле. Например, было бы наивно заниматься &lt;проблемой&gt; преступности только потому, что право охранительные органы определяют ее как проблему, или разводом – лишь потому, что это является &lt;проблемой&gt; для блюстителей нравственности. Можно сказать еще яснее: &lt;проблема&gt; бригадира, как добиться от людей более эффективной работы, или &lt;проблема&gt; пехотного офицера, как воодушевить солдат пойти в атаку, могут не быть &lt;проблемами&gt; для социолога (за исключением тех случаев, когда социолога нанимают корпорация или армия специально для исследования подобных проблем). Социологическая проблема всегда заключается в понимании того, что происходит в рамках социального взаимодействия. Таким образом, социологическая проблема заключается не столько в том, почему что-то &lt;идет не так&gt; с точки зрения властей или </w:t>
      </w:r>
      <w:r w:rsidRPr="00A164A9">
        <w:rPr>
          <w:rFonts w:ascii="Times New Roman" w:eastAsia="Times New Roman" w:hAnsi="Times New Roman" w:cs="Times New Roman"/>
          <w:color w:val="000000"/>
          <w:sz w:val="24"/>
          <w:szCs w:val="24"/>
          <w:lang w:eastAsia="ru-RU"/>
        </w:rPr>
        <w:lastRenderedPageBreak/>
        <w:t>режиссеров, работающих на социальной сцене, а прежде всего в том, как действует система в целом, каковы исходные предпосылки ее существования и за счет каких средств поддерживается ее единство. …</w:t>
      </w:r>
    </w:p>
    <w:p w:rsidR="00A164A9" w:rsidRPr="00A164A9" w:rsidRDefault="00A164A9" w:rsidP="00A164A9">
      <w:pPr>
        <w:pBdr>
          <w:top w:val="single" w:sz="4" w:space="1" w:color="auto"/>
          <w:left w:val="single" w:sz="4" w:space="4" w:color="auto"/>
          <w:bottom w:val="single" w:sz="4" w:space="1" w:color="auto"/>
          <w:right w:val="single" w:sz="4" w:space="4" w:color="auto"/>
        </w:pBdr>
        <w:spacing w:after="0" w:line="240" w:lineRule="auto"/>
        <w:ind w:firstLine="720"/>
        <w:jc w:val="both"/>
        <w:rPr>
          <w:rFonts w:ascii="Times New Roman" w:eastAsia="Times New Roman" w:hAnsi="Times New Roman" w:cs="Times New Roman"/>
          <w:color w:val="000000"/>
          <w:sz w:val="24"/>
          <w:szCs w:val="24"/>
          <w:lang w:eastAsia="ru-RU"/>
        </w:rPr>
      </w:pPr>
      <w:r w:rsidRPr="00A164A9">
        <w:rPr>
          <w:rFonts w:ascii="Times New Roman" w:eastAsia="Times New Roman" w:hAnsi="Times New Roman" w:cs="Times New Roman"/>
          <w:color w:val="000000"/>
          <w:sz w:val="24"/>
          <w:szCs w:val="24"/>
          <w:lang w:eastAsia="ru-RU"/>
        </w:rPr>
        <w:t>Эту точку зрения можно пояснить следующим примером. Цель организации подросткового клуба в районе с преобладанием выходцев из низших классов – отвлечь тинэйджеров от участия в общественно неодобряемых действиях подростковой банды. Система координат, в рамках которой социальные работники и полицейские определяют &lt;проблемность&gt; этой ситуации, формируется миром среднего класса, с позиций его респектабельных, общественно одобряемых ценностей. Если то, что подростки катаются на краденых автомобилях, есть &lt;проблема&gt;, тогда &lt;решением&gt; ее можно считать их приход в местный клуб для участия в коллективных играх. Но если сменить систему координат и взглянуть на ситуацию с точки зрения лидера подростковой группы, то все окажется наоборот. Для него &lt;проблемой&gt; станет сплочение банды в ситуации, когда подростков станут отвлекать от той деятельности, которая дает банде престиж в ее социальном окружении, и если социальные работники уберутся в свои благополучные кварталы, откуда пришли, то это и будет ее &lt;решением&gt;. Короче говоря, то, что составляет &lt;проблему&gt; для одной социальной системы, воспринимается как нормальный порядок вещей другой системой, и наоборот. Представители этих двух систем определяют лояльность и нелояльность, сплоченность и отклонение с совершенно противоположных позиций. Конечно, ориентируясь на собственные ценности, социолог может считать респектабельный мир среднего класса более желательным и потому оказывать помощь работникам подросткового клуба…. Но такая его позиция – не повод для оправдания самого отождествления того, что составляет головную боль официальных лиц, с тем, что является &lt;проблемой&gt; с социологической точки зрения. Если социолог захочет решать подобные &lt;проблемы&gt;, то ему необходимо будет понять всю социальную ситуацию в целом, ценности и способы действия обеих систем, а также формы их сосуществования во времени и пространстве. Именно это умение видеть любую ситуацию с позиций обеих конкурирующих систем является… отличительной чертой социологического сознания.</w:t>
      </w:r>
    </w:p>
    <w:p w:rsidR="00A164A9" w:rsidRPr="00A164A9" w:rsidRDefault="00A164A9" w:rsidP="00A164A9">
      <w:pPr>
        <w:overflowPunct w:val="0"/>
        <w:autoSpaceDE w:val="0"/>
        <w:autoSpaceDN w:val="0"/>
        <w:adjustRightInd w:val="0"/>
        <w:spacing w:after="0" w:line="240" w:lineRule="auto"/>
        <w:ind w:left="284" w:hanging="284"/>
        <w:jc w:val="both"/>
        <w:textAlignment w:val="baseline"/>
        <w:rPr>
          <w:rFonts w:ascii="Times New Roman" w:eastAsia="Times New Roman" w:hAnsi="Times New Roman" w:cs="Times New Roman"/>
          <w:sz w:val="24"/>
          <w:szCs w:val="24"/>
        </w:rPr>
      </w:pPr>
    </w:p>
    <w:p w:rsidR="00A164A9" w:rsidRPr="00A164A9" w:rsidRDefault="00A164A9" w:rsidP="00A164A9">
      <w:pPr>
        <w:spacing w:after="0" w:line="360" w:lineRule="auto"/>
        <w:jc w:val="both"/>
        <w:rPr>
          <w:rFonts w:ascii="Times New Roman" w:eastAsia="Times New Roman" w:hAnsi="Times New Roman" w:cs="Times New Roman"/>
          <w:sz w:val="28"/>
          <w:szCs w:val="28"/>
          <w:lang w:eastAsia="ru-RU"/>
        </w:rPr>
      </w:pPr>
      <w:r w:rsidRPr="00A164A9">
        <w:rPr>
          <w:rFonts w:ascii="Times New Roman" w:eastAsia="Times New Roman" w:hAnsi="Times New Roman" w:cs="Times New Roman"/>
          <w:sz w:val="28"/>
          <w:szCs w:val="28"/>
          <w:lang w:eastAsia="ru-RU"/>
        </w:rPr>
        <w:t xml:space="preserve">Сформулируйте социологическую «проблему», оттолкнувшись от известной вам «социальной проблемы». Реконструируйте точки зрения, интересы двух или более конкурирующих организаций или профессий в данной сфере. Рассмотрите это на конкретном примере. Постарайтесь держаться на дистанции от какой-нибудь одной единственной точки зрения. Какой контекст, какая история, какие социальные, экономические отношения стоят за этими разными точками зрения? Старайтесь ставить вопросы разных типов: фактологические (что и как происходит), сравнительные (как это происходит в других условиях), вопросы развития (как это происходило раньше) и теоретические (почему это происходит, почему происходит по-другому именно здесь и именно сейчас по сравнению с другими условиями времени и места… и так далее). Подготовьтесь к выступлению: кратко </w:t>
      </w:r>
      <w:r w:rsidRPr="00A164A9">
        <w:rPr>
          <w:rFonts w:ascii="Times New Roman" w:eastAsia="Times New Roman" w:hAnsi="Times New Roman" w:cs="Times New Roman"/>
          <w:sz w:val="28"/>
          <w:szCs w:val="28"/>
          <w:lang w:eastAsia="ru-RU"/>
        </w:rPr>
        <w:lastRenderedPageBreak/>
        <w:t>сформулируйте отличия социальной проблемы от социологической (по Бергеру) и расскажите о результатах вашего собственного анализа.</w:t>
      </w:r>
    </w:p>
    <w:p w:rsidR="00A164A9" w:rsidRPr="00A164A9" w:rsidRDefault="00A164A9" w:rsidP="00A164A9">
      <w:pPr>
        <w:spacing w:line="360" w:lineRule="auto"/>
        <w:rPr>
          <w:rFonts w:ascii="Times New Roman" w:eastAsia="Times New Roman" w:hAnsi="Times New Roman" w:cs="Times New Roman"/>
          <w:b/>
          <w:bCs/>
          <w:snapToGrid w:val="0"/>
          <w:sz w:val="28"/>
          <w:szCs w:val="28"/>
          <w:lang w:eastAsia="ru-RU"/>
        </w:rPr>
      </w:pPr>
    </w:p>
    <w:p w:rsidR="000F565B" w:rsidRPr="006E0E49" w:rsidRDefault="000F565B" w:rsidP="000F565B">
      <w:pPr>
        <w:spacing w:after="0" w:line="240" w:lineRule="auto"/>
        <w:ind w:firstLine="397"/>
        <w:jc w:val="both"/>
        <w:rPr>
          <w:rFonts w:ascii="Times New Roman" w:eastAsia="Times New Roman" w:hAnsi="Times New Roman" w:cs="Times New Roman"/>
          <w:b/>
          <w:color w:val="000000"/>
          <w:sz w:val="28"/>
          <w:szCs w:val="28"/>
          <w:lang w:eastAsia="ru-RU"/>
        </w:rPr>
      </w:pPr>
      <w:r w:rsidRPr="006E0E49">
        <w:rPr>
          <w:rFonts w:ascii="Times New Roman" w:eastAsia="Times New Roman" w:hAnsi="Times New Roman" w:cs="Times New Roman"/>
          <w:b/>
          <w:color w:val="000000"/>
          <w:sz w:val="28"/>
          <w:szCs w:val="28"/>
          <w:lang w:eastAsia="ru-RU"/>
        </w:rPr>
        <w:t>Автор:</w:t>
      </w:r>
      <w:r w:rsidR="006E0E49">
        <w:rPr>
          <w:rFonts w:ascii="Times New Roman" w:eastAsia="Times New Roman" w:hAnsi="Times New Roman" w:cs="Times New Roman"/>
          <w:b/>
          <w:color w:val="000000"/>
          <w:sz w:val="28"/>
          <w:szCs w:val="28"/>
          <w:lang w:eastAsia="ru-RU"/>
        </w:rPr>
        <w:t xml:space="preserve"> </w:t>
      </w:r>
      <w:r w:rsidRPr="006E0E49">
        <w:rPr>
          <w:rFonts w:ascii="Times New Roman" w:eastAsia="Times New Roman" w:hAnsi="Times New Roman" w:cs="Times New Roman"/>
          <w:b/>
          <w:color w:val="000000"/>
          <w:sz w:val="28"/>
          <w:szCs w:val="28"/>
          <w:lang w:eastAsia="ru-RU"/>
        </w:rPr>
        <w:t>Оберемко Олег Алексеевич, доцент кафедры методов сбора и анализа социологической информации</w:t>
      </w:r>
    </w:p>
    <w:p w:rsidR="000F565B" w:rsidRPr="006E0E49" w:rsidRDefault="000F565B" w:rsidP="000F565B">
      <w:pPr>
        <w:spacing w:after="0" w:line="240" w:lineRule="auto"/>
        <w:ind w:firstLine="397"/>
        <w:jc w:val="both"/>
        <w:rPr>
          <w:rFonts w:ascii="Times New Roman" w:eastAsia="Times New Roman" w:hAnsi="Times New Roman" w:cs="Times New Roman"/>
          <w:b/>
          <w:color w:val="000000"/>
          <w:sz w:val="28"/>
          <w:szCs w:val="28"/>
          <w:lang w:eastAsia="ru-RU"/>
        </w:rPr>
      </w:pPr>
      <w:r w:rsidRPr="006E0E49">
        <w:rPr>
          <w:rFonts w:ascii="Times New Roman" w:eastAsia="Times New Roman" w:hAnsi="Times New Roman" w:cs="Times New Roman"/>
          <w:b/>
          <w:color w:val="000000"/>
          <w:sz w:val="28"/>
          <w:szCs w:val="28"/>
          <w:lang w:eastAsia="ru-RU"/>
        </w:rPr>
        <w:t>Пример задания для студентов, обучающихся по направлению Социология</w:t>
      </w:r>
    </w:p>
    <w:p w:rsidR="000F565B" w:rsidRPr="006E0E49" w:rsidRDefault="000F565B" w:rsidP="000F565B">
      <w:pPr>
        <w:spacing w:after="0" w:line="240" w:lineRule="auto"/>
        <w:ind w:firstLine="397"/>
        <w:jc w:val="both"/>
        <w:rPr>
          <w:rFonts w:ascii="Times New Roman" w:eastAsiaTheme="minorEastAsia" w:hAnsi="Times New Roman"/>
          <w:b/>
          <w:sz w:val="28"/>
          <w:szCs w:val="28"/>
        </w:rPr>
      </w:pPr>
      <w:r w:rsidRPr="006E0E49">
        <w:rPr>
          <w:rFonts w:ascii="Times New Roman" w:eastAsia="Times New Roman" w:hAnsi="Times New Roman" w:cs="Times New Roman"/>
          <w:b/>
          <w:color w:val="000000"/>
          <w:sz w:val="28"/>
          <w:szCs w:val="28"/>
          <w:lang w:eastAsia="ru-RU"/>
        </w:rPr>
        <w:t>Бакалавриат, к</w:t>
      </w:r>
      <w:r w:rsidRPr="006E0E49">
        <w:rPr>
          <w:rFonts w:ascii="Times New Roman" w:eastAsiaTheme="minorEastAsia" w:hAnsi="Times New Roman"/>
          <w:b/>
          <w:sz w:val="28"/>
          <w:szCs w:val="28"/>
        </w:rPr>
        <w:t>урс 4</w:t>
      </w:r>
    </w:p>
    <w:p w:rsidR="000F565B" w:rsidRPr="006E0E49" w:rsidRDefault="000F565B" w:rsidP="000F565B">
      <w:pPr>
        <w:spacing w:after="0" w:line="240" w:lineRule="auto"/>
        <w:ind w:firstLine="397"/>
        <w:jc w:val="both"/>
        <w:rPr>
          <w:rFonts w:ascii="Times New Roman" w:eastAsiaTheme="minorEastAsia" w:hAnsi="Times New Roman"/>
          <w:b/>
          <w:sz w:val="28"/>
          <w:szCs w:val="28"/>
        </w:rPr>
      </w:pPr>
      <w:r w:rsidRPr="006E0E49">
        <w:rPr>
          <w:rFonts w:ascii="Times New Roman" w:eastAsiaTheme="minorEastAsia" w:hAnsi="Times New Roman"/>
          <w:b/>
          <w:sz w:val="28"/>
          <w:szCs w:val="28"/>
        </w:rPr>
        <w:t>Дисциплина: Социально-психологический эксперимент</w:t>
      </w:r>
    </w:p>
    <w:p w:rsidR="000F565B" w:rsidRPr="006E0E49" w:rsidRDefault="000F565B" w:rsidP="000F565B">
      <w:pPr>
        <w:spacing w:after="0" w:line="240" w:lineRule="auto"/>
        <w:jc w:val="center"/>
        <w:rPr>
          <w:rFonts w:ascii="Times New Roman" w:eastAsiaTheme="minorEastAsia" w:hAnsi="Times New Roman"/>
          <w:b/>
          <w:sz w:val="28"/>
          <w:szCs w:val="28"/>
        </w:rPr>
      </w:pPr>
    </w:p>
    <w:p w:rsidR="000F565B" w:rsidRPr="000F565B" w:rsidRDefault="000F565B" w:rsidP="000F565B">
      <w:pPr>
        <w:spacing w:after="0" w:line="240" w:lineRule="auto"/>
        <w:jc w:val="center"/>
        <w:rPr>
          <w:rFonts w:ascii="Times New Roman" w:eastAsiaTheme="minorEastAsia" w:hAnsi="Times New Roman"/>
          <w:b/>
          <w:sz w:val="24"/>
          <w:szCs w:val="24"/>
        </w:rPr>
      </w:pPr>
      <w:r w:rsidRPr="000F565B">
        <w:rPr>
          <w:rFonts w:ascii="Times New Roman" w:eastAsiaTheme="minorEastAsia" w:hAnsi="Times New Roman"/>
          <w:color w:val="0070C0"/>
          <w:sz w:val="24"/>
          <w:szCs w:val="24"/>
        </w:rPr>
        <w:t>Название задания</w:t>
      </w:r>
      <w:r w:rsidRPr="000F565B">
        <w:rPr>
          <w:rFonts w:ascii="Times New Roman" w:eastAsiaTheme="minorEastAsia" w:hAnsi="Times New Roman"/>
          <w:sz w:val="24"/>
          <w:szCs w:val="24"/>
        </w:rPr>
        <w:t xml:space="preserve">: </w:t>
      </w:r>
      <w:r w:rsidRPr="000F565B">
        <w:rPr>
          <w:rFonts w:ascii="Times New Roman" w:eastAsiaTheme="minorEastAsia" w:hAnsi="Times New Roman"/>
          <w:b/>
          <w:sz w:val="24"/>
          <w:szCs w:val="24"/>
        </w:rPr>
        <w:t>Реконструкция плана эксперимента по неполному описанию</w:t>
      </w:r>
    </w:p>
    <w:tbl>
      <w:tblPr>
        <w:tblStyle w:val="a9"/>
        <w:tblW w:w="9747" w:type="dxa"/>
        <w:tblLook w:val="04A0" w:firstRow="1" w:lastRow="0" w:firstColumn="1" w:lastColumn="0" w:noHBand="0" w:noVBand="1"/>
      </w:tblPr>
      <w:tblGrid>
        <w:gridCol w:w="3789"/>
        <w:gridCol w:w="850"/>
        <w:gridCol w:w="2983"/>
        <w:gridCol w:w="2125"/>
      </w:tblGrid>
      <w:tr w:rsidR="000F565B" w:rsidRPr="000F565B" w:rsidTr="000F565B">
        <w:tc>
          <w:tcPr>
            <w:tcW w:w="3789" w:type="dxa"/>
          </w:tcPr>
          <w:p w:rsidR="000F565B" w:rsidRPr="000F565B" w:rsidRDefault="000F565B" w:rsidP="000F565B">
            <w:pPr>
              <w:jc w:val="center"/>
              <w:rPr>
                <w:rFonts w:ascii="Times New Roman" w:eastAsia="Times New Roman" w:hAnsi="Times New Roman" w:cs="Times New Roman"/>
                <w:sz w:val="24"/>
                <w:szCs w:val="24"/>
                <w:lang w:eastAsia="ru-RU"/>
              </w:rPr>
            </w:pPr>
            <w:r w:rsidRPr="000F565B">
              <w:rPr>
                <w:rFonts w:ascii="Times New Roman" w:eastAsia="Times New Roman" w:hAnsi="Times New Roman" w:cs="Times New Roman"/>
                <w:sz w:val="24"/>
                <w:szCs w:val="24"/>
                <w:lang w:eastAsia="ru-RU"/>
              </w:rPr>
              <w:t>Компетенции</w:t>
            </w:r>
            <w:r w:rsidRPr="000F565B">
              <w:rPr>
                <w:rFonts w:ascii="Times New Roman" w:eastAsia="Times New Roman" w:hAnsi="Times New Roman" w:cs="Times New Roman"/>
                <w:sz w:val="24"/>
                <w:szCs w:val="24"/>
                <w:lang w:eastAsia="ru-RU"/>
              </w:rPr>
              <w:br/>
              <w:t>(формируются частично)</w:t>
            </w:r>
          </w:p>
        </w:tc>
        <w:tc>
          <w:tcPr>
            <w:tcW w:w="850" w:type="dxa"/>
          </w:tcPr>
          <w:p w:rsidR="000F565B" w:rsidRPr="000F565B" w:rsidRDefault="000F565B" w:rsidP="000F565B">
            <w:pPr>
              <w:jc w:val="center"/>
              <w:rPr>
                <w:rFonts w:ascii="Times New Roman" w:eastAsia="Times New Roman" w:hAnsi="Times New Roman" w:cs="Times New Roman"/>
                <w:sz w:val="24"/>
                <w:szCs w:val="24"/>
                <w:lang w:eastAsia="ru-RU"/>
              </w:rPr>
            </w:pPr>
            <w:r w:rsidRPr="000F565B">
              <w:rPr>
                <w:rFonts w:ascii="Times New Roman" w:eastAsia="Times New Roman" w:hAnsi="Times New Roman" w:cs="Times New Roman"/>
                <w:sz w:val="24"/>
                <w:szCs w:val="24"/>
                <w:lang w:eastAsia="ru-RU"/>
              </w:rPr>
              <w:t xml:space="preserve">Код по </w:t>
            </w:r>
            <w:r w:rsidRPr="000F565B">
              <w:rPr>
                <w:rFonts w:ascii="Times New Roman" w:eastAsiaTheme="minorEastAsia" w:hAnsi="Times New Roman" w:cs="Times New Roman"/>
                <w:b/>
                <w:color w:val="000000"/>
                <w:sz w:val="24"/>
                <w:szCs w:val="24"/>
              </w:rPr>
              <w:t>ОС НИУ ВШЭ</w:t>
            </w:r>
          </w:p>
        </w:tc>
        <w:tc>
          <w:tcPr>
            <w:tcW w:w="2983" w:type="dxa"/>
          </w:tcPr>
          <w:p w:rsidR="000F565B" w:rsidRPr="000F565B" w:rsidRDefault="000F565B" w:rsidP="000F565B">
            <w:pPr>
              <w:jc w:val="center"/>
              <w:rPr>
                <w:rFonts w:ascii="Times New Roman" w:eastAsia="Times New Roman" w:hAnsi="Times New Roman" w:cs="Times New Roman"/>
                <w:sz w:val="24"/>
                <w:szCs w:val="24"/>
                <w:lang w:eastAsia="ru-RU"/>
              </w:rPr>
            </w:pPr>
            <w:r w:rsidRPr="000F565B">
              <w:rPr>
                <w:rFonts w:ascii="Times New Roman" w:eastAsia="Times New Roman" w:hAnsi="Times New Roman" w:cs="Times New Roman"/>
                <w:sz w:val="24"/>
                <w:szCs w:val="24"/>
                <w:lang w:eastAsia="ru-RU"/>
              </w:rPr>
              <w:t>Дескрипторы: основные признаки освоения (показатели достижения результата)</w:t>
            </w:r>
          </w:p>
        </w:tc>
        <w:tc>
          <w:tcPr>
            <w:tcW w:w="2125" w:type="dxa"/>
          </w:tcPr>
          <w:p w:rsidR="000F565B" w:rsidRPr="000F565B" w:rsidRDefault="000F565B" w:rsidP="000F565B">
            <w:pPr>
              <w:jc w:val="center"/>
              <w:rPr>
                <w:rFonts w:ascii="Times New Roman" w:eastAsia="Times New Roman" w:hAnsi="Times New Roman" w:cs="Times New Roman"/>
                <w:sz w:val="24"/>
                <w:szCs w:val="24"/>
                <w:lang w:eastAsia="ru-RU"/>
              </w:rPr>
            </w:pPr>
            <w:r w:rsidRPr="000F565B">
              <w:rPr>
                <w:rFonts w:ascii="Times New Roman" w:eastAsia="Times New Roman" w:hAnsi="Times New Roman" w:cs="Times New Roman"/>
                <w:sz w:val="24"/>
                <w:szCs w:val="24"/>
                <w:lang w:eastAsia="ru-RU"/>
              </w:rPr>
              <w:t>Формы и методы обучения, способствующие формированию и развитию компетенции</w:t>
            </w:r>
          </w:p>
        </w:tc>
      </w:tr>
      <w:tr w:rsidR="000F565B" w:rsidRPr="000F565B" w:rsidTr="000F565B">
        <w:tc>
          <w:tcPr>
            <w:tcW w:w="3789" w:type="dxa"/>
          </w:tcPr>
          <w:p w:rsidR="000F565B" w:rsidRPr="000F565B" w:rsidRDefault="000F565B" w:rsidP="000F565B">
            <w:pPr>
              <w:rPr>
                <w:rFonts w:ascii="Times New Roman" w:eastAsia="MS Mincho" w:hAnsi="Times New Roman" w:cs="Times New Roman"/>
                <w:sz w:val="24"/>
                <w:szCs w:val="24"/>
                <w:lang w:eastAsia="ru-RU"/>
              </w:rPr>
            </w:pPr>
            <w:r w:rsidRPr="000F565B">
              <w:rPr>
                <w:rFonts w:ascii="Times New Roman" w:eastAsiaTheme="minorEastAsia" w:hAnsi="Times New Roman"/>
                <w:sz w:val="24"/>
                <w:szCs w:val="24"/>
              </w:rPr>
              <w:t>способность к восприятию, обобщению, анализу информации, постановке цели и выбору путей её достижения</w:t>
            </w:r>
          </w:p>
        </w:tc>
        <w:tc>
          <w:tcPr>
            <w:tcW w:w="850" w:type="dxa"/>
          </w:tcPr>
          <w:p w:rsidR="000F565B" w:rsidRPr="000F565B" w:rsidRDefault="000F565B" w:rsidP="000F565B">
            <w:pPr>
              <w:rPr>
                <w:rFonts w:ascii="Times New Roman" w:eastAsia="Times New Roman" w:hAnsi="Times New Roman" w:cs="Times New Roman"/>
                <w:sz w:val="24"/>
                <w:szCs w:val="24"/>
                <w:lang w:eastAsia="ru-RU"/>
              </w:rPr>
            </w:pPr>
            <w:r w:rsidRPr="000F565B">
              <w:rPr>
                <w:rFonts w:ascii="Times New Roman" w:eastAsia="Times New Roman" w:hAnsi="Times New Roman" w:cs="Times New Roman"/>
                <w:sz w:val="24"/>
                <w:szCs w:val="24"/>
                <w:lang w:eastAsia="ru-RU"/>
              </w:rPr>
              <w:t>ОК-1</w:t>
            </w:r>
          </w:p>
        </w:tc>
        <w:tc>
          <w:tcPr>
            <w:tcW w:w="2983" w:type="dxa"/>
          </w:tcPr>
          <w:p w:rsidR="000F565B" w:rsidRPr="000F565B" w:rsidRDefault="000F565B" w:rsidP="000F565B">
            <w:pPr>
              <w:rPr>
                <w:rFonts w:ascii="Times New Roman" w:eastAsiaTheme="minorEastAsia" w:hAnsi="Times New Roman" w:cs="Times New Roman"/>
                <w:sz w:val="24"/>
                <w:szCs w:val="24"/>
              </w:rPr>
            </w:pPr>
            <w:r w:rsidRPr="000F565B">
              <w:rPr>
                <w:rFonts w:ascii="Times New Roman" w:eastAsiaTheme="minorEastAsia" w:hAnsi="Times New Roman"/>
                <w:sz w:val="24"/>
                <w:szCs w:val="24"/>
              </w:rPr>
              <w:t>по несистематическому описанию реконструирует дизайн проведенного эксперимента: его цели, задач и необходимые шаги для их решения</w:t>
            </w:r>
          </w:p>
        </w:tc>
        <w:tc>
          <w:tcPr>
            <w:tcW w:w="2125" w:type="dxa"/>
          </w:tcPr>
          <w:p w:rsidR="000F565B" w:rsidRPr="000F565B" w:rsidRDefault="000F565B" w:rsidP="000F565B">
            <w:pPr>
              <w:rPr>
                <w:rFonts w:ascii="Times New Roman" w:eastAsia="Times New Roman" w:hAnsi="Times New Roman" w:cs="Times New Roman"/>
                <w:sz w:val="24"/>
                <w:szCs w:val="24"/>
                <w:lang w:eastAsia="ru-RU"/>
              </w:rPr>
            </w:pPr>
            <w:r w:rsidRPr="000F565B">
              <w:rPr>
                <w:rFonts w:ascii="Times New Roman" w:eastAsia="Times New Roman" w:hAnsi="Times New Roman" w:cs="Times New Roman"/>
                <w:sz w:val="24"/>
                <w:szCs w:val="24"/>
                <w:lang w:eastAsia="ru-RU"/>
              </w:rPr>
              <w:t>Интерактивные методы, работа студентов в группах</w:t>
            </w:r>
          </w:p>
        </w:tc>
      </w:tr>
      <w:tr w:rsidR="000F565B" w:rsidRPr="000F565B" w:rsidTr="000F565B">
        <w:tc>
          <w:tcPr>
            <w:tcW w:w="3789" w:type="dxa"/>
          </w:tcPr>
          <w:p w:rsidR="000F565B" w:rsidRPr="000F565B" w:rsidRDefault="000F565B" w:rsidP="000F565B">
            <w:pPr>
              <w:rPr>
                <w:rFonts w:ascii="Times New Roman" w:eastAsia="MS Mincho" w:hAnsi="Times New Roman" w:cs="Times New Roman"/>
                <w:sz w:val="24"/>
                <w:szCs w:val="24"/>
                <w:lang w:eastAsia="ru-RU"/>
              </w:rPr>
            </w:pPr>
            <w:r w:rsidRPr="000F565B">
              <w:rPr>
                <w:rFonts w:ascii="Times New Roman" w:eastAsiaTheme="minorEastAsia" w:hAnsi="Times New Roman"/>
                <w:sz w:val="24"/>
                <w:szCs w:val="24"/>
              </w:rPr>
              <w:t>умение логически верно, аргументированно и ясно строить устную и письменную речь</w:t>
            </w:r>
          </w:p>
        </w:tc>
        <w:tc>
          <w:tcPr>
            <w:tcW w:w="850" w:type="dxa"/>
          </w:tcPr>
          <w:p w:rsidR="000F565B" w:rsidRPr="000F565B" w:rsidRDefault="000F565B" w:rsidP="000F565B">
            <w:pPr>
              <w:rPr>
                <w:rFonts w:ascii="Times New Roman" w:eastAsia="Times New Roman" w:hAnsi="Times New Roman" w:cs="Times New Roman"/>
                <w:sz w:val="24"/>
                <w:szCs w:val="24"/>
                <w:lang w:eastAsia="ru-RU"/>
              </w:rPr>
            </w:pPr>
            <w:r w:rsidRPr="000F565B">
              <w:rPr>
                <w:rFonts w:ascii="Times New Roman" w:eastAsia="Times New Roman" w:hAnsi="Times New Roman" w:cs="Times New Roman"/>
                <w:sz w:val="24"/>
                <w:szCs w:val="24"/>
                <w:lang w:eastAsia="ru-RU"/>
              </w:rPr>
              <w:t>ОК-2</w:t>
            </w:r>
          </w:p>
        </w:tc>
        <w:tc>
          <w:tcPr>
            <w:tcW w:w="2983" w:type="dxa"/>
          </w:tcPr>
          <w:p w:rsidR="000F565B" w:rsidRPr="000F565B" w:rsidRDefault="000F565B" w:rsidP="000F565B">
            <w:pPr>
              <w:rPr>
                <w:rFonts w:ascii="Times New Roman" w:eastAsiaTheme="minorEastAsia" w:hAnsi="Times New Roman" w:cs="Times New Roman"/>
                <w:sz w:val="24"/>
                <w:szCs w:val="24"/>
              </w:rPr>
            </w:pPr>
            <w:r w:rsidRPr="000F565B">
              <w:rPr>
                <w:rFonts w:ascii="Times New Roman" w:eastAsiaTheme="minorEastAsia" w:hAnsi="Times New Roman" w:cs="Times New Roman"/>
                <w:sz w:val="24"/>
                <w:szCs w:val="24"/>
              </w:rPr>
              <w:t>Делает устную презентацию и письменный отчет о выполнении задания</w:t>
            </w:r>
          </w:p>
        </w:tc>
        <w:tc>
          <w:tcPr>
            <w:tcW w:w="2125" w:type="dxa"/>
          </w:tcPr>
          <w:p w:rsidR="000F565B" w:rsidRPr="000F565B" w:rsidRDefault="000F565B" w:rsidP="000F565B">
            <w:pPr>
              <w:rPr>
                <w:rFonts w:ascii="Times New Roman" w:eastAsia="Times New Roman" w:hAnsi="Times New Roman" w:cs="Times New Roman"/>
                <w:sz w:val="24"/>
                <w:szCs w:val="24"/>
                <w:lang w:eastAsia="ru-RU"/>
              </w:rPr>
            </w:pPr>
          </w:p>
        </w:tc>
      </w:tr>
      <w:tr w:rsidR="000F565B" w:rsidRPr="000F565B" w:rsidTr="000F565B">
        <w:tc>
          <w:tcPr>
            <w:tcW w:w="3789" w:type="dxa"/>
          </w:tcPr>
          <w:p w:rsidR="000F565B" w:rsidRPr="000F565B" w:rsidRDefault="000F565B" w:rsidP="000F565B">
            <w:pPr>
              <w:rPr>
                <w:rFonts w:ascii="Times New Roman" w:eastAsia="MS Mincho" w:hAnsi="Times New Roman" w:cs="Times New Roman"/>
                <w:sz w:val="24"/>
                <w:szCs w:val="24"/>
                <w:lang w:eastAsia="ru-RU"/>
              </w:rPr>
            </w:pPr>
            <w:r w:rsidRPr="000F565B">
              <w:rPr>
                <w:rFonts w:ascii="Times New Roman" w:eastAsiaTheme="minorEastAsia" w:hAnsi="Times New Roman"/>
                <w:sz w:val="24"/>
                <w:szCs w:val="24"/>
              </w:rPr>
              <w:t>готовность к кооперации с коллегами, к работе в коллективе</w:t>
            </w:r>
          </w:p>
        </w:tc>
        <w:tc>
          <w:tcPr>
            <w:tcW w:w="850" w:type="dxa"/>
          </w:tcPr>
          <w:p w:rsidR="000F565B" w:rsidRPr="000F565B" w:rsidRDefault="000F565B" w:rsidP="000F565B">
            <w:pPr>
              <w:rPr>
                <w:rFonts w:ascii="Times New Roman" w:eastAsia="Times New Roman" w:hAnsi="Times New Roman" w:cs="Times New Roman"/>
                <w:sz w:val="24"/>
                <w:szCs w:val="24"/>
                <w:lang w:eastAsia="ru-RU"/>
              </w:rPr>
            </w:pPr>
            <w:r w:rsidRPr="000F565B">
              <w:rPr>
                <w:rFonts w:ascii="Times New Roman" w:eastAsia="Times New Roman" w:hAnsi="Times New Roman" w:cs="Times New Roman"/>
                <w:sz w:val="24"/>
                <w:szCs w:val="24"/>
                <w:lang w:eastAsia="ru-RU"/>
              </w:rPr>
              <w:t>ОК-3</w:t>
            </w:r>
          </w:p>
        </w:tc>
        <w:tc>
          <w:tcPr>
            <w:tcW w:w="2983" w:type="dxa"/>
          </w:tcPr>
          <w:p w:rsidR="000F565B" w:rsidRPr="000F565B" w:rsidRDefault="000F565B" w:rsidP="000F565B">
            <w:pPr>
              <w:rPr>
                <w:rFonts w:ascii="Times New Roman" w:eastAsiaTheme="minorEastAsia" w:hAnsi="Times New Roman" w:cs="Times New Roman"/>
                <w:sz w:val="24"/>
                <w:szCs w:val="24"/>
              </w:rPr>
            </w:pPr>
            <w:r w:rsidRPr="000F565B">
              <w:rPr>
                <w:rFonts w:ascii="Times New Roman" w:eastAsiaTheme="minorEastAsia" w:hAnsi="Times New Roman" w:cs="Times New Roman"/>
                <w:sz w:val="24"/>
                <w:szCs w:val="24"/>
              </w:rPr>
              <w:t>Взаимодействует в малой группе при подготовке и презентации результатов задания</w:t>
            </w:r>
          </w:p>
        </w:tc>
        <w:tc>
          <w:tcPr>
            <w:tcW w:w="2125" w:type="dxa"/>
          </w:tcPr>
          <w:p w:rsidR="000F565B" w:rsidRPr="000F565B" w:rsidRDefault="000F565B" w:rsidP="000F565B">
            <w:pPr>
              <w:rPr>
                <w:rFonts w:ascii="Times New Roman" w:eastAsia="Times New Roman" w:hAnsi="Times New Roman" w:cs="Times New Roman"/>
                <w:sz w:val="24"/>
                <w:szCs w:val="24"/>
                <w:lang w:eastAsia="ru-RU"/>
              </w:rPr>
            </w:pPr>
            <w:r w:rsidRPr="000F565B">
              <w:rPr>
                <w:rFonts w:ascii="Times New Roman" w:eastAsia="Times New Roman" w:hAnsi="Times New Roman" w:cs="Times New Roman"/>
                <w:sz w:val="24"/>
                <w:szCs w:val="24"/>
                <w:lang w:eastAsia="ru-RU"/>
              </w:rPr>
              <w:t>Интерактивные методы, работа студентов в группах</w:t>
            </w:r>
          </w:p>
        </w:tc>
      </w:tr>
      <w:tr w:rsidR="000F565B" w:rsidRPr="000F565B" w:rsidTr="000F565B">
        <w:tc>
          <w:tcPr>
            <w:tcW w:w="3789" w:type="dxa"/>
          </w:tcPr>
          <w:p w:rsidR="000F565B" w:rsidRPr="000F565B" w:rsidRDefault="000F565B" w:rsidP="000F565B">
            <w:pPr>
              <w:rPr>
                <w:rFonts w:ascii="Times New Roman" w:eastAsia="MS Mincho" w:hAnsi="Times New Roman" w:cs="Times New Roman"/>
                <w:sz w:val="24"/>
                <w:szCs w:val="24"/>
                <w:lang w:eastAsia="ru-RU"/>
              </w:rPr>
            </w:pPr>
            <w:r w:rsidRPr="000F565B">
              <w:rPr>
                <w:rFonts w:ascii="Times New Roman" w:eastAsiaTheme="minorEastAsia" w:hAnsi="Times New Roman"/>
                <w:sz w:val="24"/>
                <w:szCs w:val="24"/>
              </w:rPr>
              <w:t>стремление к саморазвитию, повышению своей квалификации</w:t>
            </w:r>
          </w:p>
        </w:tc>
        <w:tc>
          <w:tcPr>
            <w:tcW w:w="850" w:type="dxa"/>
          </w:tcPr>
          <w:p w:rsidR="000F565B" w:rsidRPr="000F565B" w:rsidRDefault="000F565B" w:rsidP="000F565B">
            <w:pPr>
              <w:rPr>
                <w:rFonts w:ascii="Times New Roman" w:eastAsia="Times New Roman" w:hAnsi="Times New Roman" w:cs="Times New Roman"/>
                <w:sz w:val="24"/>
                <w:szCs w:val="24"/>
                <w:lang w:eastAsia="ru-RU"/>
              </w:rPr>
            </w:pPr>
            <w:r w:rsidRPr="000F565B">
              <w:rPr>
                <w:rFonts w:ascii="Times New Roman" w:eastAsia="Times New Roman" w:hAnsi="Times New Roman" w:cs="Times New Roman"/>
                <w:sz w:val="24"/>
                <w:szCs w:val="24"/>
                <w:lang w:eastAsia="ru-RU"/>
              </w:rPr>
              <w:t>ОК-6</w:t>
            </w:r>
          </w:p>
        </w:tc>
        <w:tc>
          <w:tcPr>
            <w:tcW w:w="2983" w:type="dxa"/>
          </w:tcPr>
          <w:p w:rsidR="000F565B" w:rsidRPr="000F565B" w:rsidRDefault="000F565B" w:rsidP="000F565B">
            <w:pPr>
              <w:rPr>
                <w:rFonts w:ascii="Times New Roman" w:eastAsiaTheme="minorEastAsia" w:hAnsi="Times New Roman" w:cs="Times New Roman"/>
                <w:sz w:val="24"/>
                <w:szCs w:val="24"/>
              </w:rPr>
            </w:pPr>
            <w:r w:rsidRPr="000F565B">
              <w:rPr>
                <w:rFonts w:ascii="Times New Roman" w:eastAsiaTheme="minorEastAsia" w:hAnsi="Times New Roman" w:cs="Times New Roman"/>
                <w:sz w:val="24"/>
                <w:szCs w:val="24"/>
              </w:rPr>
              <w:t>При выполнении задания привлекает дополнительные, самостоятельно найденные источники</w:t>
            </w:r>
          </w:p>
        </w:tc>
        <w:tc>
          <w:tcPr>
            <w:tcW w:w="2125" w:type="dxa"/>
          </w:tcPr>
          <w:p w:rsidR="000F565B" w:rsidRPr="000F565B" w:rsidRDefault="000F565B" w:rsidP="000F565B">
            <w:pPr>
              <w:rPr>
                <w:rFonts w:ascii="Times New Roman" w:eastAsia="Times New Roman" w:hAnsi="Times New Roman" w:cs="Times New Roman"/>
                <w:sz w:val="24"/>
                <w:szCs w:val="24"/>
                <w:lang w:eastAsia="ru-RU"/>
              </w:rPr>
            </w:pPr>
          </w:p>
        </w:tc>
      </w:tr>
      <w:tr w:rsidR="000F565B" w:rsidRPr="000F565B" w:rsidTr="000F565B">
        <w:tc>
          <w:tcPr>
            <w:tcW w:w="3789" w:type="dxa"/>
          </w:tcPr>
          <w:p w:rsidR="000F565B" w:rsidRPr="000F565B" w:rsidRDefault="000F565B" w:rsidP="000F565B">
            <w:pPr>
              <w:rPr>
                <w:rFonts w:ascii="Times New Roman" w:eastAsia="MS Mincho" w:hAnsi="Times New Roman" w:cs="Times New Roman"/>
                <w:sz w:val="24"/>
                <w:szCs w:val="24"/>
                <w:lang w:eastAsia="ru-RU"/>
              </w:rPr>
            </w:pPr>
            <w:r w:rsidRPr="000F565B">
              <w:rPr>
                <w:rFonts w:ascii="Times New Roman" w:eastAsiaTheme="minorEastAsia" w:hAnsi="Times New Roman"/>
                <w:sz w:val="24"/>
                <w:szCs w:val="24"/>
              </w:rPr>
              <w:t>способность использовать основные законы естественнонаучных дисциплин в профессиональной деятельности, применять методы математического анализа и моделирования, теоретического и экспериментального исследования</w:t>
            </w:r>
          </w:p>
        </w:tc>
        <w:tc>
          <w:tcPr>
            <w:tcW w:w="850" w:type="dxa"/>
          </w:tcPr>
          <w:p w:rsidR="000F565B" w:rsidRPr="000F565B" w:rsidRDefault="000F565B" w:rsidP="000F565B">
            <w:pPr>
              <w:rPr>
                <w:rFonts w:ascii="Times New Roman" w:eastAsia="Times New Roman" w:hAnsi="Times New Roman" w:cs="Times New Roman"/>
                <w:sz w:val="24"/>
                <w:szCs w:val="24"/>
                <w:lang w:eastAsia="ru-RU"/>
              </w:rPr>
            </w:pPr>
            <w:r w:rsidRPr="000F565B">
              <w:rPr>
                <w:rFonts w:ascii="Times New Roman" w:eastAsia="Times New Roman" w:hAnsi="Times New Roman" w:cs="Times New Roman"/>
                <w:sz w:val="24"/>
                <w:szCs w:val="24"/>
                <w:lang w:eastAsia="ru-RU"/>
              </w:rPr>
              <w:t>ОК-11</w:t>
            </w:r>
          </w:p>
        </w:tc>
        <w:tc>
          <w:tcPr>
            <w:tcW w:w="2983" w:type="dxa"/>
          </w:tcPr>
          <w:p w:rsidR="000F565B" w:rsidRPr="000F565B" w:rsidRDefault="000F565B" w:rsidP="000F565B">
            <w:pPr>
              <w:rPr>
                <w:rFonts w:ascii="Times New Roman" w:eastAsiaTheme="minorEastAsia" w:hAnsi="Times New Roman"/>
                <w:sz w:val="24"/>
                <w:szCs w:val="24"/>
              </w:rPr>
            </w:pPr>
            <w:r w:rsidRPr="000F565B">
              <w:rPr>
                <w:rFonts w:ascii="Times New Roman" w:eastAsiaTheme="minorEastAsia" w:hAnsi="Times New Roman"/>
                <w:sz w:val="24"/>
                <w:szCs w:val="24"/>
              </w:rPr>
              <w:t xml:space="preserve">по несистематическому описанию реконструирует дизайн проведенного эксперимента; </w:t>
            </w:r>
          </w:p>
          <w:p w:rsidR="000F565B" w:rsidRPr="000F565B" w:rsidRDefault="000F565B" w:rsidP="000F565B">
            <w:pPr>
              <w:rPr>
                <w:rFonts w:ascii="Times New Roman" w:eastAsiaTheme="minorEastAsia" w:hAnsi="Times New Roman" w:cs="Times New Roman"/>
                <w:sz w:val="24"/>
                <w:szCs w:val="24"/>
              </w:rPr>
            </w:pPr>
            <w:r w:rsidRPr="000F565B">
              <w:rPr>
                <w:rFonts w:ascii="Times New Roman" w:eastAsiaTheme="minorEastAsia" w:hAnsi="Times New Roman"/>
                <w:sz w:val="24"/>
                <w:szCs w:val="24"/>
              </w:rPr>
              <w:t>определяет тип (квази) экспериментального плана, диагностирует его сильные стороны и риски для качества измерения данных по отдельным переменным и выводам</w:t>
            </w:r>
          </w:p>
        </w:tc>
        <w:tc>
          <w:tcPr>
            <w:tcW w:w="2125" w:type="dxa"/>
          </w:tcPr>
          <w:p w:rsidR="000F565B" w:rsidRPr="000F565B" w:rsidRDefault="000F565B" w:rsidP="000F565B">
            <w:pPr>
              <w:rPr>
                <w:rFonts w:ascii="Times New Roman" w:eastAsia="Times New Roman" w:hAnsi="Times New Roman" w:cs="Times New Roman"/>
                <w:sz w:val="24"/>
                <w:szCs w:val="24"/>
                <w:lang w:eastAsia="ru-RU"/>
              </w:rPr>
            </w:pPr>
          </w:p>
        </w:tc>
      </w:tr>
      <w:tr w:rsidR="000F565B" w:rsidRPr="000F565B" w:rsidTr="000F565B">
        <w:tc>
          <w:tcPr>
            <w:tcW w:w="3789" w:type="dxa"/>
          </w:tcPr>
          <w:p w:rsidR="000F565B" w:rsidRPr="000F565B" w:rsidRDefault="000F565B" w:rsidP="000F565B">
            <w:pPr>
              <w:rPr>
                <w:rFonts w:ascii="Times New Roman" w:eastAsia="MS Mincho" w:hAnsi="Times New Roman" w:cs="Times New Roman"/>
                <w:sz w:val="24"/>
                <w:szCs w:val="24"/>
                <w:lang w:eastAsia="ru-RU"/>
              </w:rPr>
            </w:pPr>
            <w:r w:rsidRPr="000F565B">
              <w:rPr>
                <w:rFonts w:ascii="Times New Roman" w:eastAsiaTheme="minorEastAsia" w:hAnsi="Times New Roman"/>
                <w:sz w:val="24"/>
                <w:szCs w:val="24"/>
              </w:rPr>
              <w:lastRenderedPageBreak/>
              <w:t>владение основными методами, способами и средствами получения, хранения, переработки информации, навыки работы с компьютером как средством управления информацией</w:t>
            </w:r>
          </w:p>
        </w:tc>
        <w:tc>
          <w:tcPr>
            <w:tcW w:w="850" w:type="dxa"/>
          </w:tcPr>
          <w:p w:rsidR="000F565B" w:rsidRPr="000F565B" w:rsidRDefault="000F565B" w:rsidP="000F565B">
            <w:pPr>
              <w:rPr>
                <w:rFonts w:ascii="Times New Roman" w:eastAsia="Times New Roman" w:hAnsi="Times New Roman" w:cs="Times New Roman"/>
                <w:sz w:val="24"/>
                <w:szCs w:val="24"/>
                <w:lang w:eastAsia="ru-RU"/>
              </w:rPr>
            </w:pPr>
            <w:r w:rsidRPr="000F565B">
              <w:rPr>
                <w:rFonts w:ascii="Times New Roman" w:eastAsia="Times New Roman" w:hAnsi="Times New Roman" w:cs="Times New Roman"/>
                <w:sz w:val="24"/>
                <w:szCs w:val="24"/>
                <w:lang w:eastAsia="ru-RU"/>
              </w:rPr>
              <w:t>ОК-13</w:t>
            </w:r>
          </w:p>
        </w:tc>
        <w:tc>
          <w:tcPr>
            <w:tcW w:w="2983" w:type="dxa"/>
          </w:tcPr>
          <w:p w:rsidR="000F565B" w:rsidRPr="000F565B" w:rsidRDefault="000F565B" w:rsidP="000F565B">
            <w:pPr>
              <w:rPr>
                <w:rFonts w:ascii="Times New Roman" w:eastAsiaTheme="minorEastAsia" w:hAnsi="Times New Roman" w:cs="Times New Roman"/>
                <w:sz w:val="24"/>
                <w:szCs w:val="24"/>
              </w:rPr>
            </w:pPr>
            <w:r w:rsidRPr="000F565B">
              <w:rPr>
                <w:rFonts w:ascii="Times New Roman" w:eastAsiaTheme="minorEastAsia" w:hAnsi="Times New Roman" w:cs="Times New Roman"/>
                <w:sz w:val="24"/>
                <w:szCs w:val="24"/>
              </w:rPr>
              <w:t>Подбирает для презентации выполненного задания адекватное программное обеспечение</w:t>
            </w:r>
          </w:p>
        </w:tc>
        <w:tc>
          <w:tcPr>
            <w:tcW w:w="2125" w:type="dxa"/>
          </w:tcPr>
          <w:p w:rsidR="000F565B" w:rsidRPr="000F565B" w:rsidRDefault="000F565B" w:rsidP="000F565B">
            <w:pPr>
              <w:rPr>
                <w:rFonts w:ascii="Times New Roman" w:eastAsia="Times New Roman" w:hAnsi="Times New Roman" w:cs="Times New Roman"/>
                <w:sz w:val="24"/>
                <w:szCs w:val="24"/>
                <w:lang w:eastAsia="ru-RU"/>
              </w:rPr>
            </w:pPr>
          </w:p>
        </w:tc>
      </w:tr>
      <w:tr w:rsidR="000F565B" w:rsidRPr="000F565B" w:rsidTr="000F565B">
        <w:tc>
          <w:tcPr>
            <w:tcW w:w="3789" w:type="dxa"/>
          </w:tcPr>
          <w:p w:rsidR="000F565B" w:rsidRPr="000F565B" w:rsidRDefault="000F565B" w:rsidP="000F565B">
            <w:pPr>
              <w:rPr>
                <w:rFonts w:ascii="Times New Roman" w:eastAsia="MS Mincho" w:hAnsi="Times New Roman" w:cs="Times New Roman"/>
                <w:sz w:val="24"/>
                <w:szCs w:val="24"/>
                <w:lang w:eastAsia="ru-RU"/>
              </w:rPr>
            </w:pPr>
            <w:r w:rsidRPr="000F565B">
              <w:rPr>
                <w:rFonts w:ascii="Times New Roman" w:eastAsiaTheme="minorEastAsia" w:hAnsi="Times New Roman"/>
                <w:sz w:val="24"/>
                <w:szCs w:val="24"/>
              </w:rPr>
              <w:t>способность работать с информацией в глобальных компьютерных сетях</w:t>
            </w:r>
          </w:p>
        </w:tc>
        <w:tc>
          <w:tcPr>
            <w:tcW w:w="850" w:type="dxa"/>
          </w:tcPr>
          <w:p w:rsidR="000F565B" w:rsidRPr="000F565B" w:rsidRDefault="000F565B" w:rsidP="000F565B">
            <w:pPr>
              <w:rPr>
                <w:rFonts w:ascii="Times New Roman" w:eastAsia="Times New Roman" w:hAnsi="Times New Roman" w:cs="Times New Roman"/>
                <w:sz w:val="24"/>
                <w:szCs w:val="24"/>
                <w:lang w:eastAsia="ru-RU"/>
              </w:rPr>
            </w:pPr>
            <w:r w:rsidRPr="000F565B">
              <w:rPr>
                <w:rFonts w:ascii="Times New Roman" w:eastAsia="Times New Roman" w:hAnsi="Times New Roman" w:cs="Times New Roman"/>
                <w:sz w:val="24"/>
                <w:szCs w:val="24"/>
                <w:lang w:eastAsia="ru-RU"/>
              </w:rPr>
              <w:t>ОК-14</w:t>
            </w:r>
          </w:p>
        </w:tc>
        <w:tc>
          <w:tcPr>
            <w:tcW w:w="2983" w:type="dxa"/>
          </w:tcPr>
          <w:p w:rsidR="000F565B" w:rsidRPr="000F565B" w:rsidRDefault="000F565B" w:rsidP="000F565B">
            <w:pPr>
              <w:rPr>
                <w:rFonts w:ascii="Times New Roman" w:eastAsiaTheme="minorEastAsia" w:hAnsi="Times New Roman" w:cs="Times New Roman"/>
                <w:sz w:val="24"/>
                <w:szCs w:val="24"/>
              </w:rPr>
            </w:pPr>
            <w:r w:rsidRPr="000F565B">
              <w:rPr>
                <w:rFonts w:ascii="Times New Roman" w:eastAsiaTheme="minorEastAsia" w:hAnsi="Times New Roman" w:cs="Times New Roman"/>
                <w:sz w:val="24"/>
                <w:szCs w:val="24"/>
              </w:rPr>
              <w:t>Подбирает в сети для презентации выполненного задания адекватное бесплатное программное обеспечение</w:t>
            </w:r>
          </w:p>
        </w:tc>
        <w:tc>
          <w:tcPr>
            <w:tcW w:w="2125" w:type="dxa"/>
          </w:tcPr>
          <w:p w:rsidR="000F565B" w:rsidRPr="000F565B" w:rsidRDefault="000F565B" w:rsidP="000F565B">
            <w:pPr>
              <w:rPr>
                <w:rFonts w:ascii="Times New Roman" w:eastAsia="Times New Roman" w:hAnsi="Times New Roman" w:cs="Times New Roman"/>
                <w:sz w:val="24"/>
                <w:szCs w:val="24"/>
                <w:lang w:eastAsia="ru-RU"/>
              </w:rPr>
            </w:pPr>
          </w:p>
        </w:tc>
      </w:tr>
      <w:tr w:rsidR="000F565B" w:rsidRPr="000F565B" w:rsidTr="000F565B">
        <w:tc>
          <w:tcPr>
            <w:tcW w:w="3789" w:type="dxa"/>
          </w:tcPr>
          <w:p w:rsidR="000F565B" w:rsidRPr="000F565B" w:rsidRDefault="000F565B" w:rsidP="000F565B">
            <w:pPr>
              <w:rPr>
                <w:rFonts w:ascii="Times New Roman" w:eastAsia="MS Mincho" w:hAnsi="Times New Roman" w:cs="Times New Roman"/>
                <w:sz w:val="24"/>
                <w:szCs w:val="24"/>
                <w:lang w:eastAsia="ru-RU"/>
              </w:rPr>
            </w:pPr>
            <w:r w:rsidRPr="000F565B">
              <w:rPr>
                <w:rFonts w:ascii="Times New Roman" w:eastAsiaTheme="minorEastAsia" w:hAnsi="Times New Roman"/>
                <w:sz w:val="24"/>
                <w:szCs w:val="24"/>
              </w:rPr>
              <w:t>владение иностранным языком на уровне, достаточном для разговорного общения, а также для поиска и анализа иностранных источников информации</w:t>
            </w:r>
          </w:p>
        </w:tc>
        <w:tc>
          <w:tcPr>
            <w:tcW w:w="850" w:type="dxa"/>
          </w:tcPr>
          <w:p w:rsidR="000F565B" w:rsidRPr="000F565B" w:rsidRDefault="000F565B" w:rsidP="000F565B">
            <w:pPr>
              <w:rPr>
                <w:rFonts w:ascii="Times New Roman" w:eastAsia="Times New Roman" w:hAnsi="Times New Roman" w:cs="Times New Roman"/>
                <w:sz w:val="24"/>
                <w:szCs w:val="24"/>
                <w:lang w:eastAsia="ru-RU"/>
              </w:rPr>
            </w:pPr>
            <w:r w:rsidRPr="000F565B">
              <w:rPr>
                <w:rFonts w:ascii="Times New Roman" w:eastAsia="Times New Roman" w:hAnsi="Times New Roman" w:cs="Times New Roman"/>
                <w:sz w:val="24"/>
                <w:szCs w:val="24"/>
                <w:lang w:eastAsia="ru-RU"/>
              </w:rPr>
              <w:t>ОК-15</w:t>
            </w:r>
          </w:p>
        </w:tc>
        <w:tc>
          <w:tcPr>
            <w:tcW w:w="2983" w:type="dxa"/>
          </w:tcPr>
          <w:p w:rsidR="000F565B" w:rsidRPr="000F565B" w:rsidRDefault="000F565B" w:rsidP="000F565B">
            <w:pPr>
              <w:rPr>
                <w:rFonts w:ascii="Times New Roman" w:eastAsiaTheme="minorEastAsia" w:hAnsi="Times New Roman" w:cs="Times New Roman"/>
                <w:sz w:val="24"/>
                <w:szCs w:val="24"/>
              </w:rPr>
            </w:pPr>
            <w:r w:rsidRPr="000F565B">
              <w:rPr>
                <w:rFonts w:ascii="Times New Roman" w:eastAsiaTheme="minorEastAsia" w:hAnsi="Times New Roman" w:cs="Times New Roman"/>
                <w:sz w:val="24"/>
                <w:szCs w:val="24"/>
              </w:rPr>
              <w:t>При выполнении задания привлекает дополнительные, самостоятельно найденные источники на иностранных языках</w:t>
            </w:r>
          </w:p>
        </w:tc>
        <w:tc>
          <w:tcPr>
            <w:tcW w:w="2125" w:type="dxa"/>
          </w:tcPr>
          <w:p w:rsidR="000F565B" w:rsidRPr="000F565B" w:rsidRDefault="000F565B" w:rsidP="000F565B">
            <w:pPr>
              <w:rPr>
                <w:rFonts w:ascii="Times New Roman" w:eastAsia="Times New Roman" w:hAnsi="Times New Roman" w:cs="Times New Roman"/>
                <w:sz w:val="24"/>
                <w:szCs w:val="24"/>
                <w:lang w:eastAsia="ru-RU"/>
              </w:rPr>
            </w:pPr>
          </w:p>
        </w:tc>
      </w:tr>
      <w:tr w:rsidR="000F565B" w:rsidRPr="000F565B" w:rsidTr="000F565B">
        <w:tc>
          <w:tcPr>
            <w:tcW w:w="3789" w:type="dxa"/>
          </w:tcPr>
          <w:p w:rsidR="000F565B" w:rsidRPr="000F565B" w:rsidRDefault="000F565B" w:rsidP="000F565B">
            <w:pPr>
              <w:rPr>
                <w:rFonts w:ascii="Times New Roman" w:eastAsia="Times New Roman" w:hAnsi="Times New Roman" w:cs="Times New Roman"/>
                <w:sz w:val="24"/>
                <w:szCs w:val="24"/>
                <w:lang w:eastAsia="ru-RU"/>
              </w:rPr>
            </w:pPr>
            <w:r w:rsidRPr="000F565B">
              <w:rPr>
                <w:rFonts w:ascii="Times New Roman" w:eastAsiaTheme="minorEastAsia" w:hAnsi="Times New Roman" w:cs="Times New Roman"/>
                <w:sz w:val="24"/>
                <w:szCs w:val="24"/>
              </w:rPr>
              <w:t>Способность применять в профессиональной деятельности базовые и профессионально-профилированные знания и навыки по основам социологической теории и методам социологического исследования</w:t>
            </w:r>
          </w:p>
        </w:tc>
        <w:tc>
          <w:tcPr>
            <w:tcW w:w="850" w:type="dxa"/>
          </w:tcPr>
          <w:p w:rsidR="000F565B" w:rsidRPr="000F565B" w:rsidRDefault="000F565B" w:rsidP="000F565B">
            <w:pPr>
              <w:rPr>
                <w:rFonts w:ascii="Times New Roman" w:eastAsia="Times New Roman" w:hAnsi="Times New Roman" w:cs="Times New Roman"/>
                <w:sz w:val="24"/>
                <w:szCs w:val="24"/>
                <w:lang w:eastAsia="ru-RU"/>
              </w:rPr>
            </w:pPr>
            <w:r w:rsidRPr="000F565B">
              <w:rPr>
                <w:rFonts w:ascii="Times New Roman" w:eastAsia="Times New Roman" w:hAnsi="Times New Roman" w:cs="Times New Roman"/>
                <w:sz w:val="24"/>
                <w:szCs w:val="24"/>
                <w:lang w:eastAsia="ru-RU"/>
              </w:rPr>
              <w:t>ПК-1</w:t>
            </w:r>
          </w:p>
        </w:tc>
        <w:tc>
          <w:tcPr>
            <w:tcW w:w="2983" w:type="dxa"/>
          </w:tcPr>
          <w:p w:rsidR="000F565B" w:rsidRPr="000F565B" w:rsidRDefault="000F565B" w:rsidP="000F565B">
            <w:pPr>
              <w:rPr>
                <w:rFonts w:ascii="Times New Roman" w:eastAsia="Times New Roman" w:hAnsi="Times New Roman" w:cs="Times New Roman"/>
                <w:sz w:val="24"/>
                <w:szCs w:val="24"/>
                <w:highlight w:val="yellow"/>
                <w:lang w:eastAsia="ru-RU"/>
              </w:rPr>
            </w:pPr>
            <w:r w:rsidRPr="000F565B">
              <w:rPr>
                <w:rFonts w:ascii="Times New Roman" w:eastAsiaTheme="minorEastAsia" w:hAnsi="Times New Roman"/>
                <w:sz w:val="24"/>
                <w:szCs w:val="24"/>
              </w:rPr>
              <w:t xml:space="preserve">по неполному описанию реконструирует </w:t>
            </w:r>
            <w:r w:rsidRPr="000F565B">
              <w:rPr>
                <w:rFonts w:ascii="Times New Roman" w:eastAsiaTheme="minorEastAsia" w:hAnsi="Times New Roman"/>
                <w:sz w:val="24"/>
              </w:rPr>
              <w:t xml:space="preserve">элементы структурного описания </w:t>
            </w:r>
            <w:r w:rsidRPr="000F565B">
              <w:rPr>
                <w:rFonts w:ascii="Times New Roman" w:eastAsiaTheme="minorEastAsia" w:hAnsi="Times New Roman"/>
                <w:sz w:val="24"/>
                <w:szCs w:val="24"/>
              </w:rPr>
              <w:t xml:space="preserve">проведенного квази-эксперимента: цель, </w:t>
            </w:r>
            <w:r w:rsidRPr="000F565B">
              <w:rPr>
                <w:rFonts w:ascii="Times New Roman" w:eastAsiaTheme="minorEastAsia" w:hAnsi="Times New Roman"/>
                <w:sz w:val="24"/>
              </w:rPr>
              <w:t>задачи, гипотезы,  теоретический объект, эмпирический объект, предмет исследования, список переменных с реконструкцией способа их измерения.</w:t>
            </w:r>
          </w:p>
        </w:tc>
        <w:tc>
          <w:tcPr>
            <w:tcW w:w="2125" w:type="dxa"/>
          </w:tcPr>
          <w:p w:rsidR="000F565B" w:rsidRPr="000F565B" w:rsidRDefault="000F565B" w:rsidP="000F565B">
            <w:pPr>
              <w:rPr>
                <w:rFonts w:ascii="Times New Roman" w:eastAsia="Times New Roman" w:hAnsi="Times New Roman" w:cs="Times New Roman"/>
                <w:sz w:val="24"/>
                <w:szCs w:val="24"/>
                <w:highlight w:val="yellow"/>
                <w:lang w:eastAsia="ru-RU"/>
              </w:rPr>
            </w:pPr>
          </w:p>
        </w:tc>
      </w:tr>
      <w:tr w:rsidR="000F565B" w:rsidRPr="000F565B" w:rsidTr="000F565B">
        <w:tc>
          <w:tcPr>
            <w:tcW w:w="3789" w:type="dxa"/>
          </w:tcPr>
          <w:p w:rsidR="000F565B" w:rsidRPr="000F565B" w:rsidRDefault="000F565B" w:rsidP="000F565B">
            <w:pPr>
              <w:rPr>
                <w:rFonts w:ascii="Times New Roman" w:eastAsiaTheme="minorEastAsia" w:hAnsi="Times New Roman" w:cs="Times New Roman"/>
                <w:sz w:val="24"/>
                <w:szCs w:val="24"/>
              </w:rPr>
            </w:pPr>
            <w:r w:rsidRPr="000F565B">
              <w:rPr>
                <w:rFonts w:ascii="Times New Roman" w:eastAsiaTheme="minorEastAsia" w:hAnsi="Times New Roman"/>
                <w:sz w:val="24"/>
                <w:szCs w:val="24"/>
              </w:rPr>
              <w:t>способность и готовность участвовать в составлении и оформлении научно-технической документации, научных отчетов, представлять результаты исследовательской работы с учётом особенностей потенциальной аудитории</w:t>
            </w:r>
          </w:p>
        </w:tc>
        <w:tc>
          <w:tcPr>
            <w:tcW w:w="850" w:type="dxa"/>
          </w:tcPr>
          <w:p w:rsidR="000F565B" w:rsidRPr="000F565B" w:rsidRDefault="000F565B" w:rsidP="000F565B">
            <w:pPr>
              <w:rPr>
                <w:rFonts w:ascii="Times New Roman" w:eastAsia="Times New Roman" w:hAnsi="Times New Roman" w:cs="Times New Roman"/>
                <w:sz w:val="24"/>
                <w:szCs w:val="24"/>
                <w:lang w:eastAsia="ru-RU"/>
              </w:rPr>
            </w:pPr>
            <w:r w:rsidRPr="000F565B">
              <w:rPr>
                <w:rFonts w:ascii="Times New Roman" w:eastAsia="Times New Roman" w:hAnsi="Times New Roman" w:cs="Times New Roman"/>
                <w:sz w:val="24"/>
                <w:szCs w:val="24"/>
                <w:lang w:eastAsia="ru-RU"/>
              </w:rPr>
              <w:t>ПК-3</w:t>
            </w:r>
          </w:p>
        </w:tc>
        <w:tc>
          <w:tcPr>
            <w:tcW w:w="2983" w:type="dxa"/>
          </w:tcPr>
          <w:p w:rsidR="000F565B" w:rsidRPr="000F565B" w:rsidRDefault="000F565B" w:rsidP="000F565B">
            <w:pPr>
              <w:rPr>
                <w:rFonts w:ascii="Times New Roman" w:eastAsiaTheme="minorEastAsia" w:hAnsi="Times New Roman" w:cs="Times New Roman"/>
                <w:sz w:val="24"/>
                <w:szCs w:val="24"/>
              </w:rPr>
            </w:pPr>
            <w:r w:rsidRPr="000F565B">
              <w:rPr>
                <w:rFonts w:ascii="Times New Roman" w:eastAsiaTheme="minorEastAsia" w:hAnsi="Times New Roman" w:cs="Times New Roman"/>
                <w:sz w:val="24"/>
                <w:szCs w:val="24"/>
              </w:rPr>
              <w:t>Делает устную презентацию и письменный отчет о выполнении задания с соблюдением правил цитирования</w:t>
            </w:r>
          </w:p>
        </w:tc>
        <w:tc>
          <w:tcPr>
            <w:tcW w:w="2125" w:type="dxa"/>
          </w:tcPr>
          <w:p w:rsidR="000F565B" w:rsidRPr="000F565B" w:rsidRDefault="000F565B" w:rsidP="000F565B">
            <w:pPr>
              <w:rPr>
                <w:rFonts w:ascii="Times New Roman" w:eastAsia="Times New Roman" w:hAnsi="Times New Roman" w:cs="Times New Roman"/>
                <w:sz w:val="24"/>
                <w:szCs w:val="24"/>
                <w:lang w:eastAsia="ru-RU"/>
              </w:rPr>
            </w:pPr>
          </w:p>
        </w:tc>
      </w:tr>
      <w:tr w:rsidR="000F565B" w:rsidRPr="000F565B" w:rsidTr="000F565B">
        <w:tc>
          <w:tcPr>
            <w:tcW w:w="3789" w:type="dxa"/>
          </w:tcPr>
          <w:p w:rsidR="000F565B" w:rsidRPr="000F565B" w:rsidRDefault="000F565B" w:rsidP="000F565B">
            <w:pPr>
              <w:autoSpaceDE w:val="0"/>
              <w:autoSpaceDN w:val="0"/>
              <w:adjustRightInd w:val="0"/>
              <w:rPr>
                <w:rFonts w:ascii="Times New Roman" w:hAnsi="Times New Roman" w:cs="Times New Roman"/>
                <w:color w:val="000000"/>
                <w:sz w:val="24"/>
                <w:szCs w:val="24"/>
              </w:rPr>
            </w:pPr>
            <w:r w:rsidRPr="000F565B">
              <w:rPr>
                <w:rFonts w:ascii="Times New Roman" w:hAnsi="Times New Roman" w:cs="Times New Roman"/>
                <w:b/>
                <w:iCs/>
                <w:color w:val="000000"/>
                <w:sz w:val="24"/>
                <w:szCs w:val="24"/>
              </w:rPr>
              <w:t xml:space="preserve">в производственно-прикладной деятельности: </w:t>
            </w:r>
            <w:r w:rsidRPr="000F565B">
              <w:rPr>
                <w:rFonts w:ascii="Times New Roman" w:hAnsi="Times New Roman" w:cs="Times New Roman"/>
                <w:color w:val="000000"/>
                <w:sz w:val="24"/>
                <w:szCs w:val="24"/>
              </w:rPr>
              <w:t>способность и готовность использовать знание методов и теорий социальных и гуманитарных наук при осуществлении экспертной, консалтинговой и аналитической деятельности</w:t>
            </w:r>
          </w:p>
        </w:tc>
        <w:tc>
          <w:tcPr>
            <w:tcW w:w="850" w:type="dxa"/>
          </w:tcPr>
          <w:p w:rsidR="000F565B" w:rsidRPr="000F565B" w:rsidRDefault="000F565B" w:rsidP="000F565B">
            <w:pPr>
              <w:rPr>
                <w:rFonts w:ascii="Times New Roman" w:eastAsia="Times New Roman" w:hAnsi="Times New Roman" w:cs="Times New Roman"/>
                <w:sz w:val="24"/>
                <w:szCs w:val="24"/>
                <w:lang w:eastAsia="ru-RU"/>
              </w:rPr>
            </w:pPr>
            <w:r w:rsidRPr="000F565B">
              <w:rPr>
                <w:rFonts w:ascii="Times New Roman" w:eastAsia="Times New Roman" w:hAnsi="Times New Roman" w:cs="Times New Roman"/>
                <w:sz w:val="24"/>
                <w:szCs w:val="24"/>
                <w:lang w:eastAsia="ru-RU"/>
              </w:rPr>
              <w:t>ПК-4</w:t>
            </w:r>
          </w:p>
        </w:tc>
        <w:tc>
          <w:tcPr>
            <w:tcW w:w="2983" w:type="dxa"/>
          </w:tcPr>
          <w:p w:rsidR="000F565B" w:rsidRPr="000F565B" w:rsidRDefault="000F565B" w:rsidP="000F565B">
            <w:pPr>
              <w:rPr>
                <w:rFonts w:ascii="Times New Roman" w:eastAsiaTheme="minorEastAsia" w:hAnsi="Times New Roman" w:cs="Times New Roman"/>
                <w:sz w:val="24"/>
                <w:szCs w:val="24"/>
              </w:rPr>
            </w:pPr>
            <w:r w:rsidRPr="000F565B">
              <w:rPr>
                <w:rFonts w:ascii="Times New Roman" w:eastAsia="Times New Roman" w:hAnsi="Times New Roman" w:cs="Times New Roman"/>
                <w:color w:val="000000"/>
                <w:sz w:val="24"/>
                <w:szCs w:val="24"/>
                <w:lang w:eastAsia="ru-RU"/>
              </w:rPr>
              <w:t>Обосновывает отнесение реконструированной схемы квазиэксперимента к определенному типу (квази)экспериментальных планов и указывает на неясные моменты в описании процедур эксперимента</w:t>
            </w:r>
          </w:p>
        </w:tc>
        <w:tc>
          <w:tcPr>
            <w:tcW w:w="2125" w:type="dxa"/>
          </w:tcPr>
          <w:p w:rsidR="000F565B" w:rsidRPr="000F565B" w:rsidRDefault="000F565B" w:rsidP="000F565B">
            <w:pPr>
              <w:rPr>
                <w:rFonts w:ascii="Times New Roman" w:eastAsia="Times New Roman" w:hAnsi="Times New Roman" w:cs="Times New Roman"/>
                <w:sz w:val="24"/>
                <w:szCs w:val="24"/>
                <w:lang w:eastAsia="ru-RU"/>
              </w:rPr>
            </w:pPr>
          </w:p>
        </w:tc>
      </w:tr>
      <w:tr w:rsidR="000F565B" w:rsidRPr="000F565B" w:rsidTr="000F565B">
        <w:tc>
          <w:tcPr>
            <w:tcW w:w="3789" w:type="dxa"/>
          </w:tcPr>
          <w:p w:rsidR="000F565B" w:rsidRPr="000F565B" w:rsidRDefault="000F565B" w:rsidP="000F565B">
            <w:pPr>
              <w:rPr>
                <w:rFonts w:ascii="Times New Roman" w:eastAsiaTheme="minorEastAsia" w:hAnsi="Times New Roman" w:cs="Times New Roman"/>
                <w:sz w:val="24"/>
                <w:szCs w:val="24"/>
              </w:rPr>
            </w:pPr>
            <w:r w:rsidRPr="000F565B">
              <w:rPr>
                <w:rFonts w:ascii="Times New Roman" w:eastAsiaTheme="minorEastAsia" w:hAnsi="Times New Roman"/>
                <w:b/>
                <w:iCs/>
                <w:sz w:val="24"/>
                <w:szCs w:val="24"/>
              </w:rPr>
              <w:t>в проектной деятельности:</w:t>
            </w:r>
            <w:r w:rsidRPr="000F565B">
              <w:rPr>
                <w:rFonts w:ascii="Times New Roman" w:eastAsiaTheme="minorEastAsia" w:hAnsi="Times New Roman"/>
                <w:i/>
                <w:iCs/>
                <w:sz w:val="24"/>
                <w:szCs w:val="24"/>
              </w:rPr>
              <w:t xml:space="preserve"> </w:t>
            </w:r>
            <w:r w:rsidRPr="000F565B">
              <w:rPr>
                <w:rFonts w:ascii="Times New Roman" w:eastAsiaTheme="minorEastAsia" w:hAnsi="Times New Roman"/>
                <w:sz w:val="24"/>
                <w:szCs w:val="24"/>
              </w:rPr>
              <w:t xml:space="preserve">способность составлять и представлять проекты научно-исследовательских и аналитических разработок в соответствии с нормативными </w:t>
            </w:r>
            <w:r w:rsidRPr="000F565B">
              <w:rPr>
                <w:rFonts w:ascii="Times New Roman" w:eastAsiaTheme="minorEastAsia" w:hAnsi="Times New Roman"/>
                <w:sz w:val="24"/>
                <w:szCs w:val="24"/>
              </w:rPr>
              <w:lastRenderedPageBreak/>
              <w:t>документами</w:t>
            </w:r>
          </w:p>
        </w:tc>
        <w:tc>
          <w:tcPr>
            <w:tcW w:w="850" w:type="dxa"/>
          </w:tcPr>
          <w:p w:rsidR="000F565B" w:rsidRPr="000F565B" w:rsidRDefault="000F565B" w:rsidP="000F565B">
            <w:pPr>
              <w:rPr>
                <w:rFonts w:ascii="Times New Roman" w:eastAsia="Times New Roman" w:hAnsi="Times New Roman" w:cs="Times New Roman"/>
                <w:sz w:val="24"/>
                <w:szCs w:val="24"/>
                <w:lang w:eastAsia="ru-RU"/>
              </w:rPr>
            </w:pPr>
            <w:r w:rsidRPr="000F565B">
              <w:rPr>
                <w:rFonts w:ascii="Times New Roman" w:eastAsia="Times New Roman" w:hAnsi="Times New Roman" w:cs="Times New Roman"/>
                <w:sz w:val="24"/>
                <w:szCs w:val="24"/>
                <w:lang w:eastAsia="ru-RU"/>
              </w:rPr>
              <w:lastRenderedPageBreak/>
              <w:t>ПК-7</w:t>
            </w:r>
          </w:p>
        </w:tc>
        <w:tc>
          <w:tcPr>
            <w:tcW w:w="2983" w:type="dxa"/>
          </w:tcPr>
          <w:p w:rsidR="000F565B" w:rsidRPr="000F565B" w:rsidRDefault="000F565B" w:rsidP="000F565B">
            <w:pPr>
              <w:rPr>
                <w:rFonts w:ascii="Times New Roman" w:eastAsiaTheme="minorEastAsia" w:hAnsi="Times New Roman" w:cs="Times New Roman"/>
                <w:sz w:val="24"/>
                <w:szCs w:val="24"/>
              </w:rPr>
            </w:pPr>
            <w:r w:rsidRPr="000F565B">
              <w:rPr>
                <w:rFonts w:ascii="Times New Roman" w:eastAsia="Times New Roman" w:hAnsi="Times New Roman" w:cs="Times New Roman"/>
                <w:color w:val="000000"/>
                <w:sz w:val="24"/>
                <w:szCs w:val="24"/>
                <w:lang w:eastAsia="ru-RU"/>
              </w:rPr>
              <w:t>Разрабатывает инструкцию по проведению квазиэксперимента по реконструированному плану</w:t>
            </w:r>
          </w:p>
        </w:tc>
        <w:tc>
          <w:tcPr>
            <w:tcW w:w="2125" w:type="dxa"/>
          </w:tcPr>
          <w:p w:rsidR="000F565B" w:rsidRPr="000F565B" w:rsidRDefault="000F565B" w:rsidP="000F565B">
            <w:pPr>
              <w:rPr>
                <w:rFonts w:ascii="Times New Roman" w:eastAsia="Times New Roman" w:hAnsi="Times New Roman" w:cs="Times New Roman"/>
                <w:sz w:val="24"/>
                <w:szCs w:val="24"/>
                <w:lang w:eastAsia="ru-RU"/>
              </w:rPr>
            </w:pPr>
          </w:p>
        </w:tc>
      </w:tr>
    </w:tbl>
    <w:p w:rsidR="000F565B" w:rsidRPr="000F565B" w:rsidRDefault="000F565B" w:rsidP="000F565B">
      <w:pPr>
        <w:spacing w:after="0" w:line="240" w:lineRule="auto"/>
        <w:jc w:val="both"/>
        <w:rPr>
          <w:rFonts w:ascii="Times New Roman" w:eastAsiaTheme="minorEastAsia" w:hAnsi="Times New Roman"/>
          <w:sz w:val="24"/>
          <w:szCs w:val="24"/>
        </w:rPr>
      </w:pPr>
    </w:p>
    <w:p w:rsidR="000F565B" w:rsidRPr="000F565B" w:rsidRDefault="000F565B" w:rsidP="000F565B">
      <w:pPr>
        <w:keepNext/>
        <w:spacing w:after="0" w:line="240" w:lineRule="auto"/>
        <w:ind w:firstLine="397"/>
        <w:jc w:val="both"/>
        <w:rPr>
          <w:rFonts w:ascii="Times New Roman" w:eastAsiaTheme="minorEastAsia" w:hAnsi="Times New Roman"/>
          <w:b/>
          <w:sz w:val="24"/>
          <w:szCs w:val="24"/>
        </w:rPr>
      </w:pPr>
      <w:r w:rsidRPr="000F565B">
        <w:rPr>
          <w:rFonts w:ascii="Times New Roman" w:eastAsiaTheme="minorEastAsia" w:hAnsi="Times New Roman"/>
          <w:b/>
          <w:sz w:val="24"/>
          <w:szCs w:val="24"/>
        </w:rPr>
        <w:t>Общий смысл задания</w:t>
      </w:r>
    </w:p>
    <w:p w:rsidR="000F565B" w:rsidRPr="000F565B" w:rsidRDefault="000F565B" w:rsidP="000F565B">
      <w:pPr>
        <w:spacing w:after="0" w:line="240" w:lineRule="auto"/>
        <w:ind w:firstLine="397"/>
        <w:jc w:val="both"/>
        <w:rPr>
          <w:rFonts w:ascii="Times New Roman" w:eastAsiaTheme="minorEastAsia" w:hAnsi="Times New Roman"/>
          <w:sz w:val="24"/>
          <w:szCs w:val="24"/>
        </w:rPr>
      </w:pPr>
      <w:r w:rsidRPr="000F565B">
        <w:rPr>
          <w:rFonts w:ascii="Times New Roman" w:eastAsiaTheme="minorEastAsia" w:hAnsi="Times New Roman"/>
          <w:sz w:val="24"/>
        </w:rPr>
        <w:t>Самый общий смысл задания заключается в том, чтобы по частичной информации восстановить дизайн исследования, которое, в принципе, и мы можем провести.</w:t>
      </w:r>
    </w:p>
    <w:p w:rsidR="000F565B" w:rsidRPr="000F565B" w:rsidRDefault="000F565B" w:rsidP="000F565B">
      <w:pPr>
        <w:spacing w:after="0" w:line="240" w:lineRule="auto"/>
        <w:ind w:firstLine="397"/>
        <w:jc w:val="both"/>
        <w:rPr>
          <w:rFonts w:ascii="Times New Roman" w:eastAsiaTheme="minorEastAsia" w:hAnsi="Times New Roman"/>
          <w:sz w:val="24"/>
          <w:szCs w:val="24"/>
        </w:rPr>
      </w:pPr>
      <w:r w:rsidRPr="000F565B">
        <w:rPr>
          <w:rFonts w:ascii="Times New Roman" w:eastAsiaTheme="minorEastAsia" w:hAnsi="Times New Roman"/>
          <w:sz w:val="24"/>
          <w:szCs w:val="24"/>
        </w:rPr>
        <w:t>Иными словами, по неполному и слабоструктурированному (несистематическому) описанию из неакадемического текста, предназначенного для широкой (неспециализированной) аудитории, реконструировать (восстановить) систематическое описание плана проведенного квази-эксперимента и его результатов.</w:t>
      </w:r>
    </w:p>
    <w:p w:rsidR="000F565B" w:rsidRPr="000F565B" w:rsidRDefault="000F565B" w:rsidP="000F565B">
      <w:pPr>
        <w:spacing w:after="0" w:line="240" w:lineRule="auto"/>
        <w:ind w:firstLine="397"/>
        <w:jc w:val="both"/>
        <w:rPr>
          <w:rFonts w:ascii="Times New Roman" w:eastAsiaTheme="minorEastAsia" w:hAnsi="Times New Roman"/>
          <w:b/>
          <w:sz w:val="24"/>
          <w:szCs w:val="24"/>
        </w:rPr>
      </w:pPr>
      <w:r w:rsidRPr="000F565B">
        <w:rPr>
          <w:rFonts w:ascii="Times New Roman" w:eastAsiaTheme="minorEastAsia" w:hAnsi="Times New Roman"/>
          <w:b/>
          <w:sz w:val="24"/>
          <w:szCs w:val="24"/>
        </w:rPr>
        <w:t>Что формирует (проверяет) задание</w:t>
      </w:r>
    </w:p>
    <w:p w:rsidR="000F565B" w:rsidRPr="000F565B" w:rsidRDefault="000F565B" w:rsidP="000F565B">
      <w:pPr>
        <w:spacing w:after="0" w:line="360" w:lineRule="auto"/>
        <w:ind w:firstLine="397"/>
        <w:jc w:val="both"/>
        <w:rPr>
          <w:rFonts w:ascii="Times New Roman" w:eastAsiaTheme="minorEastAsia" w:hAnsi="Times New Roman"/>
          <w:sz w:val="28"/>
          <w:szCs w:val="28"/>
        </w:rPr>
      </w:pPr>
      <w:r w:rsidRPr="000F565B">
        <w:rPr>
          <w:rFonts w:ascii="Times New Roman" w:eastAsiaTheme="minorEastAsia" w:hAnsi="Times New Roman"/>
          <w:sz w:val="28"/>
          <w:szCs w:val="28"/>
        </w:rPr>
        <w:t>Задание направлено на развитие (демонстрацию) ряда компетенций, сформированных дисциплинами методологического цикла, прослушанных на предыдущих курсах:</w:t>
      </w:r>
    </w:p>
    <w:p w:rsidR="000F565B" w:rsidRPr="000F565B" w:rsidRDefault="000F565B" w:rsidP="000F565B">
      <w:pPr>
        <w:spacing w:after="0" w:line="360" w:lineRule="auto"/>
        <w:ind w:firstLine="397"/>
        <w:jc w:val="both"/>
        <w:rPr>
          <w:rFonts w:ascii="Times New Roman" w:eastAsiaTheme="minorEastAsia" w:hAnsi="Times New Roman"/>
          <w:sz w:val="28"/>
          <w:szCs w:val="28"/>
        </w:rPr>
      </w:pPr>
      <w:r w:rsidRPr="000F565B">
        <w:rPr>
          <w:rFonts w:ascii="Times New Roman" w:eastAsiaTheme="minorEastAsia" w:hAnsi="Times New Roman"/>
          <w:sz w:val="28"/>
          <w:szCs w:val="28"/>
        </w:rPr>
        <w:t>(0) эксплицировать явно не выраженные смыслы в тексте путем аналитического чтения;</w:t>
      </w:r>
    </w:p>
    <w:p w:rsidR="000F565B" w:rsidRPr="000F565B" w:rsidRDefault="000F565B" w:rsidP="000F565B">
      <w:pPr>
        <w:spacing w:after="0" w:line="360" w:lineRule="auto"/>
        <w:ind w:firstLine="397"/>
        <w:jc w:val="both"/>
        <w:rPr>
          <w:rFonts w:ascii="Times New Roman" w:eastAsiaTheme="minorEastAsia" w:hAnsi="Times New Roman"/>
          <w:sz w:val="28"/>
          <w:szCs w:val="28"/>
        </w:rPr>
      </w:pPr>
      <w:r w:rsidRPr="000F565B">
        <w:rPr>
          <w:rFonts w:ascii="Times New Roman" w:eastAsiaTheme="minorEastAsia" w:hAnsi="Times New Roman"/>
          <w:sz w:val="28"/>
          <w:szCs w:val="28"/>
        </w:rPr>
        <w:t xml:space="preserve">(1) свободно владеть основными категориями описания социологического исследования; </w:t>
      </w:r>
    </w:p>
    <w:p w:rsidR="000F565B" w:rsidRPr="000F565B" w:rsidRDefault="000F565B" w:rsidP="000F565B">
      <w:pPr>
        <w:spacing w:after="0" w:line="360" w:lineRule="auto"/>
        <w:ind w:firstLine="397"/>
        <w:jc w:val="both"/>
        <w:rPr>
          <w:rFonts w:ascii="Times New Roman" w:eastAsiaTheme="minorEastAsia" w:hAnsi="Times New Roman"/>
          <w:sz w:val="28"/>
          <w:szCs w:val="28"/>
        </w:rPr>
      </w:pPr>
      <w:r w:rsidRPr="000F565B">
        <w:rPr>
          <w:rFonts w:ascii="Times New Roman" w:eastAsiaTheme="minorEastAsia" w:hAnsi="Times New Roman"/>
          <w:sz w:val="28"/>
          <w:szCs w:val="28"/>
        </w:rPr>
        <w:t xml:space="preserve">(2) уметь по несистематическому описанию делать систематическую реконструкцию дизайна социологического исследования, — </w:t>
      </w:r>
    </w:p>
    <w:p w:rsidR="000F565B" w:rsidRPr="000F565B" w:rsidRDefault="000F565B" w:rsidP="000F565B">
      <w:pPr>
        <w:spacing w:after="0" w:line="360" w:lineRule="auto"/>
        <w:ind w:firstLine="397"/>
        <w:jc w:val="both"/>
        <w:rPr>
          <w:rFonts w:ascii="Times New Roman" w:eastAsiaTheme="minorEastAsia" w:hAnsi="Times New Roman"/>
          <w:sz w:val="28"/>
          <w:szCs w:val="28"/>
        </w:rPr>
      </w:pPr>
      <w:r w:rsidRPr="000F565B">
        <w:rPr>
          <w:rFonts w:ascii="Times New Roman" w:eastAsiaTheme="minorEastAsia" w:hAnsi="Times New Roman"/>
          <w:sz w:val="28"/>
          <w:szCs w:val="28"/>
        </w:rPr>
        <w:t xml:space="preserve">а также на формирование новых компетенций: </w:t>
      </w:r>
    </w:p>
    <w:p w:rsidR="000F565B" w:rsidRPr="000F565B" w:rsidRDefault="000F565B" w:rsidP="000F565B">
      <w:pPr>
        <w:spacing w:after="0" w:line="360" w:lineRule="auto"/>
        <w:ind w:firstLine="397"/>
        <w:jc w:val="both"/>
        <w:rPr>
          <w:rFonts w:ascii="Times New Roman" w:eastAsiaTheme="minorEastAsia" w:hAnsi="Times New Roman"/>
          <w:sz w:val="28"/>
          <w:szCs w:val="28"/>
        </w:rPr>
      </w:pPr>
      <w:r w:rsidRPr="000F565B">
        <w:rPr>
          <w:rFonts w:ascii="Times New Roman" w:eastAsiaTheme="minorEastAsia" w:hAnsi="Times New Roman"/>
          <w:sz w:val="28"/>
          <w:szCs w:val="28"/>
        </w:rPr>
        <w:t xml:space="preserve">(3) владеть терминологией описания (квази) экспериментального плана; </w:t>
      </w:r>
    </w:p>
    <w:p w:rsidR="000F565B" w:rsidRPr="000F565B" w:rsidRDefault="000F565B" w:rsidP="000F565B">
      <w:pPr>
        <w:spacing w:after="0" w:line="360" w:lineRule="auto"/>
        <w:ind w:firstLine="397"/>
        <w:jc w:val="both"/>
        <w:rPr>
          <w:rFonts w:ascii="Times New Roman" w:eastAsiaTheme="minorEastAsia" w:hAnsi="Times New Roman"/>
          <w:sz w:val="28"/>
          <w:szCs w:val="28"/>
        </w:rPr>
      </w:pPr>
      <w:r w:rsidRPr="000F565B">
        <w:rPr>
          <w:rFonts w:ascii="Times New Roman" w:eastAsiaTheme="minorEastAsia" w:hAnsi="Times New Roman"/>
          <w:sz w:val="28"/>
          <w:szCs w:val="28"/>
        </w:rPr>
        <w:t xml:space="preserve">(4) уметь выделять независимые и зависимые переменные в эксперименте, систематически реконструировать их операционализацию; </w:t>
      </w:r>
    </w:p>
    <w:p w:rsidR="000F565B" w:rsidRPr="000F565B" w:rsidRDefault="000F565B" w:rsidP="000F565B">
      <w:pPr>
        <w:spacing w:after="0" w:line="360" w:lineRule="auto"/>
        <w:ind w:firstLine="397"/>
        <w:jc w:val="both"/>
        <w:rPr>
          <w:rFonts w:ascii="Times New Roman" w:eastAsiaTheme="minorEastAsia" w:hAnsi="Times New Roman"/>
          <w:sz w:val="28"/>
          <w:szCs w:val="28"/>
        </w:rPr>
      </w:pPr>
      <w:r w:rsidRPr="000F565B">
        <w:rPr>
          <w:rFonts w:ascii="Times New Roman" w:eastAsiaTheme="minorEastAsia" w:hAnsi="Times New Roman"/>
          <w:sz w:val="28"/>
          <w:szCs w:val="28"/>
        </w:rPr>
        <w:t>(5) определять по описанию тип (квази) экспериментального плана, диагностировать его сильные стороны и риски для качества измерения данных по отдельным переменным и выводам;</w:t>
      </w:r>
    </w:p>
    <w:p w:rsidR="000F565B" w:rsidRPr="000F565B" w:rsidRDefault="000F565B" w:rsidP="000F565B">
      <w:pPr>
        <w:spacing w:after="0" w:line="360" w:lineRule="auto"/>
        <w:ind w:firstLine="397"/>
        <w:jc w:val="both"/>
        <w:rPr>
          <w:rFonts w:ascii="Times New Roman" w:eastAsiaTheme="minorEastAsia" w:hAnsi="Times New Roman"/>
          <w:sz w:val="28"/>
          <w:szCs w:val="28"/>
        </w:rPr>
      </w:pPr>
      <w:r w:rsidRPr="000F565B">
        <w:rPr>
          <w:rFonts w:ascii="Times New Roman" w:eastAsiaTheme="minorEastAsia" w:hAnsi="Times New Roman"/>
          <w:sz w:val="28"/>
          <w:szCs w:val="28"/>
        </w:rPr>
        <w:t>(6) выявлять лакуны в описании экспериментов.</w:t>
      </w:r>
    </w:p>
    <w:p w:rsidR="000F565B" w:rsidRPr="000F565B" w:rsidRDefault="000F565B" w:rsidP="000F565B">
      <w:pPr>
        <w:spacing w:after="0" w:line="360" w:lineRule="auto"/>
        <w:ind w:firstLine="397"/>
        <w:jc w:val="both"/>
        <w:rPr>
          <w:rFonts w:ascii="Times New Roman" w:eastAsiaTheme="minorEastAsia" w:hAnsi="Times New Roman"/>
          <w:b/>
          <w:sz w:val="28"/>
          <w:szCs w:val="28"/>
        </w:rPr>
      </w:pPr>
      <w:r w:rsidRPr="000F565B">
        <w:rPr>
          <w:rFonts w:ascii="Times New Roman" w:eastAsiaTheme="minorEastAsia" w:hAnsi="Times New Roman"/>
          <w:b/>
          <w:sz w:val="28"/>
          <w:szCs w:val="28"/>
        </w:rPr>
        <w:t>Время выполнения задания</w:t>
      </w:r>
    </w:p>
    <w:p w:rsidR="000F565B" w:rsidRPr="000F565B" w:rsidRDefault="000F565B" w:rsidP="000F565B">
      <w:pPr>
        <w:spacing w:after="0" w:line="360" w:lineRule="auto"/>
        <w:ind w:firstLine="397"/>
        <w:jc w:val="both"/>
        <w:rPr>
          <w:rFonts w:ascii="Times New Roman" w:eastAsiaTheme="minorEastAsia" w:hAnsi="Times New Roman"/>
          <w:sz w:val="28"/>
          <w:szCs w:val="28"/>
        </w:rPr>
      </w:pPr>
      <w:r w:rsidRPr="000F565B">
        <w:rPr>
          <w:rFonts w:ascii="Times New Roman" w:eastAsiaTheme="minorEastAsia" w:hAnsi="Times New Roman"/>
          <w:sz w:val="28"/>
          <w:szCs w:val="28"/>
        </w:rPr>
        <w:t xml:space="preserve">В зависимости от полноты поставленных задач задание выполняется от 25 до 60 минут. </w:t>
      </w:r>
    </w:p>
    <w:p w:rsidR="000F565B" w:rsidRPr="000F565B" w:rsidRDefault="000F565B" w:rsidP="000F565B">
      <w:pPr>
        <w:spacing w:after="0" w:line="360" w:lineRule="auto"/>
        <w:ind w:firstLine="397"/>
        <w:jc w:val="both"/>
        <w:rPr>
          <w:rFonts w:ascii="Times New Roman" w:eastAsiaTheme="minorEastAsia" w:hAnsi="Times New Roman"/>
          <w:sz w:val="28"/>
          <w:szCs w:val="28"/>
        </w:rPr>
      </w:pPr>
      <w:r w:rsidRPr="000F565B">
        <w:rPr>
          <w:rFonts w:ascii="Times New Roman" w:eastAsiaTheme="minorEastAsia" w:hAnsi="Times New Roman"/>
          <w:b/>
          <w:sz w:val="28"/>
          <w:szCs w:val="28"/>
        </w:rPr>
        <w:t>Количество студентов в группе</w:t>
      </w:r>
      <w:r w:rsidRPr="000F565B">
        <w:rPr>
          <w:rFonts w:ascii="Times New Roman" w:eastAsiaTheme="minorEastAsia" w:hAnsi="Times New Roman"/>
          <w:sz w:val="28"/>
          <w:szCs w:val="28"/>
        </w:rPr>
        <w:t>: оптимум 12, чтобы легко делить на 3 группы для интерактивной работы.</w:t>
      </w:r>
    </w:p>
    <w:p w:rsidR="000F565B" w:rsidRPr="000F565B" w:rsidRDefault="000F565B" w:rsidP="000F565B">
      <w:pPr>
        <w:spacing w:after="0" w:line="360" w:lineRule="auto"/>
        <w:ind w:firstLine="397"/>
        <w:jc w:val="both"/>
        <w:rPr>
          <w:rFonts w:ascii="Times New Roman" w:eastAsia="Times New Roman" w:hAnsi="Times New Roman" w:cs="Times New Roman"/>
          <w:b/>
          <w:color w:val="000000"/>
          <w:sz w:val="28"/>
          <w:szCs w:val="28"/>
          <w:lang w:eastAsia="ru-RU"/>
        </w:rPr>
      </w:pPr>
      <w:r w:rsidRPr="000F565B">
        <w:rPr>
          <w:rFonts w:ascii="Times New Roman" w:eastAsia="Times New Roman" w:hAnsi="Times New Roman" w:cs="Times New Roman"/>
          <w:b/>
          <w:color w:val="000000"/>
          <w:sz w:val="28"/>
          <w:szCs w:val="28"/>
          <w:lang w:eastAsia="ru-RU"/>
        </w:rPr>
        <w:t>Методические указания для выполнения задания</w:t>
      </w:r>
    </w:p>
    <w:p w:rsidR="000F565B" w:rsidRPr="000F565B" w:rsidRDefault="000F565B" w:rsidP="000F565B">
      <w:pPr>
        <w:spacing w:after="0" w:line="360" w:lineRule="auto"/>
        <w:ind w:firstLine="397"/>
        <w:jc w:val="both"/>
        <w:rPr>
          <w:rFonts w:ascii="Times New Roman" w:eastAsiaTheme="minorEastAsia" w:hAnsi="Times New Roman"/>
          <w:sz w:val="28"/>
          <w:szCs w:val="28"/>
        </w:rPr>
      </w:pPr>
      <w:r w:rsidRPr="000F565B">
        <w:rPr>
          <w:rFonts w:ascii="Times New Roman" w:eastAsiaTheme="minorEastAsia" w:hAnsi="Times New Roman"/>
          <w:sz w:val="28"/>
          <w:szCs w:val="28"/>
        </w:rPr>
        <w:lastRenderedPageBreak/>
        <w:t xml:space="preserve">После ознакомления с описанием проведенного (квази) эксперимента предлагается реконструировать его схему, последовательно выполняя задачи от 1 до 4: </w:t>
      </w:r>
    </w:p>
    <w:p w:rsidR="000F565B" w:rsidRPr="000F565B" w:rsidRDefault="000F565B" w:rsidP="000F565B">
      <w:pPr>
        <w:spacing w:after="0" w:line="360" w:lineRule="auto"/>
        <w:ind w:firstLine="397"/>
        <w:jc w:val="both"/>
        <w:rPr>
          <w:rFonts w:ascii="Times New Roman" w:eastAsiaTheme="minorEastAsia" w:hAnsi="Times New Roman"/>
          <w:sz w:val="28"/>
          <w:szCs w:val="28"/>
        </w:rPr>
      </w:pPr>
      <w:r w:rsidRPr="000F565B">
        <w:rPr>
          <w:rFonts w:ascii="Times New Roman" w:eastAsiaTheme="minorEastAsia" w:hAnsi="Times New Roman"/>
          <w:sz w:val="28"/>
          <w:szCs w:val="28"/>
        </w:rPr>
        <w:t>Задача 1. Сформулировать (определить) следующие элементы структурного описания исследования:</w:t>
      </w:r>
    </w:p>
    <w:p w:rsidR="000F565B" w:rsidRPr="000F565B" w:rsidRDefault="000F565B" w:rsidP="000F565B">
      <w:pPr>
        <w:spacing w:after="0" w:line="360" w:lineRule="auto"/>
        <w:ind w:firstLine="708"/>
        <w:jc w:val="both"/>
        <w:rPr>
          <w:rFonts w:ascii="Times New Roman" w:eastAsiaTheme="minorEastAsia" w:hAnsi="Times New Roman"/>
          <w:sz w:val="28"/>
          <w:szCs w:val="28"/>
        </w:rPr>
      </w:pPr>
      <w:r w:rsidRPr="000F565B">
        <w:rPr>
          <w:rFonts w:ascii="Times New Roman" w:eastAsiaTheme="minorEastAsia" w:hAnsi="Times New Roman"/>
          <w:sz w:val="28"/>
          <w:szCs w:val="28"/>
        </w:rPr>
        <w:t xml:space="preserve">а) цель, </w:t>
      </w:r>
    </w:p>
    <w:p w:rsidR="000F565B" w:rsidRPr="000F565B" w:rsidRDefault="000F565B" w:rsidP="000F565B">
      <w:pPr>
        <w:spacing w:after="0" w:line="360" w:lineRule="auto"/>
        <w:ind w:firstLine="708"/>
        <w:jc w:val="both"/>
        <w:rPr>
          <w:rFonts w:ascii="Times New Roman" w:eastAsiaTheme="minorEastAsia" w:hAnsi="Times New Roman"/>
          <w:sz w:val="28"/>
          <w:szCs w:val="28"/>
        </w:rPr>
      </w:pPr>
      <w:r w:rsidRPr="000F565B">
        <w:rPr>
          <w:rFonts w:ascii="Times New Roman" w:eastAsiaTheme="minorEastAsia" w:hAnsi="Times New Roman"/>
          <w:sz w:val="28"/>
          <w:szCs w:val="28"/>
        </w:rPr>
        <w:t xml:space="preserve">б) задачи, </w:t>
      </w:r>
    </w:p>
    <w:p w:rsidR="000F565B" w:rsidRPr="000F565B" w:rsidRDefault="000F565B" w:rsidP="000F565B">
      <w:pPr>
        <w:spacing w:after="0" w:line="360" w:lineRule="auto"/>
        <w:ind w:firstLine="708"/>
        <w:jc w:val="both"/>
        <w:rPr>
          <w:rFonts w:ascii="Times New Roman" w:eastAsiaTheme="minorEastAsia" w:hAnsi="Times New Roman"/>
          <w:sz w:val="28"/>
          <w:szCs w:val="28"/>
        </w:rPr>
      </w:pPr>
      <w:r w:rsidRPr="000F565B">
        <w:rPr>
          <w:rFonts w:ascii="Times New Roman" w:eastAsiaTheme="minorEastAsia" w:hAnsi="Times New Roman"/>
          <w:sz w:val="28"/>
          <w:szCs w:val="28"/>
        </w:rPr>
        <w:t>в) гипотезы,</w:t>
      </w:r>
    </w:p>
    <w:p w:rsidR="000F565B" w:rsidRPr="000F565B" w:rsidRDefault="000F565B" w:rsidP="000F565B">
      <w:pPr>
        <w:spacing w:after="0" w:line="360" w:lineRule="auto"/>
        <w:ind w:firstLine="708"/>
        <w:jc w:val="both"/>
        <w:rPr>
          <w:rFonts w:ascii="Times New Roman" w:eastAsiaTheme="minorEastAsia" w:hAnsi="Times New Roman"/>
          <w:sz w:val="28"/>
          <w:szCs w:val="28"/>
        </w:rPr>
      </w:pPr>
      <w:r w:rsidRPr="000F565B">
        <w:rPr>
          <w:rFonts w:ascii="Times New Roman" w:eastAsiaTheme="minorEastAsia" w:hAnsi="Times New Roman"/>
          <w:sz w:val="28"/>
          <w:szCs w:val="28"/>
        </w:rPr>
        <w:t>г) теоретический объект,</w:t>
      </w:r>
    </w:p>
    <w:p w:rsidR="000F565B" w:rsidRPr="000F565B" w:rsidRDefault="000F565B" w:rsidP="000F565B">
      <w:pPr>
        <w:spacing w:after="0" w:line="360" w:lineRule="auto"/>
        <w:ind w:firstLine="708"/>
        <w:jc w:val="both"/>
        <w:rPr>
          <w:rFonts w:ascii="Times New Roman" w:eastAsiaTheme="minorEastAsia" w:hAnsi="Times New Roman"/>
          <w:sz w:val="28"/>
          <w:szCs w:val="28"/>
        </w:rPr>
      </w:pPr>
      <w:r w:rsidRPr="000F565B">
        <w:rPr>
          <w:rFonts w:ascii="Times New Roman" w:eastAsiaTheme="minorEastAsia" w:hAnsi="Times New Roman"/>
          <w:sz w:val="28"/>
          <w:szCs w:val="28"/>
        </w:rPr>
        <w:t xml:space="preserve">д) эмпирический объект, </w:t>
      </w:r>
    </w:p>
    <w:p w:rsidR="000F565B" w:rsidRPr="000F565B" w:rsidRDefault="000F565B" w:rsidP="000F565B">
      <w:pPr>
        <w:spacing w:after="0" w:line="360" w:lineRule="auto"/>
        <w:ind w:firstLine="708"/>
        <w:jc w:val="both"/>
        <w:rPr>
          <w:rFonts w:ascii="Times New Roman" w:eastAsiaTheme="minorEastAsia" w:hAnsi="Times New Roman"/>
          <w:sz w:val="28"/>
          <w:szCs w:val="28"/>
        </w:rPr>
      </w:pPr>
      <w:r w:rsidRPr="000F565B">
        <w:rPr>
          <w:rFonts w:ascii="Times New Roman" w:eastAsiaTheme="minorEastAsia" w:hAnsi="Times New Roman"/>
          <w:sz w:val="28"/>
          <w:szCs w:val="28"/>
        </w:rPr>
        <w:t>е) предмет исследования,</w:t>
      </w:r>
    </w:p>
    <w:p w:rsidR="000F565B" w:rsidRPr="000F565B" w:rsidRDefault="000F565B" w:rsidP="000F565B">
      <w:pPr>
        <w:spacing w:after="0" w:line="360" w:lineRule="auto"/>
        <w:ind w:firstLine="708"/>
        <w:jc w:val="both"/>
        <w:rPr>
          <w:rFonts w:ascii="Times New Roman" w:eastAsiaTheme="minorEastAsia" w:hAnsi="Times New Roman"/>
          <w:sz w:val="28"/>
          <w:szCs w:val="28"/>
        </w:rPr>
      </w:pPr>
      <w:r w:rsidRPr="000F565B">
        <w:rPr>
          <w:rFonts w:ascii="Times New Roman" w:eastAsiaTheme="minorEastAsia" w:hAnsi="Times New Roman"/>
          <w:sz w:val="28"/>
          <w:szCs w:val="28"/>
        </w:rPr>
        <w:t>ж) список переменных с реконструкцией способа их измерения.</w:t>
      </w:r>
    </w:p>
    <w:p w:rsidR="000F565B" w:rsidRPr="000F565B" w:rsidRDefault="000F565B" w:rsidP="000F565B">
      <w:pPr>
        <w:spacing w:after="0" w:line="360" w:lineRule="auto"/>
        <w:ind w:firstLine="397"/>
        <w:jc w:val="both"/>
        <w:rPr>
          <w:rFonts w:ascii="Times New Roman" w:eastAsiaTheme="minorEastAsia" w:hAnsi="Times New Roman"/>
          <w:sz w:val="28"/>
          <w:szCs w:val="28"/>
        </w:rPr>
      </w:pPr>
      <w:r w:rsidRPr="000F565B">
        <w:rPr>
          <w:rFonts w:ascii="Times New Roman" w:eastAsiaTheme="minorEastAsia" w:hAnsi="Times New Roman"/>
          <w:sz w:val="28"/>
          <w:szCs w:val="28"/>
        </w:rPr>
        <w:t>Задача 2. Сгруппировать однородные переменные по блокам и реконструировать схему эксперимента — взаимосвязь между блоками переменных.</w:t>
      </w:r>
    </w:p>
    <w:p w:rsidR="000F565B" w:rsidRPr="000F565B" w:rsidRDefault="000F565B" w:rsidP="000F565B">
      <w:pPr>
        <w:spacing w:after="0" w:line="360" w:lineRule="auto"/>
        <w:ind w:firstLine="397"/>
        <w:jc w:val="both"/>
        <w:rPr>
          <w:rFonts w:ascii="Times New Roman" w:eastAsia="Times New Roman" w:hAnsi="Times New Roman" w:cs="Times New Roman"/>
          <w:color w:val="000000"/>
          <w:sz w:val="28"/>
          <w:szCs w:val="28"/>
          <w:lang w:eastAsia="ru-RU"/>
        </w:rPr>
      </w:pPr>
      <w:r w:rsidRPr="000F565B">
        <w:rPr>
          <w:rFonts w:ascii="Times New Roman" w:eastAsiaTheme="minorEastAsia" w:hAnsi="Times New Roman"/>
          <w:sz w:val="28"/>
          <w:szCs w:val="28"/>
        </w:rPr>
        <w:t xml:space="preserve">Задача </w:t>
      </w:r>
      <w:r w:rsidRPr="000F565B">
        <w:rPr>
          <w:rFonts w:ascii="Times New Roman" w:eastAsia="Times New Roman" w:hAnsi="Times New Roman" w:cs="Times New Roman"/>
          <w:color w:val="000000"/>
          <w:sz w:val="28"/>
          <w:szCs w:val="28"/>
          <w:lang w:eastAsia="ru-RU"/>
        </w:rPr>
        <w:t>3. Обосновать отнесение реконструированной схемы квазиэксперимента к определенному типу (квази)экспериментальных планов и указать на неясные моменты в описании процедур эксперимента.</w:t>
      </w:r>
    </w:p>
    <w:p w:rsidR="000F565B" w:rsidRPr="000F565B" w:rsidRDefault="000F565B" w:rsidP="000F565B">
      <w:pPr>
        <w:spacing w:after="0" w:line="360" w:lineRule="auto"/>
        <w:ind w:firstLine="397"/>
        <w:jc w:val="both"/>
        <w:rPr>
          <w:rFonts w:ascii="Times New Roman" w:eastAsia="Times New Roman" w:hAnsi="Times New Roman" w:cs="Times New Roman"/>
          <w:color w:val="000000"/>
          <w:sz w:val="24"/>
          <w:szCs w:val="24"/>
          <w:lang w:eastAsia="ru-RU"/>
        </w:rPr>
      </w:pPr>
      <w:r w:rsidRPr="000F565B">
        <w:rPr>
          <w:rFonts w:ascii="Times New Roman" w:eastAsiaTheme="minorEastAsia" w:hAnsi="Times New Roman"/>
          <w:sz w:val="28"/>
          <w:szCs w:val="28"/>
        </w:rPr>
        <w:t xml:space="preserve">Задача </w:t>
      </w:r>
      <w:r w:rsidRPr="000F565B">
        <w:rPr>
          <w:rFonts w:ascii="Times New Roman" w:eastAsia="Times New Roman" w:hAnsi="Times New Roman" w:cs="Times New Roman"/>
          <w:color w:val="000000"/>
          <w:sz w:val="28"/>
          <w:szCs w:val="28"/>
          <w:lang w:eastAsia="ru-RU"/>
        </w:rPr>
        <w:t>4. Разработать инструкцию по проведению квазиэксперимента по реконструированному плану</w:t>
      </w:r>
      <w:r w:rsidRPr="000F565B">
        <w:rPr>
          <w:rFonts w:ascii="Times New Roman" w:eastAsia="Times New Roman" w:hAnsi="Times New Roman" w:cs="Times New Roman"/>
          <w:color w:val="000000"/>
          <w:sz w:val="24"/>
          <w:szCs w:val="24"/>
          <w:lang w:eastAsia="ru-RU"/>
        </w:rPr>
        <w:t>.</w:t>
      </w:r>
    </w:p>
    <w:p w:rsidR="000F565B" w:rsidRPr="000F565B" w:rsidRDefault="000F565B" w:rsidP="000F565B">
      <w:pPr>
        <w:spacing w:after="0" w:line="240" w:lineRule="auto"/>
        <w:ind w:firstLine="397"/>
        <w:jc w:val="both"/>
        <w:rPr>
          <w:rFonts w:ascii="Times New Roman" w:eastAsiaTheme="minorEastAsia" w:hAnsi="Times New Roman"/>
          <w:sz w:val="24"/>
          <w:szCs w:val="24"/>
        </w:rPr>
      </w:pPr>
    </w:p>
    <w:p w:rsidR="000F565B" w:rsidRPr="000F565B" w:rsidRDefault="000F565B" w:rsidP="000F565B">
      <w:pPr>
        <w:spacing w:after="0" w:line="240" w:lineRule="auto"/>
        <w:ind w:firstLine="397"/>
        <w:jc w:val="both"/>
        <w:rPr>
          <w:rFonts w:ascii="Times New Roman" w:eastAsiaTheme="minorEastAsia" w:hAnsi="Times New Roman"/>
          <w:sz w:val="24"/>
        </w:rPr>
      </w:pPr>
      <w:r w:rsidRPr="000F565B">
        <w:rPr>
          <w:rFonts w:ascii="Times New Roman" w:eastAsiaTheme="minorEastAsia" w:hAnsi="Times New Roman"/>
          <w:b/>
          <w:sz w:val="24"/>
        </w:rPr>
        <w:t xml:space="preserve">!!! </w:t>
      </w:r>
      <w:r w:rsidRPr="000F565B">
        <w:rPr>
          <w:rFonts w:ascii="Times New Roman" w:eastAsiaTheme="minorEastAsia" w:hAnsi="Times New Roman"/>
          <w:sz w:val="24"/>
        </w:rPr>
        <w:t>Важно учитывать, что описание эксперимента взято не из научного, а из информационного источника. Это означает, что описание делалась без строгой ориентации на научный канон описания эксперимента.</w:t>
      </w:r>
    </w:p>
    <w:p w:rsidR="000F565B" w:rsidRPr="000F565B" w:rsidRDefault="000F565B" w:rsidP="000F565B">
      <w:pPr>
        <w:spacing w:after="0" w:line="240" w:lineRule="auto"/>
        <w:ind w:firstLine="397"/>
        <w:jc w:val="both"/>
        <w:rPr>
          <w:rFonts w:ascii="Times New Roman" w:eastAsiaTheme="minorEastAsia" w:hAnsi="Times New Roman"/>
          <w:sz w:val="24"/>
        </w:rPr>
      </w:pPr>
      <w:r w:rsidRPr="000F565B">
        <w:rPr>
          <w:rFonts w:ascii="Times New Roman" w:eastAsiaTheme="minorEastAsia" w:hAnsi="Times New Roman"/>
          <w:sz w:val="24"/>
        </w:rPr>
        <w:t xml:space="preserve">Поэтому, если (не)полнота или (не)определенность описания не позволяет реконструировать какой-либо аспект эксперимента </w:t>
      </w:r>
      <w:r w:rsidRPr="000F565B">
        <w:rPr>
          <w:rFonts w:ascii="Times New Roman" w:eastAsiaTheme="minorEastAsia" w:hAnsi="Times New Roman"/>
          <w:b/>
          <w:sz w:val="24"/>
        </w:rPr>
        <w:t>однозначно</w:t>
      </w:r>
      <w:r w:rsidRPr="000F565B">
        <w:rPr>
          <w:rFonts w:ascii="Times New Roman" w:eastAsiaTheme="minorEastAsia" w:hAnsi="Times New Roman"/>
          <w:sz w:val="24"/>
        </w:rPr>
        <w:t>, можно и нужно предлагать возможные альтернативные формулировки, приводя каждой из них обоснование с опорой на текст (на номер строки в тексте) описания.</w:t>
      </w:r>
    </w:p>
    <w:p w:rsidR="000F565B" w:rsidRPr="000F565B" w:rsidRDefault="000F565B" w:rsidP="000F565B">
      <w:pPr>
        <w:spacing w:after="0" w:line="240" w:lineRule="auto"/>
        <w:ind w:firstLine="397"/>
        <w:jc w:val="both"/>
        <w:rPr>
          <w:rFonts w:ascii="Times New Roman" w:eastAsiaTheme="minorEastAsia" w:hAnsi="Times New Roman"/>
          <w:sz w:val="24"/>
        </w:rPr>
      </w:pPr>
      <w:r w:rsidRPr="000F565B">
        <w:rPr>
          <w:rFonts w:ascii="Times New Roman" w:eastAsiaTheme="minorEastAsia" w:hAnsi="Times New Roman"/>
          <w:sz w:val="24"/>
        </w:rPr>
        <w:t xml:space="preserve">!!! Сложность задач от 1 до 4 возрастает. Предполагается, что более сложную задачу нельзя выполнить качественно без выполнения более простой задачи. </w:t>
      </w:r>
    </w:p>
    <w:p w:rsidR="000F565B" w:rsidRPr="000F565B" w:rsidRDefault="000F565B" w:rsidP="000F565B">
      <w:pPr>
        <w:spacing w:after="0" w:line="240" w:lineRule="auto"/>
        <w:ind w:firstLine="397"/>
        <w:jc w:val="both"/>
        <w:rPr>
          <w:rFonts w:ascii="Times New Roman" w:eastAsiaTheme="minorEastAsia" w:hAnsi="Times New Roman"/>
          <w:sz w:val="24"/>
        </w:rPr>
      </w:pPr>
      <w:r w:rsidRPr="000F565B">
        <w:rPr>
          <w:rFonts w:ascii="Times New Roman" w:eastAsiaTheme="minorEastAsia" w:hAnsi="Times New Roman"/>
          <w:sz w:val="24"/>
        </w:rPr>
        <w:t>!!! Помним, что (по крайней мере, на стадии анализа) мы работает не с самой реальностью (</w:t>
      </w:r>
      <w:r w:rsidRPr="000F565B">
        <w:rPr>
          <w:rFonts w:ascii="Times New Roman" w:eastAsiaTheme="minorEastAsia" w:hAnsi="Times New Roman"/>
          <w:sz w:val="24"/>
          <w:lang w:val="fr-FR"/>
        </w:rPr>
        <w:t>la</w:t>
      </w:r>
      <w:r w:rsidRPr="000F565B">
        <w:rPr>
          <w:rFonts w:ascii="Times New Roman" w:eastAsiaTheme="minorEastAsia" w:hAnsi="Times New Roman"/>
          <w:sz w:val="24"/>
        </w:rPr>
        <w:t xml:space="preserve"> </w:t>
      </w:r>
      <w:r w:rsidRPr="000F565B">
        <w:rPr>
          <w:rFonts w:ascii="Times New Roman" w:eastAsiaTheme="minorEastAsia" w:hAnsi="Times New Roman"/>
          <w:sz w:val="24"/>
          <w:lang w:val="fr-FR"/>
        </w:rPr>
        <w:t>vie</w:t>
      </w:r>
      <w:r w:rsidRPr="000F565B">
        <w:rPr>
          <w:rFonts w:ascii="Times New Roman" w:eastAsiaTheme="minorEastAsia" w:hAnsi="Times New Roman"/>
          <w:sz w:val="24"/>
        </w:rPr>
        <w:t xml:space="preserve"> </w:t>
      </w:r>
      <w:r w:rsidRPr="000F565B">
        <w:rPr>
          <w:rFonts w:ascii="Times New Roman" w:eastAsiaTheme="minorEastAsia" w:hAnsi="Times New Roman"/>
          <w:sz w:val="24"/>
          <w:lang w:val="fr-FR"/>
        </w:rPr>
        <w:t>m</w:t>
      </w:r>
      <w:r w:rsidRPr="000F565B">
        <w:rPr>
          <w:rFonts w:ascii="Times New Roman" w:eastAsiaTheme="minorEastAsia" w:hAnsi="Times New Roman" w:cs="Times New Roman"/>
          <w:sz w:val="24"/>
        </w:rPr>
        <w:t>ê</w:t>
      </w:r>
      <w:r w:rsidRPr="000F565B">
        <w:rPr>
          <w:rFonts w:ascii="Times New Roman" w:eastAsiaTheme="minorEastAsia" w:hAnsi="Times New Roman"/>
          <w:sz w:val="24"/>
          <w:lang w:val="fr-FR"/>
        </w:rPr>
        <w:t>me</w:t>
      </w:r>
      <w:r w:rsidRPr="000F565B">
        <w:rPr>
          <w:rFonts w:ascii="Times New Roman" w:eastAsiaTheme="minorEastAsia" w:hAnsi="Times New Roman"/>
          <w:sz w:val="24"/>
        </w:rPr>
        <w:t xml:space="preserve">), но с ее словесным портретом. Поэтому к формулировкам следует подходить со всем возможным тщанием. </w:t>
      </w:r>
    </w:p>
    <w:p w:rsidR="000F565B" w:rsidRPr="000F565B" w:rsidRDefault="000F565B" w:rsidP="000F565B">
      <w:pPr>
        <w:spacing w:after="0" w:line="240" w:lineRule="auto"/>
        <w:ind w:firstLine="397"/>
        <w:jc w:val="both"/>
        <w:rPr>
          <w:rFonts w:ascii="Times New Roman" w:eastAsiaTheme="minorEastAsia" w:hAnsi="Times New Roman"/>
          <w:sz w:val="24"/>
        </w:rPr>
      </w:pPr>
      <w:r w:rsidRPr="000F565B">
        <w:rPr>
          <w:rFonts w:ascii="Times New Roman" w:eastAsiaTheme="minorEastAsia" w:hAnsi="Times New Roman"/>
          <w:sz w:val="24"/>
        </w:rPr>
        <w:t>Успехов!</w:t>
      </w:r>
    </w:p>
    <w:p w:rsidR="000F565B" w:rsidRPr="000F565B" w:rsidRDefault="000F565B" w:rsidP="000F565B">
      <w:pPr>
        <w:spacing w:after="0" w:line="240" w:lineRule="auto"/>
        <w:ind w:firstLine="397"/>
        <w:jc w:val="both"/>
        <w:rPr>
          <w:rFonts w:ascii="Times New Roman" w:eastAsiaTheme="minorEastAsia" w:hAnsi="Times New Roman"/>
          <w:sz w:val="24"/>
          <w:szCs w:val="24"/>
        </w:rPr>
      </w:pPr>
    </w:p>
    <w:p w:rsidR="000F565B" w:rsidRPr="000F565B" w:rsidRDefault="000F565B" w:rsidP="000F565B">
      <w:pPr>
        <w:spacing w:after="0" w:line="240" w:lineRule="auto"/>
        <w:jc w:val="center"/>
        <w:rPr>
          <w:rFonts w:ascii="Arial" w:eastAsiaTheme="minorEastAsia" w:hAnsi="Arial" w:cs="Arial"/>
          <w:b/>
          <w:color w:val="000000"/>
          <w:sz w:val="32"/>
          <w:szCs w:val="32"/>
        </w:rPr>
      </w:pPr>
      <w:r w:rsidRPr="000F565B">
        <w:rPr>
          <w:rFonts w:ascii="Arial" w:eastAsiaTheme="minorEastAsia" w:hAnsi="Arial" w:cs="Arial"/>
          <w:b/>
          <w:color w:val="000000"/>
          <w:sz w:val="32"/>
          <w:szCs w:val="32"/>
        </w:rPr>
        <w:t>Описание эксперимента: 10 секретов «Фейсбука»</w:t>
      </w:r>
    </w:p>
    <w:p w:rsidR="000F565B" w:rsidRPr="000F565B" w:rsidRDefault="000F565B" w:rsidP="000F565B">
      <w:pPr>
        <w:spacing w:after="0" w:line="240" w:lineRule="auto"/>
        <w:jc w:val="center"/>
        <w:rPr>
          <w:rFonts w:ascii="Arial" w:eastAsiaTheme="minorEastAsia" w:hAnsi="Arial" w:cs="Arial"/>
          <w:b/>
          <w:color w:val="000000"/>
          <w:sz w:val="32"/>
          <w:szCs w:val="32"/>
        </w:rPr>
      </w:pPr>
    </w:p>
    <w:p w:rsidR="000F565B" w:rsidRPr="000F565B" w:rsidRDefault="000F565B" w:rsidP="000F565B">
      <w:pPr>
        <w:spacing w:after="120" w:line="240" w:lineRule="auto"/>
        <w:jc w:val="both"/>
        <w:outlineLvl w:val="2"/>
        <w:rPr>
          <w:rFonts w:ascii="Arial" w:eastAsiaTheme="minorEastAsia" w:hAnsi="Arial" w:cs="Arial"/>
          <w:color w:val="000000"/>
          <w:sz w:val="16"/>
          <w:szCs w:val="16"/>
        </w:rPr>
      </w:pPr>
      <w:r w:rsidRPr="000F565B">
        <w:rPr>
          <w:rFonts w:ascii="Arial" w:eastAsiaTheme="minorEastAsia" w:hAnsi="Arial" w:cs="Arial"/>
          <w:color w:val="000000"/>
          <w:sz w:val="16"/>
          <w:szCs w:val="16"/>
        </w:rPr>
        <w:t>http://www.thedailybeast.com/blogs-and-stories/2010-10-18/the-facebook-news-feed-how-it-works-the-10-biggest-secrets/full/</w:t>
      </w:r>
    </w:p>
    <w:p w:rsidR="000F565B" w:rsidRPr="000F565B" w:rsidRDefault="000F565B" w:rsidP="000F565B">
      <w:pPr>
        <w:spacing w:after="0" w:line="360" w:lineRule="auto"/>
        <w:jc w:val="both"/>
        <w:outlineLvl w:val="3"/>
        <w:rPr>
          <w:rFonts w:ascii="Times New Roman" w:eastAsiaTheme="minorEastAsia" w:hAnsi="Times New Roman" w:cs="Times New Roman"/>
          <w:b/>
          <w:bCs/>
          <w:sz w:val="28"/>
          <w:szCs w:val="28"/>
        </w:rPr>
      </w:pPr>
      <w:r w:rsidRPr="000F565B">
        <w:rPr>
          <w:rFonts w:ascii="Times New Roman" w:eastAsiaTheme="minorEastAsia" w:hAnsi="Times New Roman" w:cs="Times New Roman"/>
          <w:b/>
          <w:bCs/>
          <w:sz w:val="28"/>
          <w:szCs w:val="28"/>
        </w:rPr>
        <w:t>Важнейший вопрос для той категории пользователей «Фейсбука», которые пытаются заменить им</w:t>
      </w:r>
      <w:r w:rsidRPr="000F565B">
        <w:rPr>
          <w:rFonts w:ascii="Times New Roman" w:eastAsiaTheme="minorEastAsia" w:hAnsi="Times New Roman" w:cs="Times New Roman"/>
          <w:b/>
          <w:bCs/>
          <w:sz w:val="28"/>
          <w:szCs w:val="28"/>
          <w:lang w:val="en"/>
        </w:rPr>
        <w:t> </w:t>
      </w:r>
      <w:r w:rsidRPr="000F565B">
        <w:rPr>
          <w:rFonts w:ascii="Times New Roman" w:eastAsiaTheme="minorEastAsia" w:hAnsi="Times New Roman" w:cs="Times New Roman"/>
          <w:b/>
          <w:bCs/>
          <w:sz w:val="28"/>
          <w:szCs w:val="28"/>
        </w:rPr>
        <w:t>разом и</w:t>
      </w:r>
      <w:r w:rsidRPr="000F565B">
        <w:rPr>
          <w:rFonts w:ascii="Times New Roman" w:eastAsiaTheme="minorEastAsia" w:hAnsi="Times New Roman" w:cs="Times New Roman"/>
          <w:b/>
          <w:bCs/>
          <w:sz w:val="28"/>
          <w:szCs w:val="28"/>
          <w:lang w:val="en"/>
        </w:rPr>
        <w:t> </w:t>
      </w:r>
      <w:r w:rsidRPr="000F565B">
        <w:rPr>
          <w:rFonts w:ascii="Times New Roman" w:eastAsiaTheme="minorEastAsia" w:hAnsi="Times New Roman" w:cs="Times New Roman"/>
          <w:b/>
          <w:bCs/>
          <w:sz w:val="28"/>
          <w:szCs w:val="28"/>
        </w:rPr>
        <w:t>аську, и</w:t>
      </w:r>
      <w:r w:rsidRPr="000F565B">
        <w:rPr>
          <w:rFonts w:ascii="Times New Roman" w:eastAsiaTheme="minorEastAsia" w:hAnsi="Times New Roman" w:cs="Times New Roman"/>
          <w:b/>
          <w:bCs/>
          <w:sz w:val="28"/>
          <w:szCs w:val="28"/>
          <w:lang w:val="en"/>
        </w:rPr>
        <w:t> </w:t>
      </w:r>
      <w:r w:rsidRPr="000F565B">
        <w:rPr>
          <w:rFonts w:ascii="Times New Roman" w:eastAsiaTheme="minorEastAsia" w:hAnsi="Times New Roman" w:cs="Times New Roman"/>
          <w:b/>
          <w:bCs/>
          <w:sz w:val="28"/>
          <w:szCs w:val="28"/>
        </w:rPr>
        <w:t>«Гугл Ридер», и</w:t>
      </w:r>
      <w:r w:rsidRPr="000F565B">
        <w:rPr>
          <w:rFonts w:ascii="Times New Roman" w:eastAsiaTheme="minorEastAsia" w:hAnsi="Times New Roman" w:cs="Times New Roman"/>
          <w:b/>
          <w:bCs/>
          <w:sz w:val="28"/>
          <w:szCs w:val="28"/>
          <w:lang w:val="en"/>
        </w:rPr>
        <w:t> </w:t>
      </w:r>
      <w:r w:rsidRPr="000F565B">
        <w:rPr>
          <w:rFonts w:ascii="Times New Roman" w:eastAsiaTheme="minorEastAsia" w:hAnsi="Times New Roman" w:cs="Times New Roman"/>
          <w:b/>
          <w:bCs/>
          <w:sz w:val="28"/>
          <w:szCs w:val="28"/>
        </w:rPr>
        <w:t>позорный столб — как</w:t>
      </w:r>
      <w:r w:rsidRPr="000F565B">
        <w:rPr>
          <w:rFonts w:ascii="Times New Roman" w:eastAsiaTheme="minorEastAsia" w:hAnsi="Times New Roman" w:cs="Times New Roman"/>
          <w:b/>
          <w:bCs/>
          <w:sz w:val="28"/>
          <w:szCs w:val="28"/>
          <w:lang w:val="en"/>
        </w:rPr>
        <w:t> </w:t>
      </w:r>
      <w:r w:rsidRPr="000F565B">
        <w:rPr>
          <w:rFonts w:ascii="Times New Roman" w:eastAsiaTheme="minorEastAsia" w:hAnsi="Times New Roman" w:cs="Times New Roman"/>
          <w:b/>
          <w:bCs/>
          <w:sz w:val="28"/>
          <w:szCs w:val="28"/>
        </w:rPr>
        <w:t>ФБ решает, что нам показывать.</w:t>
      </w:r>
    </w:p>
    <w:p w:rsidR="000F565B" w:rsidRPr="000F565B" w:rsidRDefault="000F565B" w:rsidP="000F565B">
      <w:pPr>
        <w:spacing w:after="120" w:line="360" w:lineRule="auto"/>
        <w:jc w:val="both"/>
        <w:rPr>
          <w:rFonts w:ascii="Times New Roman" w:eastAsiaTheme="minorEastAsia" w:hAnsi="Times New Roman" w:cs="Times New Roman"/>
          <w:color w:val="000000"/>
          <w:sz w:val="28"/>
          <w:szCs w:val="28"/>
        </w:rPr>
      </w:pPr>
      <w:r w:rsidRPr="000F565B">
        <w:rPr>
          <w:rFonts w:ascii="Times New Roman" w:eastAsiaTheme="minorEastAsia" w:hAnsi="Times New Roman" w:cs="Times New Roman"/>
          <w:color w:val="000000"/>
          <w:sz w:val="28"/>
          <w:szCs w:val="28"/>
        </w:rPr>
        <w:t>Или если точнее, какие сообщения друзей попадают в</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«Популярные новости» (</w:t>
      </w:r>
      <w:r w:rsidRPr="000F565B">
        <w:rPr>
          <w:rFonts w:ascii="Times New Roman" w:eastAsiaTheme="minorEastAsia" w:hAnsi="Times New Roman" w:cs="Times New Roman"/>
          <w:color w:val="000000"/>
          <w:sz w:val="28"/>
          <w:szCs w:val="28"/>
          <w:lang w:val="en"/>
        </w:rPr>
        <w:t>Top</w:t>
      </w:r>
      <w:r w:rsidRPr="000F565B">
        <w:rPr>
          <w:rFonts w:ascii="Times New Roman" w:eastAsiaTheme="minorEastAsia" w:hAnsi="Times New Roman" w:cs="Times New Roman"/>
          <w:color w:val="000000"/>
          <w:sz w:val="28"/>
          <w:szCs w:val="28"/>
        </w:rPr>
        <w:t xml:space="preserve"> </w:t>
      </w:r>
      <w:r w:rsidRPr="000F565B">
        <w:rPr>
          <w:rFonts w:ascii="Times New Roman" w:eastAsiaTheme="minorEastAsia" w:hAnsi="Times New Roman" w:cs="Times New Roman"/>
          <w:color w:val="000000"/>
          <w:sz w:val="28"/>
          <w:szCs w:val="28"/>
          <w:lang w:val="en"/>
        </w:rPr>
        <w:t>News</w:t>
      </w:r>
      <w:r w:rsidRPr="000F565B">
        <w:rPr>
          <w:rFonts w:ascii="Times New Roman" w:eastAsiaTheme="minorEastAsia" w:hAnsi="Times New Roman" w:cs="Times New Roman"/>
          <w:color w:val="000000"/>
          <w:sz w:val="28"/>
          <w:szCs w:val="28"/>
        </w:rPr>
        <w:t>), а</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какие в</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«Недавние обновления» (</w:t>
      </w:r>
      <w:r w:rsidRPr="000F565B">
        <w:rPr>
          <w:rFonts w:ascii="Times New Roman" w:eastAsiaTheme="minorEastAsia" w:hAnsi="Times New Roman" w:cs="Times New Roman"/>
          <w:color w:val="000000"/>
          <w:sz w:val="28"/>
          <w:szCs w:val="28"/>
          <w:lang w:val="en"/>
        </w:rPr>
        <w:t>Most</w:t>
      </w:r>
      <w:r w:rsidRPr="000F565B">
        <w:rPr>
          <w:rFonts w:ascii="Times New Roman" w:eastAsiaTheme="minorEastAsia" w:hAnsi="Times New Roman" w:cs="Times New Roman"/>
          <w:color w:val="000000"/>
          <w:sz w:val="28"/>
          <w:szCs w:val="28"/>
        </w:rPr>
        <w:t xml:space="preserve"> </w:t>
      </w:r>
      <w:r w:rsidRPr="000F565B">
        <w:rPr>
          <w:rFonts w:ascii="Times New Roman" w:eastAsiaTheme="minorEastAsia" w:hAnsi="Times New Roman" w:cs="Times New Roman"/>
          <w:color w:val="000000"/>
          <w:sz w:val="28"/>
          <w:szCs w:val="28"/>
          <w:lang w:val="en"/>
        </w:rPr>
        <w:t>Recent</w:t>
      </w:r>
      <w:r w:rsidRPr="000F565B">
        <w:rPr>
          <w:rFonts w:ascii="Times New Roman" w:eastAsiaTheme="minorEastAsia" w:hAnsi="Times New Roman" w:cs="Times New Roman"/>
          <w:color w:val="000000"/>
          <w:sz w:val="28"/>
          <w:szCs w:val="28"/>
        </w:rPr>
        <w:t>). Дело в</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том, что названия немножко врут: к</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примеру, не</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все «недавние обновления» попадают в</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одноименный поток.</w:t>
      </w:r>
    </w:p>
    <w:p w:rsidR="000F565B" w:rsidRPr="000F565B" w:rsidRDefault="000F565B" w:rsidP="000F565B">
      <w:pPr>
        <w:spacing w:after="120" w:line="360" w:lineRule="auto"/>
        <w:jc w:val="both"/>
        <w:rPr>
          <w:rFonts w:ascii="Times New Roman" w:eastAsiaTheme="minorEastAsia" w:hAnsi="Times New Roman" w:cs="Times New Roman"/>
          <w:color w:val="000000"/>
          <w:sz w:val="28"/>
          <w:szCs w:val="28"/>
        </w:rPr>
      </w:pPr>
      <w:r w:rsidRPr="000F565B">
        <w:rPr>
          <w:rFonts w:ascii="Times New Roman" w:eastAsiaTheme="minorEastAsia" w:hAnsi="Times New Roman" w:cs="Times New Roman"/>
          <w:color w:val="000000"/>
          <w:sz w:val="28"/>
          <w:szCs w:val="28"/>
        </w:rPr>
        <w:t xml:space="preserve">Томас Вебер, технообозреватель </w:t>
      </w:r>
      <w:r w:rsidRPr="000F565B">
        <w:rPr>
          <w:rFonts w:ascii="Times New Roman" w:eastAsiaTheme="minorEastAsia" w:hAnsi="Times New Roman" w:cs="Times New Roman"/>
          <w:color w:val="000000"/>
          <w:sz w:val="28"/>
          <w:szCs w:val="28"/>
          <w:lang w:val="en"/>
        </w:rPr>
        <w:t>The</w:t>
      </w:r>
      <w:r w:rsidRPr="000F565B">
        <w:rPr>
          <w:rFonts w:ascii="Times New Roman" w:eastAsiaTheme="minorEastAsia" w:hAnsi="Times New Roman" w:cs="Times New Roman"/>
          <w:color w:val="000000"/>
          <w:sz w:val="28"/>
          <w:szCs w:val="28"/>
        </w:rPr>
        <w:t xml:space="preserve"> </w:t>
      </w:r>
      <w:r w:rsidRPr="000F565B">
        <w:rPr>
          <w:rFonts w:ascii="Times New Roman" w:eastAsiaTheme="minorEastAsia" w:hAnsi="Times New Roman" w:cs="Times New Roman"/>
          <w:color w:val="000000"/>
          <w:sz w:val="28"/>
          <w:szCs w:val="28"/>
          <w:lang w:val="en"/>
        </w:rPr>
        <w:t>Daily</w:t>
      </w:r>
      <w:r w:rsidRPr="000F565B">
        <w:rPr>
          <w:rFonts w:ascii="Times New Roman" w:eastAsiaTheme="minorEastAsia" w:hAnsi="Times New Roman" w:cs="Times New Roman"/>
          <w:color w:val="000000"/>
          <w:sz w:val="28"/>
          <w:szCs w:val="28"/>
        </w:rPr>
        <w:t xml:space="preserve"> </w:t>
      </w:r>
      <w:r w:rsidRPr="000F565B">
        <w:rPr>
          <w:rFonts w:ascii="Times New Roman" w:eastAsiaTheme="minorEastAsia" w:hAnsi="Times New Roman" w:cs="Times New Roman"/>
          <w:color w:val="000000"/>
          <w:sz w:val="28"/>
          <w:szCs w:val="28"/>
          <w:lang w:val="en"/>
        </w:rPr>
        <w:t>Beast</w:t>
      </w:r>
      <w:r w:rsidRPr="000F565B">
        <w:rPr>
          <w:rFonts w:ascii="Times New Roman" w:eastAsiaTheme="minorEastAsia" w:hAnsi="Times New Roman" w:cs="Times New Roman"/>
          <w:color w:val="000000"/>
          <w:sz w:val="28"/>
          <w:szCs w:val="28"/>
        </w:rPr>
        <w:t>, провел эксперимент и</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 xml:space="preserve">написал тут целый </w:t>
      </w:r>
      <w:hyperlink r:id="rId16" w:tgtFrame="_blank" w:history="1">
        <w:r w:rsidRPr="000F565B">
          <w:rPr>
            <w:rFonts w:ascii="Times New Roman" w:eastAsiaTheme="minorEastAsia" w:hAnsi="Times New Roman" w:cs="Times New Roman"/>
            <w:color w:val="0000FF"/>
            <w:sz w:val="28"/>
            <w:szCs w:val="28"/>
            <w:u w:val="single"/>
          </w:rPr>
          <w:t>отчет</w:t>
        </w:r>
      </w:hyperlink>
      <w:r w:rsidRPr="000F565B">
        <w:rPr>
          <w:rFonts w:ascii="Times New Roman" w:eastAsiaTheme="minorEastAsia" w:hAnsi="Times New Roman" w:cs="Times New Roman"/>
          <w:color w:val="000000"/>
          <w:sz w:val="28"/>
          <w:szCs w:val="28"/>
        </w:rPr>
        <w:t>. Подопытный</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 некто Фил Симонетти, 60</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лет, новичок в</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ФБ, чьи действия в</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сети полностью направлялись Вебером. Ассистенты</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 дюжина добровольцев с</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более или менее прокачанными аккаунтами, которые зафрендили Симонетти, в</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течение месяца просматривали свои ленты на</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предмет упоминаний о</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нем и</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как могли с</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ним взаимодействовали.</w:t>
      </w:r>
    </w:p>
    <w:p w:rsidR="000F565B" w:rsidRPr="000F565B" w:rsidRDefault="000F565B" w:rsidP="000F565B">
      <w:pPr>
        <w:spacing w:after="120" w:line="360" w:lineRule="auto"/>
        <w:jc w:val="both"/>
        <w:rPr>
          <w:rFonts w:ascii="Times New Roman" w:eastAsiaTheme="minorEastAsia" w:hAnsi="Times New Roman" w:cs="Times New Roman"/>
          <w:color w:val="000000"/>
          <w:sz w:val="28"/>
          <w:szCs w:val="28"/>
        </w:rPr>
      </w:pPr>
      <w:r w:rsidRPr="000F565B">
        <w:rPr>
          <w:rFonts w:ascii="Times New Roman" w:eastAsiaTheme="minorEastAsia" w:hAnsi="Times New Roman" w:cs="Times New Roman"/>
          <w:color w:val="000000"/>
          <w:sz w:val="28"/>
          <w:szCs w:val="28"/>
        </w:rPr>
        <w:t>Вот 10</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 xml:space="preserve">выводов эксперимента в сильно сокращенном переводе. В дополнение к </w:t>
      </w:r>
      <w:hyperlink r:id="rId17" w:tgtFrame="_blank" w:history="1">
        <w:r w:rsidRPr="000F565B">
          <w:rPr>
            <w:rFonts w:ascii="Times New Roman" w:eastAsiaTheme="minorEastAsia" w:hAnsi="Times New Roman" w:cs="Times New Roman"/>
            <w:color w:val="0000FF"/>
            <w:sz w:val="28"/>
            <w:szCs w:val="28"/>
            <w:u w:val="single"/>
          </w:rPr>
          <w:t>общим фразам</w:t>
        </w:r>
      </w:hyperlink>
      <w:r w:rsidRPr="000F565B">
        <w:rPr>
          <w:rFonts w:ascii="Times New Roman" w:eastAsiaTheme="minorEastAsia" w:hAnsi="Times New Roman" w:cs="Times New Roman"/>
          <w:color w:val="000000"/>
          <w:sz w:val="28"/>
          <w:szCs w:val="28"/>
        </w:rPr>
        <w:t xml:space="preserve"> в хелпе ФБ.</w:t>
      </w:r>
    </w:p>
    <w:p w:rsidR="000F565B" w:rsidRPr="000F565B" w:rsidRDefault="000F565B" w:rsidP="000F565B">
      <w:pPr>
        <w:spacing w:after="120" w:line="360" w:lineRule="auto"/>
        <w:jc w:val="both"/>
        <w:rPr>
          <w:rFonts w:ascii="Times New Roman" w:eastAsiaTheme="minorEastAsia" w:hAnsi="Times New Roman" w:cs="Times New Roman"/>
          <w:color w:val="000000"/>
          <w:sz w:val="28"/>
          <w:szCs w:val="28"/>
        </w:rPr>
      </w:pPr>
      <w:r w:rsidRPr="000F565B">
        <w:rPr>
          <w:rFonts w:ascii="Times New Roman" w:eastAsiaTheme="minorEastAsia" w:hAnsi="Times New Roman" w:cs="Times New Roman"/>
          <w:color w:val="000000"/>
          <w:sz w:val="28"/>
          <w:szCs w:val="28"/>
        </w:rPr>
        <w:t xml:space="preserve">1. </w:t>
      </w:r>
      <w:r w:rsidRPr="000F565B">
        <w:rPr>
          <w:rFonts w:ascii="Times New Roman" w:eastAsiaTheme="minorEastAsia" w:hAnsi="Times New Roman" w:cs="Times New Roman"/>
          <w:b/>
          <w:bCs/>
          <w:color w:val="000000"/>
          <w:sz w:val="28"/>
          <w:szCs w:val="28"/>
        </w:rPr>
        <w:t>Дискриминация новичков</w:t>
      </w:r>
      <w:r w:rsidRPr="000F565B">
        <w:rPr>
          <w:rFonts w:ascii="Times New Roman" w:eastAsiaTheme="minorEastAsia" w:hAnsi="Times New Roman" w:cs="Times New Roman"/>
          <w:color w:val="000000"/>
          <w:sz w:val="28"/>
          <w:szCs w:val="28"/>
        </w:rPr>
        <w:t>. Бедный Фил первую неделю обновлял статус несколько раз в</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день, но</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друзья не</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нашли ни</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одного упоминания о</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нем в</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своих лентах. Его невидимость особенно бросалась в</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глаза на</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фоне старых пользователей с</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большим количеством друзей. Ситуация изменилась, когда мы</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попросили волонтеров отреагировать на</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его апдейты (об</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этом ниже).</w:t>
      </w:r>
      <w:bookmarkStart w:id="11" w:name="cut"/>
      <w:bookmarkEnd w:id="11"/>
    </w:p>
    <w:p w:rsidR="000F565B" w:rsidRPr="000F565B" w:rsidRDefault="000F565B" w:rsidP="000F565B">
      <w:pPr>
        <w:spacing w:after="120" w:line="360" w:lineRule="auto"/>
        <w:jc w:val="both"/>
        <w:rPr>
          <w:rFonts w:ascii="Times New Roman" w:eastAsiaTheme="minorEastAsia" w:hAnsi="Times New Roman" w:cs="Times New Roman"/>
          <w:color w:val="000000"/>
          <w:sz w:val="28"/>
          <w:szCs w:val="28"/>
        </w:rPr>
      </w:pPr>
      <w:r w:rsidRPr="000F565B">
        <w:rPr>
          <w:rFonts w:ascii="Times New Roman" w:eastAsiaTheme="minorEastAsia" w:hAnsi="Times New Roman" w:cs="Times New Roman"/>
          <w:color w:val="000000"/>
          <w:sz w:val="28"/>
          <w:szCs w:val="28"/>
        </w:rPr>
        <w:t xml:space="preserve">2. </w:t>
      </w:r>
      <w:r w:rsidRPr="000F565B">
        <w:rPr>
          <w:rFonts w:ascii="Times New Roman" w:eastAsiaTheme="minorEastAsia" w:hAnsi="Times New Roman" w:cs="Times New Roman"/>
          <w:b/>
          <w:bCs/>
          <w:color w:val="000000"/>
          <w:sz w:val="28"/>
          <w:szCs w:val="28"/>
        </w:rPr>
        <w:t>Уловка-22</w:t>
      </w:r>
      <w:r w:rsidRPr="000F565B">
        <w:rPr>
          <w:rFonts w:ascii="Times New Roman" w:eastAsiaTheme="minorEastAsia" w:hAnsi="Times New Roman" w:cs="Times New Roman"/>
          <w:color w:val="000000"/>
          <w:sz w:val="28"/>
          <w:szCs w:val="28"/>
        </w:rPr>
        <w:t>. Чтобы быть заметным в</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«Фейсбуке», друзья должны откликаться на</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ваши посты. Но</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вряд</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ли у них получится, если они не</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видят сами посты.</w:t>
      </w:r>
    </w:p>
    <w:p w:rsidR="000F565B" w:rsidRPr="000F565B" w:rsidRDefault="000F565B" w:rsidP="000F565B">
      <w:pPr>
        <w:spacing w:after="120" w:line="360" w:lineRule="auto"/>
        <w:jc w:val="both"/>
        <w:rPr>
          <w:rFonts w:ascii="Times New Roman" w:eastAsiaTheme="minorEastAsia" w:hAnsi="Times New Roman" w:cs="Times New Roman"/>
          <w:color w:val="000000"/>
          <w:sz w:val="28"/>
          <w:szCs w:val="28"/>
        </w:rPr>
      </w:pPr>
      <w:r w:rsidRPr="000F565B">
        <w:rPr>
          <w:rFonts w:ascii="Times New Roman" w:eastAsiaTheme="minorEastAsia" w:hAnsi="Times New Roman" w:cs="Times New Roman"/>
          <w:color w:val="000000"/>
          <w:sz w:val="28"/>
          <w:szCs w:val="28"/>
        </w:rPr>
        <w:t xml:space="preserve">3. </w:t>
      </w:r>
      <w:r w:rsidRPr="000F565B">
        <w:rPr>
          <w:rFonts w:ascii="Times New Roman" w:eastAsiaTheme="minorEastAsia" w:hAnsi="Times New Roman" w:cs="Times New Roman"/>
          <w:b/>
          <w:bCs/>
          <w:color w:val="000000"/>
          <w:sz w:val="28"/>
          <w:szCs w:val="28"/>
        </w:rPr>
        <w:t>Загадка «Популярных новостей»</w:t>
      </w:r>
      <w:r w:rsidRPr="000F565B">
        <w:rPr>
          <w:rFonts w:ascii="Times New Roman" w:eastAsiaTheme="minorEastAsia" w:hAnsi="Times New Roman" w:cs="Times New Roman"/>
          <w:color w:val="000000"/>
          <w:sz w:val="28"/>
          <w:szCs w:val="28"/>
        </w:rPr>
        <w:t>. После того, как мы</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 xml:space="preserve">попросили волонтеров отреагировать </w:t>
      </w:r>
      <w:r w:rsidRPr="000F565B">
        <w:rPr>
          <w:rFonts w:ascii="Times New Roman" w:eastAsiaTheme="minorEastAsia" w:hAnsi="Times New Roman" w:cs="Times New Roman"/>
          <w:i/>
          <w:iCs/>
          <w:color w:val="000000"/>
          <w:sz w:val="28"/>
          <w:szCs w:val="28"/>
        </w:rPr>
        <w:t>(Кажется, речь идет о</w:t>
      </w:r>
      <w:r w:rsidRPr="000F565B">
        <w:rPr>
          <w:rFonts w:ascii="Times New Roman" w:eastAsiaTheme="minorEastAsia" w:hAnsi="Times New Roman" w:cs="Times New Roman"/>
          <w:i/>
          <w:iCs/>
          <w:color w:val="000000"/>
          <w:sz w:val="28"/>
          <w:szCs w:val="28"/>
          <w:lang w:val="en"/>
        </w:rPr>
        <w:t> </w:t>
      </w:r>
      <w:r w:rsidRPr="000F565B">
        <w:rPr>
          <w:rFonts w:ascii="Times New Roman" w:eastAsiaTheme="minorEastAsia" w:hAnsi="Times New Roman" w:cs="Times New Roman"/>
          <w:i/>
          <w:iCs/>
          <w:color w:val="000000"/>
          <w:sz w:val="28"/>
          <w:szCs w:val="28"/>
        </w:rPr>
        <w:t xml:space="preserve">кнопках </w:t>
      </w:r>
      <w:r w:rsidRPr="000F565B">
        <w:rPr>
          <w:rFonts w:ascii="Times New Roman" w:eastAsiaTheme="minorEastAsia" w:hAnsi="Times New Roman" w:cs="Times New Roman"/>
          <w:i/>
          <w:iCs/>
          <w:color w:val="000000"/>
          <w:sz w:val="28"/>
          <w:szCs w:val="28"/>
          <w:lang w:val="en"/>
        </w:rPr>
        <w:t>Like</w:t>
      </w:r>
      <w:r w:rsidRPr="000F565B">
        <w:rPr>
          <w:rFonts w:ascii="Times New Roman" w:eastAsiaTheme="minorEastAsia" w:hAnsi="Times New Roman" w:cs="Times New Roman"/>
          <w:i/>
          <w:iCs/>
          <w:color w:val="000000"/>
          <w:sz w:val="28"/>
          <w:szCs w:val="28"/>
        </w:rPr>
        <w:t xml:space="preserve"> и</w:t>
      </w:r>
      <w:r w:rsidRPr="000F565B">
        <w:rPr>
          <w:rFonts w:ascii="Times New Roman" w:eastAsiaTheme="minorEastAsia" w:hAnsi="Times New Roman" w:cs="Times New Roman"/>
          <w:i/>
          <w:iCs/>
          <w:color w:val="000000"/>
          <w:sz w:val="28"/>
          <w:szCs w:val="28"/>
          <w:lang w:val="en"/>
        </w:rPr>
        <w:t> Share</w:t>
      </w:r>
      <w:r w:rsidRPr="000F565B">
        <w:rPr>
          <w:rFonts w:ascii="Times New Roman" w:eastAsiaTheme="minorEastAsia" w:hAnsi="Times New Roman" w:cs="Times New Roman"/>
          <w:i/>
          <w:iCs/>
          <w:color w:val="000000"/>
          <w:sz w:val="28"/>
          <w:szCs w:val="28"/>
        </w:rPr>
        <w:t>. —</w:t>
      </w:r>
      <w:r w:rsidRPr="000F565B">
        <w:rPr>
          <w:rFonts w:ascii="Times New Roman" w:eastAsiaTheme="minorEastAsia" w:hAnsi="Times New Roman" w:cs="Times New Roman"/>
          <w:i/>
          <w:iCs/>
          <w:color w:val="000000"/>
          <w:sz w:val="28"/>
          <w:szCs w:val="28"/>
          <w:lang w:val="en"/>
        </w:rPr>
        <w:t> </w:t>
      </w:r>
      <w:r w:rsidRPr="000F565B">
        <w:rPr>
          <w:rFonts w:ascii="Times New Roman" w:eastAsiaTheme="minorEastAsia" w:hAnsi="Times New Roman" w:cs="Times New Roman"/>
          <w:i/>
          <w:iCs/>
          <w:color w:val="000000"/>
          <w:sz w:val="28"/>
          <w:szCs w:val="28"/>
        </w:rPr>
        <w:t>Прим. пер.)</w:t>
      </w:r>
      <w:r w:rsidRPr="000F565B">
        <w:rPr>
          <w:rFonts w:ascii="Times New Roman" w:eastAsiaTheme="minorEastAsia" w:hAnsi="Times New Roman" w:cs="Times New Roman"/>
          <w:color w:val="000000"/>
          <w:sz w:val="28"/>
          <w:szCs w:val="28"/>
        </w:rPr>
        <w:t xml:space="preserve"> на</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 xml:space="preserve">посты Фила, некоторые из них начали, наконец, появляться </w:t>
      </w:r>
      <w:r w:rsidRPr="000F565B">
        <w:rPr>
          <w:rFonts w:ascii="Times New Roman" w:eastAsiaTheme="minorEastAsia" w:hAnsi="Times New Roman" w:cs="Times New Roman"/>
          <w:color w:val="000000"/>
          <w:sz w:val="28"/>
          <w:szCs w:val="28"/>
        </w:rPr>
        <w:lastRenderedPageBreak/>
        <w:t>в</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лентах друзей. Но</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в</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каких именно? Сейчас просматривать обновления можно в</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двух потоках: тщательно отобранные «Популярные новости» и</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хронологические «Недавние обновления».</w:t>
      </w:r>
    </w:p>
    <w:p w:rsidR="000F565B" w:rsidRPr="000F565B" w:rsidRDefault="000F565B" w:rsidP="000F565B">
      <w:pPr>
        <w:spacing w:after="120" w:line="360" w:lineRule="auto"/>
        <w:jc w:val="both"/>
        <w:rPr>
          <w:rFonts w:ascii="Times New Roman" w:eastAsiaTheme="minorEastAsia" w:hAnsi="Times New Roman" w:cs="Times New Roman"/>
          <w:color w:val="000000"/>
          <w:sz w:val="28"/>
          <w:szCs w:val="28"/>
        </w:rPr>
      </w:pPr>
      <w:r w:rsidRPr="000F565B">
        <w:rPr>
          <w:rFonts w:ascii="Times New Roman" w:eastAsiaTheme="minorEastAsia" w:hAnsi="Times New Roman" w:cs="Times New Roman"/>
          <w:color w:val="000000"/>
          <w:sz w:val="28"/>
          <w:szCs w:val="28"/>
        </w:rPr>
        <w:t>Даже если друзья будут реагировать на</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ваши посты, это не</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гарантирует попадание в</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«Популярные новости», а</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это тот раздел, который просматривает большинство пользователей. Некоторые из</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наших добровольцев часто замечали апдейты Фила в</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своих «Популярных», другие видели его там редко или никогда. В</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этот раздел могут легко попасть старые (оставленные несколько часов назад) сообщения от</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одних френдов и</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не</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попасть свежие от</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других.</w:t>
      </w:r>
    </w:p>
    <w:p w:rsidR="000F565B" w:rsidRPr="000F565B" w:rsidRDefault="000F565B" w:rsidP="000F565B">
      <w:pPr>
        <w:spacing w:after="120" w:line="360" w:lineRule="auto"/>
        <w:jc w:val="both"/>
        <w:rPr>
          <w:rFonts w:ascii="Times New Roman" w:eastAsiaTheme="minorEastAsia" w:hAnsi="Times New Roman" w:cs="Times New Roman"/>
          <w:color w:val="000000"/>
          <w:sz w:val="28"/>
          <w:szCs w:val="28"/>
        </w:rPr>
      </w:pPr>
      <w:r w:rsidRPr="000F565B">
        <w:rPr>
          <w:rFonts w:ascii="Times New Roman" w:eastAsiaTheme="minorEastAsia" w:hAnsi="Times New Roman" w:cs="Times New Roman"/>
          <w:color w:val="000000"/>
          <w:sz w:val="28"/>
          <w:szCs w:val="28"/>
        </w:rPr>
        <w:t>Выяснилось, что попадание в</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«Популярные» зависит не</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от</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частоты постов, а</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от</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типа контента (подробнее об</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этом в</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пп. 7</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и</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8).</w:t>
      </w:r>
    </w:p>
    <w:p w:rsidR="000F565B" w:rsidRPr="000F565B" w:rsidRDefault="000F565B" w:rsidP="000F565B">
      <w:pPr>
        <w:spacing w:after="120" w:line="360" w:lineRule="auto"/>
        <w:jc w:val="both"/>
        <w:rPr>
          <w:rFonts w:ascii="Times New Roman" w:eastAsiaTheme="minorEastAsia" w:hAnsi="Times New Roman" w:cs="Times New Roman"/>
          <w:color w:val="000000"/>
          <w:sz w:val="28"/>
          <w:szCs w:val="28"/>
        </w:rPr>
      </w:pPr>
      <w:r w:rsidRPr="000F565B">
        <w:rPr>
          <w:rFonts w:ascii="Times New Roman" w:eastAsiaTheme="minorEastAsia" w:hAnsi="Times New Roman" w:cs="Times New Roman"/>
          <w:color w:val="000000"/>
          <w:sz w:val="28"/>
          <w:szCs w:val="28"/>
        </w:rPr>
        <w:t xml:space="preserve">4. </w:t>
      </w:r>
      <w:r w:rsidRPr="000F565B">
        <w:rPr>
          <w:rFonts w:ascii="Times New Roman" w:eastAsiaTheme="minorEastAsia" w:hAnsi="Times New Roman" w:cs="Times New Roman"/>
          <w:b/>
          <w:bCs/>
          <w:color w:val="000000"/>
          <w:sz w:val="28"/>
          <w:szCs w:val="28"/>
        </w:rPr>
        <w:t>Цензура в</w:t>
      </w:r>
      <w:r w:rsidRPr="000F565B">
        <w:rPr>
          <w:rFonts w:ascii="Times New Roman" w:eastAsiaTheme="minorEastAsia" w:hAnsi="Times New Roman" w:cs="Times New Roman"/>
          <w:b/>
          <w:bCs/>
          <w:color w:val="000000"/>
          <w:sz w:val="28"/>
          <w:szCs w:val="28"/>
          <w:lang w:val="en"/>
        </w:rPr>
        <w:t> </w:t>
      </w:r>
      <w:r w:rsidRPr="000F565B">
        <w:rPr>
          <w:rFonts w:ascii="Times New Roman" w:eastAsiaTheme="minorEastAsia" w:hAnsi="Times New Roman" w:cs="Times New Roman"/>
          <w:b/>
          <w:bCs/>
          <w:color w:val="000000"/>
          <w:sz w:val="28"/>
          <w:szCs w:val="28"/>
        </w:rPr>
        <w:t>«Недавних обновлениях»</w:t>
      </w:r>
      <w:r w:rsidRPr="000F565B">
        <w:rPr>
          <w:rFonts w:ascii="Times New Roman" w:eastAsiaTheme="minorEastAsia" w:hAnsi="Times New Roman" w:cs="Times New Roman"/>
          <w:color w:val="000000"/>
          <w:sz w:val="28"/>
          <w:szCs w:val="28"/>
        </w:rPr>
        <w:t>. Многие уверены, что в</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поток «Недавних» попадают абсолютно все апдейты друзей. Далеко не</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все, как показал наш эксперимент.</w:t>
      </w:r>
    </w:p>
    <w:p w:rsidR="000F565B" w:rsidRPr="000F565B" w:rsidRDefault="000F565B" w:rsidP="000F565B">
      <w:pPr>
        <w:spacing w:after="120" w:line="360" w:lineRule="auto"/>
        <w:jc w:val="both"/>
        <w:rPr>
          <w:rFonts w:ascii="Times New Roman" w:eastAsiaTheme="minorEastAsia" w:hAnsi="Times New Roman" w:cs="Times New Roman"/>
          <w:color w:val="000000"/>
          <w:sz w:val="28"/>
          <w:szCs w:val="28"/>
        </w:rPr>
      </w:pPr>
      <w:r w:rsidRPr="000F565B">
        <w:rPr>
          <w:rFonts w:ascii="Times New Roman" w:eastAsiaTheme="minorEastAsia" w:hAnsi="Times New Roman" w:cs="Times New Roman"/>
          <w:color w:val="000000"/>
          <w:sz w:val="28"/>
          <w:szCs w:val="28"/>
        </w:rPr>
        <w:t>Некоторые из</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друзей Симонетти ни</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разу не</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видели его статусы в</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«Недавних обновлениях», хотя он</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обновлялся несколько раз в</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день.</w:t>
      </w:r>
    </w:p>
    <w:p w:rsidR="000F565B" w:rsidRPr="000F565B" w:rsidRDefault="000F565B" w:rsidP="000F565B">
      <w:pPr>
        <w:spacing w:after="120" w:line="360" w:lineRule="auto"/>
        <w:jc w:val="both"/>
        <w:rPr>
          <w:rFonts w:ascii="Times New Roman" w:eastAsiaTheme="minorEastAsia" w:hAnsi="Times New Roman" w:cs="Times New Roman"/>
          <w:color w:val="000000"/>
          <w:sz w:val="28"/>
          <w:szCs w:val="28"/>
        </w:rPr>
      </w:pPr>
      <w:r w:rsidRPr="000F565B">
        <w:rPr>
          <w:rFonts w:ascii="Times New Roman" w:eastAsiaTheme="minorEastAsia" w:hAnsi="Times New Roman" w:cs="Times New Roman"/>
          <w:color w:val="000000"/>
          <w:sz w:val="28"/>
          <w:szCs w:val="28"/>
        </w:rPr>
        <w:t>Если вы</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никогда раньше не</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обращали вниманием на</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кнопку настроек (</w:t>
      </w:r>
      <w:r w:rsidRPr="000F565B">
        <w:rPr>
          <w:rFonts w:ascii="Times New Roman" w:eastAsiaTheme="minorEastAsia" w:hAnsi="Times New Roman" w:cs="Times New Roman"/>
          <w:color w:val="000000"/>
          <w:sz w:val="28"/>
          <w:szCs w:val="28"/>
          <w:lang w:val="en"/>
        </w:rPr>
        <w:t>Edit</w:t>
      </w:r>
      <w:r w:rsidRPr="000F565B">
        <w:rPr>
          <w:rFonts w:ascii="Times New Roman" w:eastAsiaTheme="minorEastAsia" w:hAnsi="Times New Roman" w:cs="Times New Roman"/>
          <w:color w:val="000000"/>
          <w:sz w:val="28"/>
          <w:szCs w:val="28"/>
        </w:rPr>
        <w:t xml:space="preserve"> </w:t>
      </w:r>
      <w:r w:rsidRPr="000F565B">
        <w:rPr>
          <w:rFonts w:ascii="Times New Roman" w:eastAsiaTheme="minorEastAsia" w:hAnsi="Times New Roman" w:cs="Times New Roman"/>
          <w:color w:val="000000"/>
          <w:sz w:val="28"/>
          <w:szCs w:val="28"/>
          <w:lang w:val="en"/>
        </w:rPr>
        <w:t>option</w:t>
      </w:r>
      <w:r w:rsidRPr="000F565B">
        <w:rPr>
          <w:rFonts w:ascii="Times New Roman" w:eastAsiaTheme="minorEastAsia" w:hAnsi="Times New Roman" w:cs="Times New Roman"/>
          <w:color w:val="000000"/>
          <w:sz w:val="28"/>
          <w:szCs w:val="28"/>
        </w:rPr>
        <w:t>) внизу ленты, то</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стоит обратить: там задают число друзей, чьи посты будут попадать в</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 xml:space="preserve">«Недавние обновления» </w:t>
      </w:r>
      <w:r w:rsidRPr="000F565B">
        <w:rPr>
          <w:rFonts w:ascii="Times New Roman" w:eastAsiaTheme="minorEastAsia" w:hAnsi="Times New Roman" w:cs="Times New Roman"/>
          <w:i/>
          <w:iCs/>
          <w:color w:val="000000"/>
          <w:sz w:val="28"/>
          <w:szCs w:val="28"/>
        </w:rPr>
        <w:t>(кнопку надо нажимать в</w:t>
      </w:r>
      <w:r w:rsidRPr="000F565B">
        <w:rPr>
          <w:rFonts w:ascii="Times New Roman" w:eastAsiaTheme="minorEastAsia" w:hAnsi="Times New Roman" w:cs="Times New Roman"/>
          <w:i/>
          <w:iCs/>
          <w:color w:val="000000"/>
          <w:sz w:val="28"/>
          <w:szCs w:val="28"/>
          <w:lang w:val="en"/>
        </w:rPr>
        <w:t> </w:t>
      </w:r>
      <w:r w:rsidRPr="000F565B">
        <w:rPr>
          <w:rFonts w:ascii="Times New Roman" w:eastAsiaTheme="minorEastAsia" w:hAnsi="Times New Roman" w:cs="Times New Roman"/>
          <w:i/>
          <w:iCs/>
          <w:color w:val="000000"/>
          <w:sz w:val="28"/>
          <w:szCs w:val="28"/>
        </w:rPr>
        <w:t>этой</w:t>
      </w:r>
      <w:r w:rsidRPr="000F565B">
        <w:rPr>
          <w:rFonts w:ascii="Times New Roman" w:eastAsiaTheme="minorEastAsia" w:hAnsi="Times New Roman" w:cs="Times New Roman"/>
          <w:i/>
          <w:iCs/>
          <w:color w:val="000000"/>
          <w:sz w:val="28"/>
          <w:szCs w:val="28"/>
          <w:lang w:val="en"/>
        </w:rPr>
        <w:t> </w:t>
      </w:r>
      <w:r w:rsidRPr="000F565B">
        <w:rPr>
          <w:rFonts w:ascii="Times New Roman" w:eastAsiaTheme="minorEastAsia" w:hAnsi="Times New Roman" w:cs="Times New Roman"/>
          <w:i/>
          <w:iCs/>
          <w:color w:val="000000"/>
          <w:sz w:val="28"/>
          <w:szCs w:val="28"/>
        </w:rPr>
        <w:t>же ленте</w:t>
      </w:r>
      <w:r w:rsidRPr="000F565B">
        <w:rPr>
          <w:rFonts w:ascii="Times New Roman" w:eastAsiaTheme="minorEastAsia" w:hAnsi="Times New Roman" w:cs="Times New Roman"/>
          <w:i/>
          <w:iCs/>
          <w:color w:val="000000"/>
          <w:sz w:val="28"/>
          <w:szCs w:val="28"/>
          <w:lang w:val="en"/>
        </w:rPr>
        <w:t> </w:t>
      </w:r>
      <w:r w:rsidRPr="000F565B">
        <w:rPr>
          <w:rFonts w:ascii="Times New Roman" w:eastAsiaTheme="minorEastAsia" w:hAnsi="Times New Roman" w:cs="Times New Roman"/>
          <w:i/>
          <w:iCs/>
          <w:color w:val="000000"/>
          <w:sz w:val="28"/>
          <w:szCs w:val="28"/>
        </w:rPr>
        <w:t>— в</w:t>
      </w:r>
      <w:r w:rsidRPr="000F565B">
        <w:rPr>
          <w:rFonts w:ascii="Times New Roman" w:eastAsiaTheme="minorEastAsia" w:hAnsi="Times New Roman" w:cs="Times New Roman"/>
          <w:i/>
          <w:iCs/>
          <w:color w:val="000000"/>
          <w:sz w:val="28"/>
          <w:szCs w:val="28"/>
          <w:lang w:val="en"/>
        </w:rPr>
        <w:t> </w:t>
      </w:r>
      <w:r w:rsidRPr="000F565B">
        <w:rPr>
          <w:rFonts w:ascii="Times New Roman" w:eastAsiaTheme="minorEastAsia" w:hAnsi="Times New Roman" w:cs="Times New Roman"/>
          <w:i/>
          <w:iCs/>
          <w:color w:val="000000"/>
          <w:sz w:val="28"/>
          <w:szCs w:val="28"/>
        </w:rPr>
        <w:t>«Популярных новостях» настройки немного отличаются)</w:t>
      </w:r>
      <w:r w:rsidRPr="000F565B">
        <w:rPr>
          <w:rFonts w:ascii="Times New Roman" w:eastAsiaTheme="minorEastAsia" w:hAnsi="Times New Roman" w:cs="Times New Roman"/>
          <w:color w:val="000000"/>
          <w:sz w:val="28"/>
          <w:szCs w:val="28"/>
        </w:rPr>
        <w:t>.</w:t>
      </w:r>
    </w:p>
    <w:p w:rsidR="000F565B" w:rsidRPr="000F565B" w:rsidRDefault="000F565B" w:rsidP="000F565B">
      <w:pPr>
        <w:spacing w:after="120" w:line="360" w:lineRule="auto"/>
        <w:jc w:val="both"/>
        <w:rPr>
          <w:rFonts w:ascii="Times New Roman" w:eastAsiaTheme="minorEastAsia" w:hAnsi="Times New Roman" w:cs="Times New Roman"/>
          <w:color w:val="000000"/>
          <w:sz w:val="28"/>
          <w:szCs w:val="28"/>
        </w:rPr>
      </w:pPr>
      <w:r w:rsidRPr="000F565B">
        <w:rPr>
          <w:rFonts w:ascii="Times New Roman" w:eastAsiaTheme="minorEastAsia" w:hAnsi="Times New Roman" w:cs="Times New Roman"/>
          <w:color w:val="000000"/>
          <w:sz w:val="28"/>
          <w:szCs w:val="28"/>
        </w:rPr>
        <w:t xml:space="preserve">5. </w:t>
      </w:r>
      <w:r w:rsidRPr="000F565B">
        <w:rPr>
          <w:rFonts w:ascii="Times New Roman" w:eastAsiaTheme="minorEastAsia" w:hAnsi="Times New Roman" w:cs="Times New Roman"/>
          <w:b/>
          <w:bCs/>
          <w:color w:val="000000"/>
          <w:sz w:val="28"/>
          <w:szCs w:val="28"/>
        </w:rPr>
        <w:t>Маниакальное внимание к</w:t>
      </w:r>
      <w:r w:rsidRPr="000F565B">
        <w:rPr>
          <w:rFonts w:ascii="Times New Roman" w:eastAsiaTheme="minorEastAsia" w:hAnsi="Times New Roman" w:cs="Times New Roman"/>
          <w:b/>
          <w:bCs/>
          <w:color w:val="000000"/>
          <w:sz w:val="28"/>
          <w:szCs w:val="28"/>
          <w:lang w:val="en"/>
        </w:rPr>
        <w:t> </w:t>
      </w:r>
      <w:r w:rsidRPr="000F565B">
        <w:rPr>
          <w:rFonts w:ascii="Times New Roman" w:eastAsiaTheme="minorEastAsia" w:hAnsi="Times New Roman" w:cs="Times New Roman"/>
          <w:b/>
          <w:bCs/>
          <w:color w:val="000000"/>
          <w:sz w:val="28"/>
          <w:szCs w:val="28"/>
        </w:rPr>
        <w:t>контенту друзей не</w:t>
      </w:r>
      <w:r w:rsidRPr="000F565B">
        <w:rPr>
          <w:rFonts w:ascii="Times New Roman" w:eastAsiaTheme="minorEastAsia" w:hAnsi="Times New Roman" w:cs="Times New Roman"/>
          <w:b/>
          <w:bCs/>
          <w:color w:val="000000"/>
          <w:sz w:val="28"/>
          <w:szCs w:val="28"/>
          <w:lang w:val="en"/>
        </w:rPr>
        <w:t> </w:t>
      </w:r>
      <w:r w:rsidRPr="000F565B">
        <w:rPr>
          <w:rFonts w:ascii="Times New Roman" w:eastAsiaTheme="minorEastAsia" w:hAnsi="Times New Roman" w:cs="Times New Roman"/>
          <w:b/>
          <w:bCs/>
          <w:color w:val="000000"/>
          <w:sz w:val="28"/>
          <w:szCs w:val="28"/>
        </w:rPr>
        <w:t>приносит известности</w:t>
      </w:r>
      <w:r w:rsidRPr="000F565B">
        <w:rPr>
          <w:rFonts w:ascii="Times New Roman" w:eastAsiaTheme="minorEastAsia" w:hAnsi="Times New Roman" w:cs="Times New Roman"/>
          <w:color w:val="000000"/>
          <w:sz w:val="28"/>
          <w:szCs w:val="28"/>
        </w:rPr>
        <w:t>. Чтобы это доказать, подопытный несколько дней подряд отчаянно кликал на</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посты и</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фотографии некоторых волонтеров, а</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они так</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же отчаянно искали его в</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своих потоках. Усилия не</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принесли Филу ни</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грамма популярности.</w:t>
      </w:r>
    </w:p>
    <w:p w:rsidR="000F565B" w:rsidRPr="000F565B" w:rsidRDefault="000F565B" w:rsidP="000F565B">
      <w:pPr>
        <w:spacing w:after="120" w:line="360" w:lineRule="auto"/>
        <w:jc w:val="both"/>
        <w:rPr>
          <w:rFonts w:ascii="Times New Roman" w:eastAsiaTheme="minorEastAsia" w:hAnsi="Times New Roman" w:cs="Times New Roman"/>
          <w:color w:val="000000"/>
          <w:sz w:val="28"/>
          <w:szCs w:val="28"/>
        </w:rPr>
      </w:pPr>
      <w:r w:rsidRPr="000F565B">
        <w:rPr>
          <w:rFonts w:ascii="Times New Roman" w:eastAsiaTheme="minorEastAsia" w:hAnsi="Times New Roman" w:cs="Times New Roman"/>
          <w:color w:val="000000"/>
          <w:sz w:val="28"/>
          <w:szCs w:val="28"/>
        </w:rPr>
        <w:t xml:space="preserve">6. </w:t>
      </w:r>
      <w:r w:rsidRPr="000F565B">
        <w:rPr>
          <w:rFonts w:ascii="Times New Roman" w:eastAsiaTheme="minorEastAsia" w:hAnsi="Times New Roman" w:cs="Times New Roman"/>
          <w:b/>
          <w:bCs/>
          <w:color w:val="000000"/>
          <w:sz w:val="28"/>
          <w:szCs w:val="28"/>
        </w:rPr>
        <w:t>А</w:t>
      </w:r>
      <w:r w:rsidRPr="000F565B">
        <w:rPr>
          <w:rFonts w:ascii="Times New Roman" w:eastAsiaTheme="minorEastAsia" w:hAnsi="Times New Roman" w:cs="Times New Roman"/>
          <w:b/>
          <w:bCs/>
          <w:color w:val="000000"/>
          <w:sz w:val="28"/>
          <w:szCs w:val="28"/>
          <w:lang w:val="en"/>
        </w:rPr>
        <w:t> </w:t>
      </w:r>
      <w:r w:rsidRPr="000F565B">
        <w:rPr>
          <w:rFonts w:ascii="Times New Roman" w:eastAsiaTheme="minorEastAsia" w:hAnsi="Times New Roman" w:cs="Times New Roman"/>
          <w:b/>
          <w:bCs/>
          <w:color w:val="000000"/>
          <w:sz w:val="28"/>
          <w:szCs w:val="28"/>
        </w:rPr>
        <w:t>друзья, которые обращают внимание на</w:t>
      </w:r>
      <w:r w:rsidRPr="000F565B">
        <w:rPr>
          <w:rFonts w:ascii="Times New Roman" w:eastAsiaTheme="minorEastAsia" w:hAnsi="Times New Roman" w:cs="Times New Roman"/>
          <w:b/>
          <w:bCs/>
          <w:color w:val="000000"/>
          <w:sz w:val="28"/>
          <w:szCs w:val="28"/>
          <w:lang w:val="en"/>
        </w:rPr>
        <w:t> </w:t>
      </w:r>
      <w:r w:rsidRPr="000F565B">
        <w:rPr>
          <w:rFonts w:ascii="Times New Roman" w:eastAsiaTheme="minorEastAsia" w:hAnsi="Times New Roman" w:cs="Times New Roman"/>
          <w:b/>
          <w:bCs/>
          <w:color w:val="000000"/>
          <w:sz w:val="28"/>
          <w:szCs w:val="28"/>
        </w:rPr>
        <w:t>вас, способны повлиять на</w:t>
      </w:r>
      <w:r w:rsidRPr="000F565B">
        <w:rPr>
          <w:rFonts w:ascii="Times New Roman" w:eastAsiaTheme="minorEastAsia" w:hAnsi="Times New Roman" w:cs="Times New Roman"/>
          <w:b/>
          <w:bCs/>
          <w:color w:val="000000"/>
          <w:sz w:val="28"/>
          <w:szCs w:val="28"/>
          <w:lang w:val="en"/>
        </w:rPr>
        <w:t> </w:t>
      </w:r>
      <w:r w:rsidRPr="000F565B">
        <w:rPr>
          <w:rFonts w:ascii="Times New Roman" w:eastAsiaTheme="minorEastAsia" w:hAnsi="Times New Roman" w:cs="Times New Roman"/>
          <w:b/>
          <w:bCs/>
          <w:color w:val="000000"/>
          <w:sz w:val="28"/>
          <w:szCs w:val="28"/>
        </w:rPr>
        <w:t>вашу популярность</w:t>
      </w:r>
      <w:r w:rsidRPr="000F565B">
        <w:rPr>
          <w:rFonts w:ascii="Times New Roman" w:eastAsiaTheme="minorEastAsia" w:hAnsi="Times New Roman" w:cs="Times New Roman"/>
          <w:color w:val="000000"/>
          <w:sz w:val="28"/>
          <w:szCs w:val="28"/>
        </w:rPr>
        <w:t>. Как мы</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поняли, в</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обратном направлении это работает. Мы</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попросили нескольких волонтеров проявить к</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 xml:space="preserve">Филу интерес. </w:t>
      </w:r>
      <w:r w:rsidRPr="000F565B">
        <w:rPr>
          <w:rFonts w:ascii="Times New Roman" w:eastAsiaTheme="minorEastAsia" w:hAnsi="Times New Roman" w:cs="Times New Roman"/>
          <w:color w:val="000000"/>
          <w:sz w:val="28"/>
          <w:szCs w:val="28"/>
        </w:rPr>
        <w:lastRenderedPageBreak/>
        <w:t>Ранее он</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не</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появлялся в</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их</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потоках. Они начали ходить на</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его страницу, кликать на</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ссылки, смотреть фотографии. Через несколько дней посты Фила появились не</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только в</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лентах интересующихся, но</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стали видны и</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другим пользователям.</w:t>
      </w:r>
    </w:p>
    <w:p w:rsidR="000F565B" w:rsidRPr="000F565B" w:rsidRDefault="000F565B" w:rsidP="000F565B">
      <w:pPr>
        <w:spacing w:after="120" w:line="360" w:lineRule="auto"/>
        <w:jc w:val="both"/>
        <w:rPr>
          <w:rFonts w:ascii="Times New Roman" w:eastAsiaTheme="minorEastAsia" w:hAnsi="Times New Roman" w:cs="Times New Roman"/>
          <w:color w:val="000000"/>
          <w:sz w:val="28"/>
          <w:szCs w:val="28"/>
        </w:rPr>
      </w:pPr>
      <w:r w:rsidRPr="000F565B">
        <w:rPr>
          <w:rFonts w:ascii="Times New Roman" w:eastAsiaTheme="minorEastAsia" w:hAnsi="Times New Roman" w:cs="Times New Roman"/>
          <w:color w:val="000000"/>
          <w:sz w:val="28"/>
          <w:szCs w:val="28"/>
        </w:rPr>
        <w:t xml:space="preserve">7. </w:t>
      </w:r>
      <w:r w:rsidRPr="000F565B">
        <w:rPr>
          <w:rFonts w:ascii="Times New Roman" w:eastAsiaTheme="minorEastAsia" w:hAnsi="Times New Roman" w:cs="Times New Roman"/>
          <w:b/>
          <w:bCs/>
          <w:color w:val="000000"/>
          <w:sz w:val="28"/>
          <w:szCs w:val="28"/>
        </w:rPr>
        <w:t>Ссылки</w:t>
      </w:r>
      <w:r w:rsidRPr="000F565B">
        <w:rPr>
          <w:rFonts w:ascii="Times New Roman" w:eastAsiaTheme="minorEastAsia" w:hAnsi="Times New Roman" w:cs="Times New Roman"/>
          <w:color w:val="000000"/>
          <w:sz w:val="28"/>
          <w:szCs w:val="28"/>
        </w:rPr>
        <w:t xml:space="preserve"> </w:t>
      </w:r>
      <w:r w:rsidRPr="000F565B">
        <w:rPr>
          <w:rFonts w:ascii="Times New Roman" w:eastAsiaTheme="minorEastAsia" w:hAnsi="Times New Roman" w:cs="Times New Roman"/>
          <w:b/>
          <w:bCs/>
          <w:color w:val="000000"/>
          <w:sz w:val="28"/>
          <w:szCs w:val="28"/>
        </w:rPr>
        <w:t>ценятся больше простых обновлений статуса</w:t>
      </w:r>
      <w:r w:rsidRPr="000F565B">
        <w:rPr>
          <w:rFonts w:ascii="Times New Roman" w:eastAsiaTheme="minorEastAsia" w:hAnsi="Times New Roman" w:cs="Times New Roman"/>
          <w:color w:val="000000"/>
          <w:sz w:val="28"/>
          <w:szCs w:val="28"/>
        </w:rPr>
        <w:t>. В</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разные периоды эксперимента Фил переходил от</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написания простых апдейтов статуса к</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апдейтам со</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ссылками на</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другие сайты. Сообщения Фила со</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ссылками появлялись в</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лентах друзей чаще</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 предположительно потому, что ссылки ведут к</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более глубокому вовлечению тех, кто на</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них кликает, что означает больше времени, проведенного в</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 xml:space="preserve">«Фейсбуке» </w:t>
      </w:r>
      <w:r w:rsidRPr="000F565B">
        <w:rPr>
          <w:rFonts w:ascii="Times New Roman" w:eastAsiaTheme="minorEastAsia" w:hAnsi="Times New Roman" w:cs="Times New Roman"/>
          <w:i/>
          <w:iCs/>
          <w:color w:val="000000"/>
          <w:sz w:val="28"/>
          <w:szCs w:val="28"/>
        </w:rPr>
        <w:t>(Возможно, имеется в</w:t>
      </w:r>
      <w:r w:rsidRPr="000F565B">
        <w:rPr>
          <w:rFonts w:ascii="Times New Roman" w:eastAsiaTheme="minorEastAsia" w:hAnsi="Times New Roman" w:cs="Times New Roman"/>
          <w:i/>
          <w:iCs/>
          <w:color w:val="000000"/>
          <w:sz w:val="28"/>
          <w:szCs w:val="28"/>
          <w:lang w:val="en"/>
        </w:rPr>
        <w:t> </w:t>
      </w:r>
      <w:r w:rsidRPr="000F565B">
        <w:rPr>
          <w:rFonts w:ascii="Times New Roman" w:eastAsiaTheme="minorEastAsia" w:hAnsi="Times New Roman" w:cs="Times New Roman"/>
          <w:i/>
          <w:iCs/>
          <w:color w:val="000000"/>
          <w:sz w:val="28"/>
          <w:szCs w:val="28"/>
        </w:rPr>
        <w:t>виду, что чтение ленты замедляется, когда пользователь отвлекается на</w:t>
      </w:r>
      <w:r w:rsidRPr="000F565B">
        <w:rPr>
          <w:rFonts w:ascii="Times New Roman" w:eastAsiaTheme="minorEastAsia" w:hAnsi="Times New Roman" w:cs="Times New Roman"/>
          <w:i/>
          <w:iCs/>
          <w:color w:val="000000"/>
          <w:sz w:val="28"/>
          <w:szCs w:val="28"/>
          <w:lang w:val="en"/>
        </w:rPr>
        <w:t> </w:t>
      </w:r>
      <w:r w:rsidRPr="000F565B">
        <w:rPr>
          <w:rFonts w:ascii="Times New Roman" w:eastAsiaTheme="minorEastAsia" w:hAnsi="Times New Roman" w:cs="Times New Roman"/>
          <w:i/>
          <w:iCs/>
          <w:color w:val="000000"/>
          <w:sz w:val="28"/>
          <w:szCs w:val="28"/>
        </w:rPr>
        <w:t>ссылки, и</w:t>
      </w:r>
      <w:r w:rsidRPr="000F565B">
        <w:rPr>
          <w:rFonts w:ascii="Times New Roman" w:eastAsiaTheme="minorEastAsia" w:hAnsi="Times New Roman" w:cs="Times New Roman"/>
          <w:i/>
          <w:iCs/>
          <w:color w:val="000000"/>
          <w:sz w:val="28"/>
          <w:szCs w:val="28"/>
          <w:lang w:val="en"/>
        </w:rPr>
        <w:t> </w:t>
      </w:r>
      <w:r w:rsidRPr="000F565B">
        <w:rPr>
          <w:rFonts w:ascii="Times New Roman" w:eastAsiaTheme="minorEastAsia" w:hAnsi="Times New Roman" w:cs="Times New Roman"/>
          <w:i/>
          <w:iCs/>
          <w:color w:val="000000"/>
          <w:sz w:val="28"/>
          <w:szCs w:val="28"/>
        </w:rPr>
        <w:t>тем временем страница</w:t>
      </w:r>
      <w:r w:rsidRPr="000F565B">
        <w:rPr>
          <w:rFonts w:ascii="Times New Roman" w:eastAsiaTheme="minorEastAsia" w:hAnsi="Times New Roman" w:cs="Times New Roman"/>
          <w:i/>
          <w:iCs/>
          <w:color w:val="000000"/>
          <w:sz w:val="28"/>
          <w:szCs w:val="28"/>
          <w:lang w:val="en"/>
        </w:rPr>
        <w:t> </w:t>
      </w:r>
      <w:r w:rsidRPr="000F565B">
        <w:rPr>
          <w:rFonts w:ascii="Times New Roman" w:eastAsiaTheme="minorEastAsia" w:hAnsi="Times New Roman" w:cs="Times New Roman"/>
          <w:i/>
          <w:iCs/>
          <w:color w:val="000000"/>
          <w:sz w:val="28"/>
          <w:szCs w:val="28"/>
        </w:rPr>
        <w:t>ФБ остается открытой. —</w:t>
      </w:r>
      <w:r w:rsidRPr="000F565B">
        <w:rPr>
          <w:rFonts w:ascii="Times New Roman" w:eastAsiaTheme="minorEastAsia" w:hAnsi="Times New Roman" w:cs="Times New Roman"/>
          <w:i/>
          <w:iCs/>
          <w:color w:val="000000"/>
          <w:sz w:val="28"/>
          <w:szCs w:val="28"/>
          <w:lang w:val="en"/>
        </w:rPr>
        <w:t> </w:t>
      </w:r>
      <w:r w:rsidRPr="000F565B">
        <w:rPr>
          <w:rFonts w:ascii="Times New Roman" w:eastAsiaTheme="minorEastAsia" w:hAnsi="Times New Roman" w:cs="Times New Roman"/>
          <w:i/>
          <w:iCs/>
          <w:color w:val="000000"/>
          <w:sz w:val="28"/>
          <w:szCs w:val="28"/>
        </w:rPr>
        <w:t>Прим. пер.).</w:t>
      </w:r>
    </w:p>
    <w:p w:rsidR="000F565B" w:rsidRPr="000F565B" w:rsidRDefault="000F565B" w:rsidP="000F565B">
      <w:pPr>
        <w:spacing w:after="120" w:line="360" w:lineRule="auto"/>
        <w:jc w:val="both"/>
        <w:rPr>
          <w:rFonts w:ascii="Times New Roman" w:eastAsiaTheme="minorEastAsia" w:hAnsi="Times New Roman" w:cs="Times New Roman"/>
          <w:color w:val="000000"/>
          <w:sz w:val="28"/>
          <w:szCs w:val="28"/>
        </w:rPr>
      </w:pPr>
      <w:r w:rsidRPr="000F565B">
        <w:rPr>
          <w:rFonts w:ascii="Times New Roman" w:eastAsiaTheme="minorEastAsia" w:hAnsi="Times New Roman" w:cs="Times New Roman"/>
          <w:color w:val="000000"/>
          <w:sz w:val="28"/>
          <w:szCs w:val="28"/>
        </w:rPr>
        <w:t xml:space="preserve">8. </w:t>
      </w:r>
      <w:r w:rsidRPr="000F565B">
        <w:rPr>
          <w:rFonts w:ascii="Times New Roman" w:eastAsiaTheme="minorEastAsia" w:hAnsi="Times New Roman" w:cs="Times New Roman"/>
          <w:b/>
          <w:bCs/>
          <w:color w:val="000000"/>
          <w:sz w:val="28"/>
          <w:szCs w:val="28"/>
        </w:rPr>
        <w:t>Фотографии и</w:t>
      </w:r>
      <w:r w:rsidRPr="000F565B">
        <w:rPr>
          <w:rFonts w:ascii="Times New Roman" w:eastAsiaTheme="minorEastAsia" w:hAnsi="Times New Roman" w:cs="Times New Roman"/>
          <w:b/>
          <w:bCs/>
          <w:color w:val="000000"/>
          <w:sz w:val="28"/>
          <w:szCs w:val="28"/>
          <w:lang w:val="en"/>
        </w:rPr>
        <w:t> </w:t>
      </w:r>
      <w:r w:rsidRPr="000F565B">
        <w:rPr>
          <w:rFonts w:ascii="Times New Roman" w:eastAsiaTheme="minorEastAsia" w:hAnsi="Times New Roman" w:cs="Times New Roman"/>
          <w:b/>
          <w:bCs/>
          <w:color w:val="000000"/>
          <w:sz w:val="28"/>
          <w:szCs w:val="28"/>
        </w:rPr>
        <w:t>видео круче ссылок</w:t>
      </w:r>
      <w:r w:rsidRPr="000F565B">
        <w:rPr>
          <w:rFonts w:ascii="Times New Roman" w:eastAsiaTheme="minorEastAsia" w:hAnsi="Times New Roman" w:cs="Times New Roman"/>
          <w:color w:val="000000"/>
          <w:sz w:val="28"/>
          <w:szCs w:val="28"/>
        </w:rPr>
        <w:t>. В</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этом случае все дело тоже в</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вовлечении. Вспомните, сколько раз вы</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замечали превью фотографии друга и</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кликали на</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него, чтобы посмотреть в</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полном размере? «Фейсбук» любит клики, а</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фотографии их</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приносят.</w:t>
      </w:r>
    </w:p>
    <w:p w:rsidR="000F565B" w:rsidRPr="000F565B" w:rsidRDefault="000F565B" w:rsidP="000F565B">
      <w:pPr>
        <w:spacing w:after="120" w:line="360" w:lineRule="auto"/>
        <w:jc w:val="both"/>
        <w:rPr>
          <w:rFonts w:ascii="Times New Roman" w:eastAsiaTheme="minorEastAsia" w:hAnsi="Times New Roman" w:cs="Times New Roman"/>
          <w:color w:val="000000"/>
          <w:sz w:val="28"/>
          <w:szCs w:val="28"/>
        </w:rPr>
      </w:pPr>
      <w:r w:rsidRPr="000F565B">
        <w:rPr>
          <w:rFonts w:ascii="Times New Roman" w:eastAsiaTheme="minorEastAsia" w:hAnsi="Times New Roman" w:cs="Times New Roman"/>
          <w:color w:val="000000"/>
          <w:sz w:val="28"/>
          <w:szCs w:val="28"/>
        </w:rPr>
        <w:t xml:space="preserve">9. </w:t>
      </w:r>
      <w:r w:rsidRPr="000F565B">
        <w:rPr>
          <w:rFonts w:ascii="Times New Roman" w:eastAsiaTheme="minorEastAsia" w:hAnsi="Times New Roman" w:cs="Times New Roman"/>
          <w:b/>
          <w:bCs/>
          <w:color w:val="000000"/>
          <w:sz w:val="28"/>
          <w:szCs w:val="28"/>
        </w:rPr>
        <w:t>Сила комментариев.</w:t>
      </w:r>
      <w:r w:rsidRPr="000F565B">
        <w:rPr>
          <w:rFonts w:ascii="Times New Roman" w:eastAsiaTheme="minorEastAsia" w:hAnsi="Times New Roman" w:cs="Times New Roman"/>
          <w:color w:val="000000"/>
          <w:sz w:val="28"/>
          <w:szCs w:val="28"/>
        </w:rPr>
        <w:t xml:space="preserve"> Если апдейты вызывают бурное комментирование, это однозначно повышает вашу видимость в</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лентах друзей. После того как Фил появился в</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потоках некоторых друзей, мы</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попросили их</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перейти к</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следующей части эксперимента и</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начать комментировать его апдейты. После этого он</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всплыл в</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лентах еще большего числа пользователей.</w:t>
      </w:r>
    </w:p>
    <w:p w:rsidR="000F565B" w:rsidRPr="000F565B" w:rsidRDefault="000F565B" w:rsidP="000F565B">
      <w:pPr>
        <w:spacing w:after="120" w:line="360" w:lineRule="auto"/>
        <w:jc w:val="both"/>
        <w:rPr>
          <w:rFonts w:ascii="Times New Roman" w:eastAsiaTheme="minorEastAsia" w:hAnsi="Times New Roman" w:cs="Times New Roman"/>
          <w:sz w:val="28"/>
          <w:szCs w:val="28"/>
        </w:rPr>
      </w:pPr>
      <w:r w:rsidRPr="000F565B">
        <w:rPr>
          <w:rFonts w:ascii="Times New Roman" w:eastAsiaTheme="minorEastAsia" w:hAnsi="Times New Roman" w:cs="Times New Roman"/>
          <w:color w:val="000000"/>
          <w:sz w:val="28"/>
          <w:szCs w:val="28"/>
        </w:rPr>
        <w:t xml:space="preserve">10. </w:t>
      </w:r>
      <w:r w:rsidRPr="000F565B">
        <w:rPr>
          <w:rFonts w:ascii="Times New Roman" w:eastAsiaTheme="minorEastAsia" w:hAnsi="Times New Roman" w:cs="Times New Roman"/>
          <w:b/>
          <w:bCs/>
          <w:color w:val="000000"/>
          <w:sz w:val="28"/>
          <w:szCs w:val="28"/>
        </w:rPr>
        <w:t>«Фейсбук» похож на</w:t>
      </w:r>
      <w:r w:rsidRPr="000F565B">
        <w:rPr>
          <w:rFonts w:ascii="Times New Roman" w:eastAsiaTheme="minorEastAsia" w:hAnsi="Times New Roman" w:cs="Times New Roman"/>
          <w:b/>
          <w:bCs/>
          <w:color w:val="000000"/>
          <w:sz w:val="28"/>
          <w:szCs w:val="28"/>
          <w:lang w:val="en"/>
        </w:rPr>
        <w:t> </w:t>
      </w:r>
      <w:r w:rsidRPr="000F565B">
        <w:rPr>
          <w:rFonts w:ascii="Times New Roman" w:eastAsiaTheme="minorEastAsia" w:hAnsi="Times New Roman" w:cs="Times New Roman"/>
          <w:b/>
          <w:bCs/>
          <w:color w:val="000000"/>
          <w:sz w:val="28"/>
          <w:szCs w:val="28"/>
        </w:rPr>
        <w:t>школу</w:t>
      </w:r>
      <w:r w:rsidRPr="000F565B">
        <w:rPr>
          <w:rFonts w:ascii="Times New Roman" w:eastAsiaTheme="minorEastAsia" w:hAnsi="Times New Roman" w:cs="Times New Roman"/>
          <w:color w:val="000000"/>
          <w:sz w:val="28"/>
          <w:szCs w:val="28"/>
        </w:rPr>
        <w:t>. К</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концу четырех недель опытов (начиная с</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видеопостов, заканчивая бесконечными комментариями волонтеров) некоторые друзья так ни</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разу и</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не</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заметили сообщений Фила: он</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не</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появился у</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них ни</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в</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«Популярных новостях», ни</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в</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«Недавних обновлениях». Этими некоторыми были популярные пользователи с</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600 френдами и</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больше. Те</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же, у</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кого в</w:t>
      </w:r>
      <w:r w:rsidRPr="000F565B">
        <w:rPr>
          <w:rFonts w:ascii="Times New Roman" w:eastAsiaTheme="minorEastAsia" w:hAnsi="Times New Roman" w:cs="Times New Roman"/>
          <w:color w:val="000000"/>
          <w:sz w:val="28"/>
          <w:szCs w:val="28"/>
          <w:lang w:val="en"/>
        </w:rPr>
        <w:t> </w:t>
      </w:r>
      <w:r w:rsidRPr="000F565B">
        <w:rPr>
          <w:rFonts w:ascii="Times New Roman" w:eastAsiaTheme="minorEastAsia" w:hAnsi="Times New Roman" w:cs="Times New Roman"/>
          <w:color w:val="000000"/>
          <w:sz w:val="28"/>
          <w:szCs w:val="28"/>
        </w:rPr>
        <w:t>френдах было 100–200 человек, напротив, апдейты Фила видели.</w:t>
      </w:r>
    </w:p>
    <w:p w:rsidR="000F565B" w:rsidRPr="000F565B" w:rsidRDefault="000F565B" w:rsidP="000F565B">
      <w:pPr>
        <w:spacing w:after="0" w:line="240" w:lineRule="auto"/>
        <w:ind w:firstLine="397"/>
        <w:jc w:val="both"/>
        <w:rPr>
          <w:rFonts w:ascii="Times New Roman" w:eastAsia="Times New Roman" w:hAnsi="Times New Roman" w:cs="Times New Roman"/>
          <w:b/>
          <w:color w:val="000000"/>
          <w:sz w:val="24"/>
          <w:szCs w:val="24"/>
          <w:lang w:eastAsia="ru-RU"/>
        </w:rPr>
      </w:pPr>
      <w:r w:rsidRPr="000F565B">
        <w:rPr>
          <w:rFonts w:ascii="Times New Roman" w:eastAsia="Times New Roman" w:hAnsi="Times New Roman" w:cs="Times New Roman"/>
          <w:b/>
          <w:color w:val="000000"/>
          <w:sz w:val="24"/>
          <w:szCs w:val="24"/>
          <w:lang w:eastAsia="ru-RU"/>
        </w:rPr>
        <w:lastRenderedPageBreak/>
        <w:t>Методические указания по решению задач и критерии для оценки результатов</w:t>
      </w:r>
    </w:p>
    <w:p w:rsidR="000F565B" w:rsidRPr="000F565B" w:rsidRDefault="000F565B" w:rsidP="000F565B">
      <w:pPr>
        <w:spacing w:after="0" w:line="240" w:lineRule="auto"/>
        <w:ind w:firstLine="397"/>
        <w:jc w:val="both"/>
        <w:rPr>
          <w:rFonts w:ascii="Times New Roman" w:eastAsiaTheme="minorEastAsia" w:hAnsi="Times New Roman"/>
          <w:sz w:val="24"/>
        </w:rPr>
      </w:pPr>
      <w:r w:rsidRPr="000F565B">
        <w:rPr>
          <w:rFonts w:ascii="Times New Roman" w:eastAsiaTheme="minorEastAsia" w:hAnsi="Times New Roman"/>
          <w:sz w:val="24"/>
        </w:rPr>
        <w:t>Поскольку ученые работают не с самой реальностью (</w:t>
      </w:r>
      <w:r w:rsidRPr="000F565B">
        <w:rPr>
          <w:rFonts w:ascii="Times New Roman" w:eastAsiaTheme="minorEastAsia" w:hAnsi="Times New Roman"/>
          <w:sz w:val="24"/>
          <w:lang w:val="fr-FR"/>
        </w:rPr>
        <w:t>la</w:t>
      </w:r>
      <w:r w:rsidRPr="000F565B">
        <w:rPr>
          <w:rFonts w:ascii="Times New Roman" w:eastAsiaTheme="minorEastAsia" w:hAnsi="Times New Roman"/>
          <w:sz w:val="24"/>
        </w:rPr>
        <w:t xml:space="preserve"> </w:t>
      </w:r>
      <w:r w:rsidRPr="000F565B">
        <w:rPr>
          <w:rFonts w:ascii="Times New Roman" w:eastAsiaTheme="minorEastAsia" w:hAnsi="Times New Roman"/>
          <w:sz w:val="24"/>
          <w:lang w:val="fr-FR"/>
        </w:rPr>
        <w:t>vie</w:t>
      </w:r>
      <w:r w:rsidRPr="000F565B">
        <w:rPr>
          <w:rFonts w:ascii="Times New Roman" w:eastAsiaTheme="minorEastAsia" w:hAnsi="Times New Roman"/>
          <w:sz w:val="24"/>
        </w:rPr>
        <w:t xml:space="preserve"> </w:t>
      </w:r>
      <w:r w:rsidRPr="000F565B">
        <w:rPr>
          <w:rFonts w:ascii="Times New Roman" w:eastAsiaTheme="minorEastAsia" w:hAnsi="Times New Roman"/>
          <w:sz w:val="24"/>
          <w:lang w:val="fr-FR"/>
        </w:rPr>
        <w:t>m</w:t>
      </w:r>
      <w:r w:rsidRPr="000F565B">
        <w:rPr>
          <w:rFonts w:ascii="Times New Roman" w:eastAsiaTheme="minorEastAsia" w:hAnsi="Times New Roman" w:cs="Times New Roman"/>
          <w:sz w:val="24"/>
        </w:rPr>
        <w:t>ê</w:t>
      </w:r>
      <w:r w:rsidRPr="000F565B">
        <w:rPr>
          <w:rFonts w:ascii="Times New Roman" w:eastAsiaTheme="minorEastAsia" w:hAnsi="Times New Roman"/>
          <w:sz w:val="24"/>
          <w:lang w:val="fr-FR"/>
        </w:rPr>
        <w:t>me</w:t>
      </w:r>
      <w:r w:rsidRPr="000F565B">
        <w:rPr>
          <w:rFonts w:ascii="Times New Roman" w:eastAsiaTheme="minorEastAsia" w:hAnsi="Times New Roman"/>
          <w:sz w:val="24"/>
        </w:rPr>
        <w:t xml:space="preserve">), а с ее словесным портретом, точность формулировок относится к важнейшим критериям оценки. </w:t>
      </w:r>
    </w:p>
    <w:p w:rsidR="000F565B" w:rsidRPr="000F565B" w:rsidRDefault="000F565B" w:rsidP="000F565B">
      <w:pPr>
        <w:spacing w:after="0" w:line="240" w:lineRule="auto"/>
        <w:ind w:firstLine="397"/>
        <w:jc w:val="both"/>
        <w:rPr>
          <w:rFonts w:ascii="Times New Roman" w:eastAsiaTheme="minorEastAsia" w:hAnsi="Times New Roman"/>
          <w:sz w:val="24"/>
          <w:szCs w:val="24"/>
        </w:rPr>
      </w:pPr>
      <w:r w:rsidRPr="000F565B">
        <w:rPr>
          <w:rFonts w:ascii="Times New Roman" w:eastAsiaTheme="minorEastAsia" w:hAnsi="Times New Roman"/>
          <w:sz w:val="24"/>
          <w:szCs w:val="24"/>
        </w:rPr>
        <w:t xml:space="preserve">Задачи решаются последовательно по мере усложнения от первой к четвертой задаче. </w:t>
      </w:r>
      <w:r w:rsidRPr="000F565B">
        <w:rPr>
          <w:rFonts w:ascii="Times New Roman" w:eastAsiaTheme="minorEastAsia" w:hAnsi="Times New Roman"/>
          <w:sz w:val="24"/>
        </w:rPr>
        <w:t>Предполагается, что более сложную задачу нельзя выполнить качественно без выполнения более простой задачи.</w:t>
      </w:r>
    </w:p>
    <w:p w:rsidR="000F565B" w:rsidRPr="000F565B" w:rsidRDefault="000F565B" w:rsidP="000F565B">
      <w:pPr>
        <w:spacing w:after="0" w:line="240" w:lineRule="auto"/>
        <w:ind w:firstLine="397"/>
        <w:jc w:val="both"/>
        <w:rPr>
          <w:rFonts w:ascii="Times New Roman" w:eastAsiaTheme="minorEastAsia" w:hAnsi="Times New Roman"/>
          <w:sz w:val="24"/>
          <w:szCs w:val="24"/>
        </w:rPr>
      </w:pPr>
    </w:p>
    <w:p w:rsidR="000F565B" w:rsidRPr="000F565B" w:rsidRDefault="000F565B" w:rsidP="000F565B">
      <w:pPr>
        <w:spacing w:after="0" w:line="360" w:lineRule="auto"/>
        <w:ind w:firstLine="397"/>
        <w:jc w:val="both"/>
        <w:rPr>
          <w:rFonts w:ascii="Times New Roman" w:eastAsiaTheme="minorEastAsia" w:hAnsi="Times New Roman"/>
          <w:sz w:val="28"/>
          <w:szCs w:val="28"/>
        </w:rPr>
      </w:pPr>
      <w:r w:rsidRPr="000F565B">
        <w:rPr>
          <w:rFonts w:ascii="Times New Roman" w:eastAsiaTheme="minorEastAsia" w:hAnsi="Times New Roman"/>
          <w:b/>
          <w:sz w:val="28"/>
          <w:szCs w:val="28"/>
        </w:rPr>
        <w:t xml:space="preserve">Задача 1. </w:t>
      </w:r>
      <w:r w:rsidRPr="000F565B">
        <w:rPr>
          <w:rFonts w:ascii="Times New Roman" w:eastAsiaTheme="minorEastAsia" w:hAnsi="Times New Roman"/>
          <w:sz w:val="28"/>
          <w:szCs w:val="28"/>
        </w:rPr>
        <w:t>Сформулировать следующие элементы структурного описания исследования: (а) цель, (б) задачи, (в) гипотезы, (г) теоретический объект, (д) эмпирический объект, (е) предмет исследования, (ж) список переменных с реконструкцией способа их измерения.</w:t>
      </w:r>
    </w:p>
    <w:p w:rsidR="000F565B" w:rsidRPr="000F565B" w:rsidRDefault="000F565B" w:rsidP="000F565B">
      <w:pPr>
        <w:spacing w:after="0" w:line="360" w:lineRule="auto"/>
        <w:ind w:firstLine="397"/>
        <w:jc w:val="both"/>
        <w:rPr>
          <w:rFonts w:ascii="Times New Roman" w:eastAsiaTheme="minorEastAsia" w:hAnsi="Times New Roman"/>
          <w:sz w:val="28"/>
          <w:szCs w:val="28"/>
        </w:rPr>
      </w:pPr>
      <w:r w:rsidRPr="000F565B">
        <w:rPr>
          <w:rFonts w:ascii="Times New Roman" w:eastAsiaTheme="minorEastAsia" w:hAnsi="Times New Roman"/>
          <w:sz w:val="28"/>
          <w:szCs w:val="28"/>
        </w:rPr>
        <w:t xml:space="preserve">Эта задача выполняется при первичном знакомстве с текстом и описанным в нем экспериментом. Чтобы повысить внимательность, с которой читается текст, целесообразно рекомендовать студентам прочитать </w:t>
      </w:r>
      <w:r w:rsidRPr="000F565B">
        <w:rPr>
          <w:rFonts w:ascii="Times New Roman" w:eastAsiaTheme="minorEastAsia" w:hAnsi="Times New Roman"/>
          <w:b/>
          <w:sz w:val="28"/>
          <w:szCs w:val="28"/>
        </w:rPr>
        <w:t xml:space="preserve">только </w:t>
      </w:r>
      <w:r w:rsidRPr="000F565B">
        <w:rPr>
          <w:rFonts w:ascii="Times New Roman" w:eastAsiaTheme="minorEastAsia" w:hAnsi="Times New Roman"/>
          <w:sz w:val="28"/>
          <w:szCs w:val="28"/>
        </w:rPr>
        <w:t xml:space="preserve">фрагмент начала (например, до пункта 3) и в интенсивном режиме индивидуально (без разбиения на группы) предлагать озвучить примерные, предварительные (исходя из неполного знакомства с текстом) формулировки тех элементов, о которых имеются сведения в начальном фрагменте. </w:t>
      </w:r>
    </w:p>
    <w:p w:rsidR="000F565B" w:rsidRPr="000F565B" w:rsidRDefault="000F565B" w:rsidP="000F565B">
      <w:pPr>
        <w:spacing w:after="0" w:line="360" w:lineRule="auto"/>
        <w:ind w:firstLine="397"/>
        <w:jc w:val="both"/>
        <w:rPr>
          <w:rFonts w:ascii="Times New Roman" w:eastAsiaTheme="minorEastAsia" w:hAnsi="Times New Roman"/>
          <w:sz w:val="28"/>
          <w:szCs w:val="28"/>
        </w:rPr>
      </w:pPr>
      <w:r w:rsidRPr="000F565B">
        <w:rPr>
          <w:rFonts w:ascii="Times New Roman" w:eastAsiaTheme="minorEastAsia" w:hAnsi="Times New Roman"/>
          <w:sz w:val="28"/>
          <w:szCs w:val="28"/>
        </w:rPr>
        <w:t>Предлагаемые формулировки записываются на (большой — нужно много места) доске. При этом следует уделять внимание (а) сходству и различиям в предложенных ключевых словах, (б) сходству и различиям в «оправдании» предлагаемых ключевых слов, (в) предвосхищениям того, что нужно ожидать в оставшейся части текста, чтобы прояснить неопределенности.</w:t>
      </w:r>
    </w:p>
    <w:p w:rsidR="000F565B" w:rsidRPr="000F565B" w:rsidRDefault="000F565B" w:rsidP="000F565B">
      <w:pPr>
        <w:spacing w:after="0" w:line="360" w:lineRule="auto"/>
        <w:ind w:firstLine="397"/>
        <w:jc w:val="both"/>
        <w:rPr>
          <w:rFonts w:ascii="Times New Roman" w:eastAsiaTheme="minorEastAsia" w:hAnsi="Times New Roman"/>
          <w:sz w:val="28"/>
          <w:szCs w:val="28"/>
        </w:rPr>
      </w:pPr>
      <w:r w:rsidRPr="000F565B">
        <w:rPr>
          <w:rFonts w:ascii="Times New Roman" w:eastAsiaTheme="minorEastAsia" w:hAnsi="Times New Roman"/>
          <w:sz w:val="28"/>
          <w:szCs w:val="28"/>
        </w:rPr>
        <w:t>Для анализа остальной части текста целесообразно разделить на 2–3 подгруппы по 3–5 человек (в зависимости от количества присутствующих). Рекомендовать не приходить обязательно к единым формулировкам, а при необходимости подробно обсуждать все возможные формулировки и каждой из них подыскивать (указывать) аргументы в тексте описания (с указанием номера строки).</w:t>
      </w:r>
    </w:p>
    <w:p w:rsidR="000F565B" w:rsidRPr="000F565B" w:rsidRDefault="000F565B" w:rsidP="000F565B">
      <w:pPr>
        <w:spacing w:after="0" w:line="360" w:lineRule="auto"/>
        <w:ind w:firstLine="397"/>
        <w:jc w:val="both"/>
        <w:rPr>
          <w:rFonts w:ascii="Times New Roman" w:eastAsiaTheme="minorEastAsia" w:hAnsi="Times New Roman"/>
          <w:sz w:val="28"/>
          <w:szCs w:val="28"/>
        </w:rPr>
      </w:pPr>
      <w:r w:rsidRPr="000F565B">
        <w:rPr>
          <w:rFonts w:ascii="Times New Roman" w:eastAsiaTheme="minorEastAsia" w:hAnsi="Times New Roman"/>
          <w:sz w:val="28"/>
          <w:szCs w:val="28"/>
        </w:rPr>
        <w:t>Затем каждая группа рисует свою презентацию на доске с подробными комментариями.</w:t>
      </w:r>
    </w:p>
    <w:p w:rsidR="000F565B" w:rsidRPr="000F565B" w:rsidRDefault="000F565B" w:rsidP="000F565B">
      <w:pPr>
        <w:spacing w:after="0" w:line="360" w:lineRule="auto"/>
        <w:ind w:firstLine="397"/>
        <w:jc w:val="both"/>
        <w:rPr>
          <w:rFonts w:ascii="Times New Roman" w:eastAsiaTheme="minorEastAsia" w:hAnsi="Times New Roman"/>
          <w:sz w:val="28"/>
          <w:szCs w:val="28"/>
        </w:rPr>
      </w:pPr>
      <w:r w:rsidRPr="000F565B">
        <w:rPr>
          <w:rFonts w:ascii="Times New Roman" w:eastAsiaTheme="minorEastAsia" w:hAnsi="Times New Roman"/>
          <w:sz w:val="28"/>
          <w:szCs w:val="28"/>
        </w:rPr>
        <w:t xml:space="preserve">После каждой презентации присутствующие из «хора» задают критические и уточняющие вопросы. Следует стимулировать «хор», чтобы </w:t>
      </w:r>
      <w:r w:rsidRPr="000F565B">
        <w:rPr>
          <w:rFonts w:ascii="Times New Roman" w:eastAsiaTheme="minorEastAsia" w:hAnsi="Times New Roman"/>
          <w:sz w:val="28"/>
          <w:szCs w:val="28"/>
        </w:rPr>
        <w:lastRenderedPageBreak/>
        <w:t>каждый обязательно задал не менее одного вопроса, который бы указывал на необходимость изменения формулировки и/или ее аргументации.</w:t>
      </w:r>
    </w:p>
    <w:p w:rsidR="000F565B" w:rsidRPr="000F565B" w:rsidRDefault="000F565B" w:rsidP="000F565B">
      <w:pPr>
        <w:spacing w:after="0" w:line="360" w:lineRule="auto"/>
        <w:ind w:firstLine="397"/>
        <w:jc w:val="both"/>
        <w:rPr>
          <w:rFonts w:ascii="Times New Roman" w:eastAsiaTheme="minorEastAsia" w:hAnsi="Times New Roman"/>
          <w:sz w:val="28"/>
          <w:szCs w:val="28"/>
        </w:rPr>
      </w:pPr>
      <w:r w:rsidRPr="000F565B">
        <w:rPr>
          <w:rFonts w:ascii="Times New Roman" w:eastAsiaTheme="minorEastAsia" w:hAnsi="Times New Roman"/>
          <w:b/>
          <w:sz w:val="28"/>
          <w:szCs w:val="28"/>
        </w:rPr>
        <w:t xml:space="preserve">Домашнее задание </w:t>
      </w:r>
      <w:r w:rsidRPr="000F565B">
        <w:rPr>
          <w:rFonts w:ascii="Times New Roman" w:eastAsiaTheme="minorEastAsia" w:hAnsi="Times New Roman"/>
          <w:sz w:val="28"/>
          <w:szCs w:val="28"/>
        </w:rPr>
        <w:t xml:space="preserve">выполняется в режиме самостоятельной работы: каждая группа в стиле презентации доделывает задание и рассылает остальным участникам для ознакомления и индивидуальной выработке предложений по достижению интегрированного варианта к следующему семинару. </w:t>
      </w:r>
    </w:p>
    <w:p w:rsidR="000F565B" w:rsidRPr="000F565B" w:rsidRDefault="000F565B" w:rsidP="000F565B">
      <w:pPr>
        <w:spacing w:after="0" w:line="360" w:lineRule="auto"/>
        <w:ind w:firstLine="397"/>
        <w:jc w:val="both"/>
        <w:rPr>
          <w:rFonts w:ascii="Times New Roman" w:eastAsiaTheme="minorEastAsia" w:hAnsi="Times New Roman"/>
          <w:sz w:val="28"/>
          <w:szCs w:val="28"/>
        </w:rPr>
      </w:pPr>
      <w:r w:rsidRPr="000F565B">
        <w:rPr>
          <w:rFonts w:ascii="Times New Roman" w:eastAsiaTheme="minorEastAsia" w:hAnsi="Times New Roman"/>
          <w:sz w:val="28"/>
          <w:szCs w:val="28"/>
        </w:rPr>
        <w:t>Работа над интегрированным вариантом мотивируется перспективой после выполнения четвертой задачи сделать ремейк (квази) эксперимента.</w:t>
      </w:r>
    </w:p>
    <w:p w:rsidR="000F565B" w:rsidRPr="000F565B" w:rsidRDefault="000F565B" w:rsidP="000F565B">
      <w:pPr>
        <w:spacing w:after="0" w:line="360" w:lineRule="auto"/>
        <w:ind w:firstLine="397"/>
        <w:jc w:val="both"/>
        <w:rPr>
          <w:rFonts w:ascii="Times New Roman" w:eastAsiaTheme="minorEastAsia" w:hAnsi="Times New Roman"/>
          <w:sz w:val="28"/>
          <w:szCs w:val="28"/>
        </w:rPr>
      </w:pPr>
      <w:r w:rsidRPr="000F565B">
        <w:rPr>
          <w:rFonts w:ascii="Times New Roman" w:eastAsiaTheme="minorEastAsia" w:hAnsi="Times New Roman"/>
          <w:sz w:val="28"/>
          <w:szCs w:val="28"/>
        </w:rPr>
        <w:t xml:space="preserve">Следующий семинар состоит из трех частей: </w:t>
      </w:r>
    </w:p>
    <w:p w:rsidR="000F565B" w:rsidRPr="000F565B" w:rsidRDefault="000F565B" w:rsidP="000F565B">
      <w:pPr>
        <w:numPr>
          <w:ilvl w:val="0"/>
          <w:numId w:val="9"/>
        </w:numPr>
        <w:spacing w:after="0" w:line="360" w:lineRule="auto"/>
        <w:contextualSpacing/>
        <w:jc w:val="both"/>
        <w:rPr>
          <w:rFonts w:ascii="Times New Roman" w:eastAsiaTheme="minorEastAsia" w:hAnsi="Times New Roman"/>
          <w:sz w:val="28"/>
          <w:szCs w:val="28"/>
        </w:rPr>
      </w:pPr>
      <w:r w:rsidRPr="000F565B">
        <w:rPr>
          <w:rFonts w:ascii="Times New Roman" w:eastAsiaTheme="minorEastAsia" w:hAnsi="Times New Roman"/>
          <w:sz w:val="28"/>
          <w:szCs w:val="28"/>
        </w:rPr>
        <w:t>внутригрупповое обсуждение домашних заготовок интегрированного варианта;</w:t>
      </w:r>
    </w:p>
    <w:p w:rsidR="000F565B" w:rsidRPr="000F565B" w:rsidRDefault="000F565B" w:rsidP="000F565B">
      <w:pPr>
        <w:numPr>
          <w:ilvl w:val="0"/>
          <w:numId w:val="9"/>
        </w:numPr>
        <w:spacing w:after="0" w:line="360" w:lineRule="auto"/>
        <w:contextualSpacing/>
        <w:jc w:val="both"/>
        <w:rPr>
          <w:rFonts w:ascii="Times New Roman" w:eastAsiaTheme="minorEastAsia" w:hAnsi="Times New Roman"/>
          <w:sz w:val="28"/>
          <w:szCs w:val="28"/>
        </w:rPr>
      </w:pPr>
      <w:r w:rsidRPr="000F565B">
        <w:rPr>
          <w:rFonts w:ascii="Times New Roman" w:eastAsiaTheme="minorEastAsia" w:hAnsi="Times New Roman"/>
          <w:sz w:val="28"/>
          <w:szCs w:val="28"/>
        </w:rPr>
        <w:t>презентации групповых решений;</w:t>
      </w:r>
    </w:p>
    <w:p w:rsidR="000F565B" w:rsidRPr="000F565B" w:rsidRDefault="000F565B" w:rsidP="000F565B">
      <w:pPr>
        <w:numPr>
          <w:ilvl w:val="0"/>
          <w:numId w:val="9"/>
        </w:numPr>
        <w:spacing w:after="0" w:line="360" w:lineRule="auto"/>
        <w:contextualSpacing/>
        <w:jc w:val="both"/>
        <w:rPr>
          <w:rFonts w:ascii="Times New Roman" w:eastAsiaTheme="minorEastAsia" w:hAnsi="Times New Roman"/>
          <w:sz w:val="28"/>
          <w:szCs w:val="28"/>
        </w:rPr>
      </w:pPr>
      <w:r w:rsidRPr="000F565B">
        <w:rPr>
          <w:rFonts w:ascii="Times New Roman" w:eastAsiaTheme="minorEastAsia" w:hAnsi="Times New Roman"/>
          <w:sz w:val="28"/>
          <w:szCs w:val="28"/>
        </w:rPr>
        <w:t>обсуждение и выход на единый итоговый вариант.</w:t>
      </w:r>
    </w:p>
    <w:p w:rsidR="000F565B" w:rsidRPr="000F565B" w:rsidRDefault="000F565B" w:rsidP="000F565B">
      <w:pPr>
        <w:spacing w:after="0" w:line="360" w:lineRule="auto"/>
        <w:ind w:firstLine="397"/>
        <w:jc w:val="both"/>
        <w:rPr>
          <w:rFonts w:ascii="Times New Roman" w:eastAsiaTheme="minorEastAsia" w:hAnsi="Times New Roman"/>
          <w:sz w:val="28"/>
          <w:szCs w:val="28"/>
        </w:rPr>
      </w:pPr>
    </w:p>
    <w:p w:rsidR="000F565B" w:rsidRPr="000F565B" w:rsidRDefault="000F565B" w:rsidP="000F565B">
      <w:pPr>
        <w:spacing w:after="0" w:line="360" w:lineRule="auto"/>
        <w:ind w:firstLine="397"/>
        <w:jc w:val="both"/>
        <w:rPr>
          <w:rFonts w:ascii="Times New Roman" w:eastAsiaTheme="minorEastAsia" w:hAnsi="Times New Roman"/>
          <w:sz w:val="28"/>
          <w:szCs w:val="28"/>
        </w:rPr>
      </w:pPr>
      <w:r w:rsidRPr="000F565B">
        <w:rPr>
          <w:rFonts w:ascii="Times New Roman" w:eastAsiaTheme="minorEastAsia" w:hAnsi="Times New Roman"/>
          <w:sz w:val="28"/>
          <w:szCs w:val="28"/>
        </w:rPr>
        <w:t>На всех этапах выполнения задачи 1 критерии выполнения одинаковые: точность и взаимосвязанность формулировок; их обоснованность (укорененность в тексте описания).</w:t>
      </w:r>
    </w:p>
    <w:p w:rsidR="000F565B" w:rsidRPr="000F565B" w:rsidRDefault="000F565B" w:rsidP="000F565B">
      <w:pPr>
        <w:spacing w:after="0" w:line="360" w:lineRule="auto"/>
        <w:ind w:firstLine="397"/>
        <w:jc w:val="both"/>
        <w:rPr>
          <w:rFonts w:ascii="Times New Roman" w:eastAsiaTheme="minorEastAsia" w:hAnsi="Times New Roman"/>
          <w:sz w:val="28"/>
          <w:szCs w:val="28"/>
        </w:rPr>
      </w:pPr>
    </w:p>
    <w:p w:rsidR="000F565B" w:rsidRPr="000F565B" w:rsidRDefault="000F565B" w:rsidP="000F565B">
      <w:pPr>
        <w:spacing w:after="0" w:line="360" w:lineRule="auto"/>
        <w:ind w:firstLine="397"/>
        <w:jc w:val="both"/>
        <w:rPr>
          <w:rFonts w:ascii="Times New Roman" w:eastAsiaTheme="minorEastAsia" w:hAnsi="Times New Roman"/>
          <w:sz w:val="28"/>
          <w:szCs w:val="28"/>
        </w:rPr>
      </w:pPr>
      <w:r w:rsidRPr="000F565B">
        <w:rPr>
          <w:rFonts w:ascii="Times New Roman" w:eastAsiaTheme="minorEastAsia" w:hAnsi="Times New Roman"/>
          <w:sz w:val="28"/>
          <w:szCs w:val="28"/>
        </w:rPr>
        <w:t>В этом же режиме выполняются и задачи 2–4. В зависимости от согласованности в групповой работе задачи 2 и 3 могут быть объединены в рамках одного семинара и одной самостоятельной работы.</w:t>
      </w:r>
    </w:p>
    <w:p w:rsidR="000F565B" w:rsidRPr="000F565B" w:rsidRDefault="000F565B" w:rsidP="000F565B">
      <w:pPr>
        <w:rPr>
          <w:rFonts w:ascii="Times New Roman" w:hAnsi="Times New Roman" w:cs="Times New Roman"/>
          <w:sz w:val="28"/>
          <w:szCs w:val="28"/>
        </w:rPr>
      </w:pPr>
      <w:r w:rsidRPr="000F565B">
        <w:rPr>
          <w:rFonts w:ascii="Times New Roman" w:hAnsi="Times New Roman" w:cs="Times New Roman"/>
          <w:b/>
          <w:sz w:val="28"/>
          <w:szCs w:val="28"/>
        </w:rPr>
        <w:t>Авторы задания</w:t>
      </w:r>
      <w:r w:rsidRPr="000F565B">
        <w:rPr>
          <w:rFonts w:ascii="Times New Roman" w:hAnsi="Times New Roman" w:cs="Times New Roman"/>
          <w:sz w:val="28"/>
          <w:szCs w:val="28"/>
        </w:rPr>
        <w:t xml:space="preserve">:  </w:t>
      </w:r>
    </w:p>
    <w:p w:rsidR="000F565B" w:rsidRPr="000F565B" w:rsidRDefault="000F565B" w:rsidP="000F565B">
      <w:pPr>
        <w:rPr>
          <w:rFonts w:ascii="Times New Roman" w:hAnsi="Times New Roman" w:cs="Times New Roman"/>
          <w:sz w:val="28"/>
          <w:szCs w:val="28"/>
        </w:rPr>
      </w:pPr>
      <w:r w:rsidRPr="000F565B">
        <w:rPr>
          <w:rFonts w:ascii="Times New Roman" w:hAnsi="Times New Roman" w:cs="Times New Roman"/>
          <w:sz w:val="28"/>
          <w:szCs w:val="28"/>
        </w:rPr>
        <w:t xml:space="preserve">Воронина Наталья Дмитриевна, старший преподаватель кафедры МСиАСИ ф-та Социологии НИУ ВШЭ, </w:t>
      </w:r>
    </w:p>
    <w:p w:rsidR="000F565B" w:rsidRPr="000F565B" w:rsidRDefault="000F565B" w:rsidP="000F565B">
      <w:pPr>
        <w:rPr>
          <w:rFonts w:ascii="Times New Roman" w:hAnsi="Times New Roman" w:cs="Times New Roman"/>
          <w:sz w:val="28"/>
          <w:szCs w:val="28"/>
        </w:rPr>
      </w:pPr>
      <w:r w:rsidRPr="000F565B">
        <w:rPr>
          <w:rFonts w:ascii="Times New Roman" w:hAnsi="Times New Roman" w:cs="Times New Roman"/>
          <w:sz w:val="28"/>
          <w:szCs w:val="28"/>
        </w:rPr>
        <w:t>Зангиева Ирина Казбековна, старший преподаватель кафедры МСиАСИ ф-та Социологии НИУ ВШЭ</w:t>
      </w:r>
    </w:p>
    <w:p w:rsidR="000F565B" w:rsidRPr="000F565B" w:rsidRDefault="000F565B" w:rsidP="000F565B">
      <w:pPr>
        <w:rPr>
          <w:rFonts w:ascii="Times New Roman" w:hAnsi="Times New Roman" w:cs="Times New Roman"/>
          <w:sz w:val="28"/>
          <w:szCs w:val="28"/>
        </w:rPr>
      </w:pPr>
      <w:r w:rsidRPr="000F565B">
        <w:rPr>
          <w:rFonts w:ascii="Times New Roman" w:hAnsi="Times New Roman" w:cs="Times New Roman"/>
          <w:b/>
          <w:sz w:val="28"/>
          <w:szCs w:val="28"/>
        </w:rPr>
        <w:t>Кафедра</w:t>
      </w:r>
      <w:r w:rsidRPr="000F565B">
        <w:rPr>
          <w:rFonts w:ascii="Times New Roman" w:hAnsi="Times New Roman" w:cs="Times New Roman"/>
          <w:sz w:val="28"/>
          <w:szCs w:val="28"/>
        </w:rPr>
        <w:t>: Методов сбора и анализа социологической информации</w:t>
      </w:r>
    </w:p>
    <w:p w:rsidR="000F565B" w:rsidRPr="000F565B" w:rsidRDefault="000F565B" w:rsidP="000F565B">
      <w:pPr>
        <w:rPr>
          <w:rFonts w:ascii="Times New Roman" w:hAnsi="Times New Roman" w:cs="Times New Roman"/>
          <w:sz w:val="28"/>
          <w:szCs w:val="28"/>
        </w:rPr>
      </w:pPr>
      <w:r w:rsidRPr="000F565B">
        <w:rPr>
          <w:rFonts w:ascii="Times New Roman" w:hAnsi="Times New Roman" w:cs="Times New Roman"/>
          <w:b/>
          <w:sz w:val="28"/>
          <w:szCs w:val="28"/>
        </w:rPr>
        <w:t>для образовательной программы 040200.62</w:t>
      </w:r>
      <w:r w:rsidRPr="000F565B">
        <w:rPr>
          <w:rFonts w:ascii="Times New Roman" w:hAnsi="Times New Roman" w:cs="Times New Roman"/>
          <w:sz w:val="28"/>
          <w:szCs w:val="28"/>
        </w:rPr>
        <w:t xml:space="preserve"> «Социология» подготовки бакалавра</w:t>
      </w:r>
    </w:p>
    <w:p w:rsidR="000F565B" w:rsidRPr="000F565B" w:rsidRDefault="000F565B" w:rsidP="000F565B">
      <w:pPr>
        <w:rPr>
          <w:rFonts w:ascii="Times New Roman" w:hAnsi="Times New Roman" w:cs="Times New Roman"/>
          <w:sz w:val="28"/>
          <w:szCs w:val="28"/>
        </w:rPr>
      </w:pPr>
      <w:r w:rsidRPr="000F565B">
        <w:rPr>
          <w:rFonts w:ascii="Times New Roman" w:hAnsi="Times New Roman" w:cs="Times New Roman"/>
          <w:b/>
          <w:sz w:val="28"/>
          <w:szCs w:val="28"/>
        </w:rPr>
        <w:lastRenderedPageBreak/>
        <w:t>дисциплины</w:t>
      </w:r>
      <w:r w:rsidRPr="000F565B">
        <w:rPr>
          <w:rFonts w:ascii="Times New Roman" w:hAnsi="Times New Roman" w:cs="Times New Roman"/>
          <w:sz w:val="28"/>
          <w:szCs w:val="28"/>
        </w:rPr>
        <w:t xml:space="preserve"> в 2012/2013 учебном году – Анализ социологических данных-1, в 2013/2014 учебном году – Теория вероятностей и математическая статистика</w:t>
      </w:r>
    </w:p>
    <w:p w:rsidR="000F565B" w:rsidRPr="000F565B" w:rsidRDefault="000F565B" w:rsidP="000F565B">
      <w:pPr>
        <w:rPr>
          <w:rFonts w:ascii="Times New Roman" w:hAnsi="Times New Roman" w:cs="Times New Roman"/>
          <w:b/>
          <w:sz w:val="28"/>
          <w:szCs w:val="28"/>
        </w:rPr>
      </w:pPr>
      <w:r w:rsidRPr="000F565B">
        <w:rPr>
          <w:rFonts w:ascii="Times New Roman" w:hAnsi="Times New Roman" w:cs="Times New Roman"/>
          <w:b/>
          <w:sz w:val="28"/>
          <w:szCs w:val="28"/>
        </w:rPr>
        <w:t xml:space="preserve">курс обучения </w:t>
      </w:r>
      <w:r w:rsidRPr="000F565B">
        <w:rPr>
          <w:rFonts w:ascii="Times New Roman" w:hAnsi="Times New Roman" w:cs="Times New Roman"/>
          <w:sz w:val="28"/>
          <w:szCs w:val="28"/>
        </w:rPr>
        <w:t>2 курс бакалавриата</w:t>
      </w:r>
    </w:p>
    <w:p w:rsidR="000F565B" w:rsidRPr="000F565B" w:rsidRDefault="000F565B" w:rsidP="000F565B">
      <w:pPr>
        <w:ind w:right="-658"/>
        <w:rPr>
          <w:rFonts w:ascii="Times New Roman" w:hAnsi="Times New Roman" w:cs="Times New Roman"/>
          <w:b/>
          <w:sz w:val="28"/>
          <w:szCs w:val="28"/>
        </w:rPr>
      </w:pPr>
      <w:r w:rsidRPr="000F565B">
        <w:rPr>
          <w:rFonts w:ascii="Times New Roman" w:hAnsi="Times New Roman" w:cs="Times New Roman"/>
          <w:b/>
          <w:sz w:val="28"/>
          <w:szCs w:val="28"/>
        </w:rPr>
        <w:t>Контрольная работа №1 «Описательная статистика, коэффициенты парной связи, дисперсионный анализ, классическая линейная регрессия»</w:t>
      </w:r>
    </w:p>
    <w:tbl>
      <w:tblPr>
        <w:tblStyle w:val="21"/>
        <w:tblW w:w="0" w:type="auto"/>
        <w:tblLook w:val="04A0" w:firstRow="1" w:lastRow="0" w:firstColumn="1" w:lastColumn="0" w:noHBand="0" w:noVBand="1"/>
      </w:tblPr>
      <w:tblGrid>
        <w:gridCol w:w="2926"/>
        <w:gridCol w:w="945"/>
        <w:gridCol w:w="2868"/>
        <w:gridCol w:w="2832"/>
      </w:tblGrid>
      <w:tr w:rsidR="000F565B" w:rsidRPr="000F565B" w:rsidTr="000F565B">
        <w:tc>
          <w:tcPr>
            <w:tcW w:w="0" w:type="auto"/>
          </w:tcPr>
          <w:p w:rsidR="000F565B" w:rsidRPr="000F565B" w:rsidRDefault="000F565B" w:rsidP="000F565B">
            <w:pPr>
              <w:ind w:right="-5258"/>
              <w:rPr>
                <w:rFonts w:ascii="Times New Roman" w:hAnsi="Times New Roman" w:cs="Times New Roman"/>
                <w:b/>
                <w:sz w:val="28"/>
                <w:szCs w:val="28"/>
                <w:lang w:val="en-US"/>
              </w:rPr>
            </w:pPr>
            <w:r w:rsidRPr="000F565B">
              <w:rPr>
                <w:rFonts w:ascii="Times New Roman" w:eastAsia="Times New Roman" w:hAnsi="Times New Roman" w:cs="Times New Roman"/>
                <w:sz w:val="24"/>
                <w:szCs w:val="24"/>
                <w:lang w:eastAsia="ru-RU"/>
              </w:rPr>
              <w:t>Компетенция</w:t>
            </w:r>
          </w:p>
        </w:tc>
        <w:tc>
          <w:tcPr>
            <w:tcW w:w="0" w:type="auto"/>
          </w:tcPr>
          <w:p w:rsidR="000F565B" w:rsidRPr="000F565B" w:rsidRDefault="000F565B" w:rsidP="000F565B">
            <w:pPr>
              <w:rPr>
                <w:rFonts w:ascii="Times New Roman" w:eastAsia="Times New Roman" w:hAnsi="Times New Roman" w:cs="Times New Roman"/>
                <w:sz w:val="24"/>
                <w:szCs w:val="24"/>
                <w:lang w:eastAsia="ru-RU"/>
              </w:rPr>
            </w:pPr>
            <w:r w:rsidRPr="000F565B">
              <w:rPr>
                <w:rFonts w:ascii="Times New Roman" w:eastAsia="Times New Roman" w:hAnsi="Times New Roman" w:cs="Times New Roman"/>
                <w:sz w:val="24"/>
                <w:szCs w:val="24"/>
                <w:lang w:eastAsia="ru-RU"/>
              </w:rPr>
              <w:t>Код по</w:t>
            </w:r>
          </w:p>
          <w:p w:rsidR="000F565B" w:rsidRPr="000F565B" w:rsidRDefault="000F565B" w:rsidP="000F565B">
            <w:pPr>
              <w:rPr>
                <w:rFonts w:ascii="Times New Roman" w:eastAsia="Times New Roman" w:hAnsi="Times New Roman" w:cs="Times New Roman"/>
                <w:sz w:val="24"/>
                <w:szCs w:val="24"/>
                <w:lang w:eastAsia="ru-RU"/>
              </w:rPr>
            </w:pPr>
            <w:r w:rsidRPr="000F565B">
              <w:rPr>
                <w:rFonts w:ascii="Times New Roman" w:eastAsia="Times New Roman" w:hAnsi="Times New Roman" w:cs="Times New Roman"/>
                <w:sz w:val="24"/>
                <w:szCs w:val="24"/>
                <w:lang w:eastAsia="ru-RU"/>
              </w:rPr>
              <w:t>ФГОС/</w:t>
            </w:r>
          </w:p>
          <w:p w:rsidR="000F565B" w:rsidRPr="000F565B" w:rsidRDefault="000F565B" w:rsidP="000F565B">
            <w:pPr>
              <w:ind w:right="-658"/>
              <w:rPr>
                <w:rFonts w:ascii="Times New Roman" w:hAnsi="Times New Roman" w:cs="Times New Roman"/>
                <w:b/>
                <w:sz w:val="28"/>
                <w:szCs w:val="28"/>
                <w:lang w:val="en-US"/>
              </w:rPr>
            </w:pPr>
          </w:p>
        </w:tc>
        <w:tc>
          <w:tcPr>
            <w:tcW w:w="0" w:type="auto"/>
          </w:tcPr>
          <w:p w:rsidR="000F565B" w:rsidRPr="000F565B" w:rsidRDefault="000F565B" w:rsidP="000F565B">
            <w:pPr>
              <w:rPr>
                <w:rFonts w:ascii="Times New Roman" w:eastAsia="Times New Roman" w:hAnsi="Times New Roman" w:cs="Times New Roman"/>
                <w:sz w:val="24"/>
                <w:szCs w:val="24"/>
                <w:lang w:eastAsia="ru-RU"/>
              </w:rPr>
            </w:pPr>
            <w:r w:rsidRPr="000F565B">
              <w:rPr>
                <w:rFonts w:ascii="Times New Roman" w:eastAsia="Times New Roman" w:hAnsi="Times New Roman" w:cs="Times New Roman"/>
                <w:sz w:val="24"/>
                <w:szCs w:val="24"/>
                <w:lang w:eastAsia="ru-RU"/>
              </w:rPr>
              <w:t>Дескрипторы – основные</w:t>
            </w:r>
          </w:p>
          <w:p w:rsidR="000F565B" w:rsidRPr="000F565B" w:rsidRDefault="000F565B" w:rsidP="000F565B">
            <w:pPr>
              <w:rPr>
                <w:rFonts w:ascii="Times New Roman" w:eastAsia="Times New Roman" w:hAnsi="Times New Roman" w:cs="Times New Roman"/>
                <w:sz w:val="24"/>
                <w:szCs w:val="24"/>
                <w:lang w:eastAsia="ru-RU"/>
              </w:rPr>
            </w:pPr>
            <w:r w:rsidRPr="000F565B">
              <w:rPr>
                <w:rFonts w:ascii="Times New Roman" w:eastAsia="Times New Roman" w:hAnsi="Times New Roman" w:cs="Times New Roman"/>
                <w:sz w:val="24"/>
                <w:szCs w:val="24"/>
                <w:lang w:eastAsia="ru-RU"/>
              </w:rPr>
              <w:t>признаки освоения (показа-</w:t>
            </w:r>
          </w:p>
          <w:p w:rsidR="000F565B" w:rsidRPr="000F565B" w:rsidRDefault="000F565B" w:rsidP="000F565B">
            <w:pPr>
              <w:rPr>
                <w:rFonts w:ascii="Times New Roman" w:eastAsia="Times New Roman" w:hAnsi="Times New Roman" w:cs="Times New Roman"/>
                <w:sz w:val="24"/>
                <w:szCs w:val="24"/>
                <w:lang w:eastAsia="ru-RU"/>
              </w:rPr>
            </w:pPr>
            <w:r w:rsidRPr="000F565B">
              <w:rPr>
                <w:rFonts w:ascii="Times New Roman" w:eastAsia="Times New Roman" w:hAnsi="Times New Roman" w:cs="Times New Roman"/>
                <w:sz w:val="24"/>
                <w:szCs w:val="24"/>
                <w:lang w:eastAsia="ru-RU"/>
              </w:rPr>
              <w:t>тели достижения результа-</w:t>
            </w:r>
          </w:p>
          <w:p w:rsidR="000F565B" w:rsidRPr="000F565B" w:rsidRDefault="000F565B" w:rsidP="000F565B">
            <w:pPr>
              <w:rPr>
                <w:rFonts w:ascii="Times New Roman" w:eastAsia="Times New Roman" w:hAnsi="Times New Roman" w:cs="Times New Roman"/>
                <w:sz w:val="24"/>
                <w:szCs w:val="24"/>
                <w:lang w:eastAsia="ru-RU"/>
              </w:rPr>
            </w:pPr>
            <w:r w:rsidRPr="000F565B">
              <w:rPr>
                <w:rFonts w:ascii="Times New Roman" w:eastAsia="Times New Roman" w:hAnsi="Times New Roman" w:cs="Times New Roman"/>
                <w:sz w:val="24"/>
                <w:szCs w:val="24"/>
                <w:lang w:eastAsia="ru-RU"/>
              </w:rPr>
              <w:t>та)</w:t>
            </w:r>
          </w:p>
          <w:p w:rsidR="000F565B" w:rsidRPr="000F565B" w:rsidRDefault="000F565B" w:rsidP="000F565B">
            <w:pPr>
              <w:ind w:right="-658"/>
              <w:rPr>
                <w:rFonts w:ascii="Times New Roman" w:hAnsi="Times New Roman" w:cs="Times New Roman"/>
                <w:b/>
                <w:sz w:val="28"/>
                <w:szCs w:val="28"/>
                <w:lang w:val="en-US"/>
              </w:rPr>
            </w:pPr>
          </w:p>
        </w:tc>
        <w:tc>
          <w:tcPr>
            <w:tcW w:w="0" w:type="auto"/>
          </w:tcPr>
          <w:p w:rsidR="000F565B" w:rsidRPr="000F565B" w:rsidRDefault="000F565B" w:rsidP="000F565B">
            <w:pPr>
              <w:rPr>
                <w:rFonts w:ascii="Times New Roman" w:eastAsia="Times New Roman" w:hAnsi="Times New Roman" w:cs="Times New Roman"/>
                <w:sz w:val="24"/>
                <w:szCs w:val="24"/>
                <w:lang w:eastAsia="ru-RU"/>
              </w:rPr>
            </w:pPr>
            <w:r w:rsidRPr="000F565B">
              <w:rPr>
                <w:rFonts w:ascii="Times New Roman" w:eastAsia="Times New Roman" w:hAnsi="Times New Roman" w:cs="Times New Roman"/>
                <w:sz w:val="24"/>
                <w:szCs w:val="24"/>
                <w:lang w:eastAsia="ru-RU"/>
              </w:rPr>
              <w:t>Формы и методы</w:t>
            </w:r>
          </w:p>
          <w:p w:rsidR="000F565B" w:rsidRPr="000F565B" w:rsidRDefault="000F565B" w:rsidP="000F565B">
            <w:pPr>
              <w:rPr>
                <w:rFonts w:ascii="Times New Roman" w:eastAsia="Times New Roman" w:hAnsi="Times New Roman" w:cs="Times New Roman"/>
                <w:sz w:val="24"/>
                <w:szCs w:val="24"/>
                <w:lang w:eastAsia="ru-RU"/>
              </w:rPr>
            </w:pPr>
            <w:r w:rsidRPr="000F565B">
              <w:rPr>
                <w:rFonts w:ascii="Times New Roman" w:eastAsia="Times New Roman" w:hAnsi="Times New Roman" w:cs="Times New Roman"/>
                <w:sz w:val="24"/>
                <w:szCs w:val="24"/>
                <w:lang w:eastAsia="ru-RU"/>
              </w:rPr>
              <w:t>обучения, способст-</w:t>
            </w:r>
          </w:p>
          <w:p w:rsidR="000F565B" w:rsidRPr="000F565B" w:rsidRDefault="000F565B" w:rsidP="000F565B">
            <w:pPr>
              <w:rPr>
                <w:rFonts w:ascii="Times New Roman" w:eastAsia="Times New Roman" w:hAnsi="Times New Roman" w:cs="Times New Roman"/>
                <w:sz w:val="24"/>
                <w:szCs w:val="24"/>
                <w:lang w:eastAsia="ru-RU"/>
              </w:rPr>
            </w:pPr>
            <w:r w:rsidRPr="000F565B">
              <w:rPr>
                <w:rFonts w:ascii="Times New Roman" w:eastAsia="Times New Roman" w:hAnsi="Times New Roman" w:cs="Times New Roman"/>
                <w:sz w:val="24"/>
                <w:szCs w:val="24"/>
                <w:lang w:eastAsia="ru-RU"/>
              </w:rPr>
              <w:t>вующие формирова-</w:t>
            </w:r>
          </w:p>
          <w:p w:rsidR="000F565B" w:rsidRPr="000F565B" w:rsidRDefault="000F565B" w:rsidP="000F565B">
            <w:pPr>
              <w:rPr>
                <w:rFonts w:ascii="Times New Roman" w:eastAsia="Times New Roman" w:hAnsi="Times New Roman" w:cs="Times New Roman"/>
                <w:sz w:val="24"/>
                <w:szCs w:val="24"/>
                <w:lang w:eastAsia="ru-RU"/>
              </w:rPr>
            </w:pPr>
            <w:r w:rsidRPr="000F565B">
              <w:rPr>
                <w:rFonts w:ascii="Times New Roman" w:eastAsia="Times New Roman" w:hAnsi="Times New Roman" w:cs="Times New Roman"/>
                <w:sz w:val="24"/>
                <w:szCs w:val="24"/>
                <w:lang w:eastAsia="ru-RU"/>
              </w:rPr>
              <w:t>нию и развитию</w:t>
            </w:r>
          </w:p>
          <w:p w:rsidR="000F565B" w:rsidRPr="000F565B" w:rsidRDefault="000F565B" w:rsidP="000F565B">
            <w:pPr>
              <w:rPr>
                <w:rFonts w:ascii="Times New Roman" w:eastAsia="Times New Roman" w:hAnsi="Times New Roman" w:cs="Times New Roman"/>
                <w:sz w:val="24"/>
                <w:szCs w:val="24"/>
                <w:lang w:eastAsia="ru-RU"/>
              </w:rPr>
            </w:pPr>
            <w:r w:rsidRPr="000F565B">
              <w:rPr>
                <w:rFonts w:ascii="Times New Roman" w:eastAsia="Times New Roman" w:hAnsi="Times New Roman" w:cs="Times New Roman"/>
                <w:sz w:val="24"/>
                <w:szCs w:val="24"/>
                <w:lang w:eastAsia="ru-RU"/>
              </w:rPr>
              <w:t>компетенции</w:t>
            </w:r>
          </w:p>
          <w:p w:rsidR="000F565B" w:rsidRPr="000F565B" w:rsidRDefault="000F565B" w:rsidP="000F565B">
            <w:pPr>
              <w:ind w:right="-658"/>
              <w:rPr>
                <w:rFonts w:ascii="Times New Roman" w:hAnsi="Times New Roman" w:cs="Times New Roman"/>
                <w:b/>
                <w:sz w:val="28"/>
                <w:szCs w:val="28"/>
              </w:rPr>
            </w:pPr>
          </w:p>
        </w:tc>
      </w:tr>
      <w:tr w:rsidR="000F565B" w:rsidRPr="000F565B" w:rsidTr="000F565B">
        <w:tc>
          <w:tcPr>
            <w:tcW w:w="0" w:type="auto"/>
          </w:tcPr>
          <w:p w:rsidR="000F565B" w:rsidRPr="000F565B" w:rsidRDefault="000F565B" w:rsidP="000F565B">
            <w:pPr>
              <w:ind w:right="-658"/>
              <w:rPr>
                <w:rFonts w:ascii="Times New Roman" w:hAnsi="Times New Roman" w:cs="Times New Roman"/>
                <w:sz w:val="24"/>
                <w:szCs w:val="24"/>
              </w:rPr>
            </w:pPr>
            <w:r w:rsidRPr="000F565B">
              <w:rPr>
                <w:rFonts w:ascii="Times New Roman" w:hAnsi="Times New Roman" w:cs="Times New Roman"/>
                <w:sz w:val="24"/>
                <w:szCs w:val="24"/>
              </w:rPr>
              <w:t xml:space="preserve">Способность самостоятельно формулировать  цели, </w:t>
            </w:r>
          </w:p>
          <w:p w:rsidR="000F565B" w:rsidRPr="000F565B" w:rsidRDefault="000F565B" w:rsidP="000F565B">
            <w:pPr>
              <w:ind w:right="-658"/>
              <w:rPr>
                <w:rFonts w:ascii="Times New Roman" w:hAnsi="Times New Roman" w:cs="Times New Roman"/>
                <w:sz w:val="24"/>
                <w:szCs w:val="24"/>
              </w:rPr>
            </w:pPr>
            <w:r w:rsidRPr="000F565B">
              <w:rPr>
                <w:rFonts w:ascii="Times New Roman" w:hAnsi="Times New Roman" w:cs="Times New Roman"/>
                <w:sz w:val="24"/>
                <w:szCs w:val="24"/>
              </w:rPr>
              <w:t xml:space="preserve">ставить конкретные задачи </w:t>
            </w:r>
          </w:p>
          <w:p w:rsidR="000F565B" w:rsidRPr="000F565B" w:rsidRDefault="000F565B" w:rsidP="000F565B">
            <w:pPr>
              <w:ind w:right="-658"/>
              <w:rPr>
                <w:rFonts w:ascii="Times New Roman" w:hAnsi="Times New Roman" w:cs="Times New Roman"/>
                <w:sz w:val="24"/>
                <w:szCs w:val="24"/>
              </w:rPr>
            </w:pPr>
            <w:r w:rsidRPr="000F565B">
              <w:rPr>
                <w:rFonts w:ascii="Times New Roman" w:hAnsi="Times New Roman" w:cs="Times New Roman"/>
                <w:sz w:val="24"/>
                <w:szCs w:val="24"/>
              </w:rPr>
              <w:t>научных исследований в различных</w:t>
            </w:r>
          </w:p>
          <w:p w:rsidR="000F565B" w:rsidRPr="000F565B" w:rsidRDefault="000F565B" w:rsidP="000F565B">
            <w:pPr>
              <w:ind w:right="-658"/>
              <w:rPr>
                <w:rFonts w:ascii="Times New Roman" w:hAnsi="Times New Roman" w:cs="Times New Roman"/>
                <w:sz w:val="24"/>
                <w:szCs w:val="24"/>
              </w:rPr>
            </w:pPr>
            <w:r w:rsidRPr="000F565B">
              <w:rPr>
                <w:rFonts w:ascii="Times New Roman" w:hAnsi="Times New Roman" w:cs="Times New Roman"/>
                <w:sz w:val="24"/>
                <w:szCs w:val="24"/>
              </w:rPr>
              <w:t>областях социологии</w:t>
            </w:r>
            <w:r w:rsidRPr="000F565B">
              <w:rPr>
                <w:rFonts w:ascii="Times New Roman" w:hAnsi="Times New Roman" w:cs="Times New Roman"/>
                <w:b/>
                <w:sz w:val="28"/>
                <w:szCs w:val="28"/>
              </w:rPr>
              <w:t xml:space="preserve"> </w:t>
            </w:r>
            <w:r w:rsidRPr="000F565B">
              <w:rPr>
                <w:rFonts w:ascii="Times New Roman" w:hAnsi="Times New Roman" w:cs="Times New Roman"/>
                <w:sz w:val="24"/>
                <w:szCs w:val="24"/>
              </w:rPr>
              <w:t xml:space="preserve">и решать </w:t>
            </w:r>
          </w:p>
          <w:p w:rsidR="000F565B" w:rsidRPr="000F565B" w:rsidRDefault="000F565B" w:rsidP="000F565B">
            <w:pPr>
              <w:ind w:right="-658"/>
              <w:rPr>
                <w:rFonts w:ascii="Times New Roman" w:hAnsi="Times New Roman" w:cs="Times New Roman"/>
                <w:sz w:val="24"/>
                <w:szCs w:val="24"/>
              </w:rPr>
            </w:pPr>
            <w:r w:rsidRPr="000F565B">
              <w:rPr>
                <w:rFonts w:ascii="Times New Roman" w:hAnsi="Times New Roman" w:cs="Times New Roman"/>
                <w:sz w:val="24"/>
                <w:szCs w:val="24"/>
              </w:rPr>
              <w:t xml:space="preserve">их с помощью современных </w:t>
            </w:r>
          </w:p>
          <w:p w:rsidR="000F565B" w:rsidRPr="000F565B" w:rsidRDefault="000F565B" w:rsidP="000F565B">
            <w:pPr>
              <w:ind w:right="-658"/>
              <w:rPr>
                <w:rFonts w:ascii="Times New Roman" w:hAnsi="Times New Roman" w:cs="Times New Roman"/>
                <w:sz w:val="24"/>
                <w:szCs w:val="24"/>
              </w:rPr>
            </w:pPr>
            <w:r w:rsidRPr="000F565B">
              <w:rPr>
                <w:rFonts w:ascii="Times New Roman" w:hAnsi="Times New Roman" w:cs="Times New Roman"/>
                <w:sz w:val="24"/>
                <w:szCs w:val="24"/>
              </w:rPr>
              <w:t xml:space="preserve">исследовательских методов </w:t>
            </w:r>
          </w:p>
          <w:p w:rsidR="000F565B" w:rsidRPr="000F565B" w:rsidRDefault="000F565B" w:rsidP="000F565B">
            <w:pPr>
              <w:ind w:right="-658"/>
              <w:rPr>
                <w:rFonts w:ascii="Times New Roman" w:hAnsi="Times New Roman" w:cs="Times New Roman"/>
                <w:sz w:val="24"/>
                <w:szCs w:val="24"/>
              </w:rPr>
            </w:pPr>
            <w:r w:rsidRPr="000F565B">
              <w:rPr>
                <w:rFonts w:ascii="Times New Roman" w:hAnsi="Times New Roman" w:cs="Times New Roman"/>
                <w:sz w:val="24"/>
                <w:szCs w:val="24"/>
              </w:rPr>
              <w:t xml:space="preserve">с использованием новейшего отечественного и зарубежного опыта </w:t>
            </w:r>
          </w:p>
          <w:p w:rsidR="000F565B" w:rsidRPr="000F565B" w:rsidRDefault="000F565B" w:rsidP="000F565B">
            <w:pPr>
              <w:ind w:right="-658"/>
              <w:rPr>
                <w:rFonts w:ascii="Times New Roman" w:hAnsi="Times New Roman" w:cs="Times New Roman"/>
                <w:sz w:val="24"/>
                <w:szCs w:val="24"/>
              </w:rPr>
            </w:pPr>
            <w:r w:rsidRPr="000F565B">
              <w:rPr>
                <w:rFonts w:ascii="Times New Roman" w:hAnsi="Times New Roman" w:cs="Times New Roman"/>
                <w:sz w:val="24"/>
                <w:szCs w:val="24"/>
              </w:rPr>
              <w:t xml:space="preserve">и с применением современной </w:t>
            </w:r>
          </w:p>
          <w:p w:rsidR="000F565B" w:rsidRPr="000F565B" w:rsidRDefault="000F565B" w:rsidP="000F565B">
            <w:pPr>
              <w:ind w:right="-658"/>
              <w:rPr>
                <w:rFonts w:ascii="Times New Roman" w:hAnsi="Times New Roman" w:cs="Times New Roman"/>
                <w:sz w:val="24"/>
                <w:szCs w:val="24"/>
              </w:rPr>
            </w:pPr>
            <w:r w:rsidRPr="000F565B">
              <w:rPr>
                <w:rFonts w:ascii="Times New Roman" w:hAnsi="Times New Roman" w:cs="Times New Roman"/>
                <w:sz w:val="24"/>
                <w:szCs w:val="24"/>
              </w:rPr>
              <w:t xml:space="preserve">аппаратуры, оборудования, </w:t>
            </w:r>
          </w:p>
          <w:p w:rsidR="000F565B" w:rsidRPr="000F565B" w:rsidRDefault="000F565B" w:rsidP="000F565B">
            <w:pPr>
              <w:ind w:right="-658"/>
              <w:rPr>
                <w:rFonts w:ascii="Times New Roman" w:hAnsi="Times New Roman" w:cs="Times New Roman"/>
                <w:sz w:val="24"/>
                <w:szCs w:val="24"/>
                <w:lang w:val="en-US"/>
              </w:rPr>
            </w:pPr>
            <w:r w:rsidRPr="000F565B">
              <w:rPr>
                <w:rFonts w:ascii="Times New Roman" w:hAnsi="Times New Roman" w:cs="Times New Roman"/>
                <w:sz w:val="24"/>
                <w:szCs w:val="24"/>
                <w:lang w:val="en-US"/>
              </w:rPr>
              <w:t>информационных технологий</w:t>
            </w:r>
          </w:p>
        </w:tc>
        <w:tc>
          <w:tcPr>
            <w:tcW w:w="0" w:type="auto"/>
          </w:tcPr>
          <w:p w:rsidR="000F565B" w:rsidRPr="000F565B" w:rsidRDefault="000F565B" w:rsidP="000F565B">
            <w:pPr>
              <w:ind w:right="-658"/>
              <w:rPr>
                <w:rFonts w:ascii="Times New Roman" w:hAnsi="Times New Roman" w:cs="Times New Roman"/>
                <w:sz w:val="24"/>
                <w:szCs w:val="24"/>
                <w:lang w:val="en-US"/>
              </w:rPr>
            </w:pPr>
            <w:r w:rsidRPr="000F565B">
              <w:rPr>
                <w:rFonts w:ascii="Times New Roman" w:hAnsi="Times New Roman" w:cs="Times New Roman"/>
                <w:sz w:val="24"/>
                <w:szCs w:val="24"/>
                <w:lang w:val="en-US"/>
              </w:rPr>
              <w:t>ПК2</w:t>
            </w:r>
          </w:p>
        </w:tc>
        <w:tc>
          <w:tcPr>
            <w:tcW w:w="0" w:type="auto"/>
          </w:tcPr>
          <w:p w:rsidR="000F565B" w:rsidRPr="000F565B" w:rsidRDefault="000F565B" w:rsidP="000F565B">
            <w:pPr>
              <w:ind w:right="-658"/>
              <w:rPr>
                <w:rFonts w:ascii="Times New Roman" w:hAnsi="Times New Roman" w:cs="Times New Roman"/>
                <w:sz w:val="24"/>
                <w:szCs w:val="24"/>
              </w:rPr>
            </w:pPr>
            <w:r w:rsidRPr="000F565B">
              <w:rPr>
                <w:rFonts w:ascii="Times New Roman" w:hAnsi="Times New Roman" w:cs="Times New Roman"/>
                <w:sz w:val="24"/>
                <w:szCs w:val="24"/>
              </w:rPr>
              <w:t>- демонстрирует умение р</w:t>
            </w:r>
          </w:p>
          <w:p w:rsidR="000F565B" w:rsidRPr="000F565B" w:rsidRDefault="000F565B" w:rsidP="000F565B">
            <w:pPr>
              <w:ind w:right="-658"/>
              <w:rPr>
                <w:rFonts w:ascii="Times New Roman" w:hAnsi="Times New Roman" w:cs="Times New Roman"/>
                <w:sz w:val="24"/>
                <w:szCs w:val="24"/>
              </w:rPr>
            </w:pPr>
            <w:r w:rsidRPr="000F565B">
              <w:rPr>
                <w:rFonts w:ascii="Times New Roman" w:hAnsi="Times New Roman" w:cs="Times New Roman"/>
                <w:sz w:val="24"/>
                <w:szCs w:val="24"/>
              </w:rPr>
              <w:t xml:space="preserve">ешать поставленные социологические </w:t>
            </w:r>
          </w:p>
          <w:p w:rsidR="000F565B" w:rsidRPr="000F565B" w:rsidRDefault="000F565B" w:rsidP="000F565B">
            <w:pPr>
              <w:ind w:right="-658"/>
              <w:rPr>
                <w:rFonts w:ascii="Times New Roman" w:hAnsi="Times New Roman" w:cs="Times New Roman"/>
                <w:sz w:val="24"/>
                <w:szCs w:val="24"/>
              </w:rPr>
            </w:pPr>
            <w:r w:rsidRPr="000F565B">
              <w:rPr>
                <w:rFonts w:ascii="Times New Roman" w:hAnsi="Times New Roman" w:cs="Times New Roman"/>
                <w:sz w:val="24"/>
                <w:szCs w:val="24"/>
              </w:rPr>
              <w:t xml:space="preserve">задачи с помощью анализа данных статистическими методами </w:t>
            </w:r>
          </w:p>
          <w:p w:rsidR="000F565B" w:rsidRPr="000F565B" w:rsidRDefault="000F565B" w:rsidP="000F565B">
            <w:pPr>
              <w:ind w:right="-658"/>
              <w:rPr>
                <w:rFonts w:ascii="Times New Roman" w:hAnsi="Times New Roman" w:cs="Times New Roman"/>
                <w:sz w:val="24"/>
                <w:szCs w:val="24"/>
              </w:rPr>
            </w:pPr>
            <w:r w:rsidRPr="000F565B">
              <w:rPr>
                <w:rFonts w:ascii="Times New Roman" w:hAnsi="Times New Roman" w:cs="Times New Roman"/>
                <w:sz w:val="24"/>
                <w:szCs w:val="24"/>
              </w:rPr>
              <w:t>(такими как дисперсионный</w:t>
            </w:r>
          </w:p>
          <w:p w:rsidR="000F565B" w:rsidRPr="000F565B" w:rsidRDefault="000F565B" w:rsidP="000F565B">
            <w:pPr>
              <w:ind w:right="-658"/>
              <w:rPr>
                <w:rFonts w:ascii="Times New Roman" w:hAnsi="Times New Roman" w:cs="Times New Roman"/>
                <w:sz w:val="24"/>
                <w:szCs w:val="24"/>
              </w:rPr>
            </w:pPr>
            <w:r w:rsidRPr="000F565B">
              <w:rPr>
                <w:rFonts w:ascii="Times New Roman" w:hAnsi="Times New Roman" w:cs="Times New Roman"/>
                <w:sz w:val="24"/>
                <w:szCs w:val="24"/>
              </w:rPr>
              <w:t xml:space="preserve">анализ, регрессионный </w:t>
            </w:r>
          </w:p>
          <w:p w:rsidR="000F565B" w:rsidRPr="000F565B" w:rsidRDefault="000F565B" w:rsidP="000F565B">
            <w:pPr>
              <w:ind w:right="-658"/>
              <w:rPr>
                <w:rFonts w:ascii="Times New Roman" w:hAnsi="Times New Roman" w:cs="Times New Roman"/>
                <w:sz w:val="24"/>
                <w:szCs w:val="24"/>
              </w:rPr>
            </w:pPr>
            <w:r w:rsidRPr="000F565B">
              <w:rPr>
                <w:rFonts w:ascii="Times New Roman" w:hAnsi="Times New Roman" w:cs="Times New Roman"/>
                <w:sz w:val="24"/>
                <w:szCs w:val="24"/>
              </w:rPr>
              <w:t>анализ и пр.)</w:t>
            </w:r>
          </w:p>
          <w:p w:rsidR="000F565B" w:rsidRPr="000F565B" w:rsidRDefault="000F565B" w:rsidP="000F565B">
            <w:pPr>
              <w:ind w:right="-658"/>
              <w:rPr>
                <w:rFonts w:ascii="Times New Roman" w:hAnsi="Times New Roman" w:cs="Times New Roman"/>
                <w:sz w:val="24"/>
                <w:szCs w:val="24"/>
              </w:rPr>
            </w:pPr>
            <w:r w:rsidRPr="000F565B">
              <w:rPr>
                <w:rFonts w:ascii="Times New Roman" w:hAnsi="Times New Roman" w:cs="Times New Roman"/>
                <w:sz w:val="24"/>
                <w:szCs w:val="24"/>
              </w:rPr>
              <w:t xml:space="preserve">- оценивает возможности </w:t>
            </w:r>
          </w:p>
          <w:p w:rsidR="000F565B" w:rsidRPr="000F565B" w:rsidRDefault="000F565B" w:rsidP="000F565B">
            <w:pPr>
              <w:ind w:right="-658"/>
              <w:rPr>
                <w:rFonts w:ascii="Times New Roman" w:hAnsi="Times New Roman" w:cs="Times New Roman"/>
                <w:sz w:val="24"/>
                <w:szCs w:val="24"/>
              </w:rPr>
            </w:pPr>
            <w:r w:rsidRPr="000F565B">
              <w:rPr>
                <w:rFonts w:ascii="Times New Roman" w:hAnsi="Times New Roman" w:cs="Times New Roman"/>
                <w:sz w:val="24"/>
                <w:szCs w:val="24"/>
              </w:rPr>
              <w:t xml:space="preserve">решения поставленных социологических задач с </w:t>
            </w:r>
          </w:p>
          <w:p w:rsidR="000F565B" w:rsidRPr="00ED4F77" w:rsidRDefault="000F565B" w:rsidP="000F565B">
            <w:pPr>
              <w:ind w:right="-658"/>
              <w:rPr>
                <w:rFonts w:ascii="Times New Roman" w:hAnsi="Times New Roman" w:cs="Times New Roman"/>
                <w:sz w:val="24"/>
                <w:szCs w:val="24"/>
              </w:rPr>
            </w:pPr>
            <w:r w:rsidRPr="00ED4F77">
              <w:rPr>
                <w:rFonts w:ascii="Times New Roman" w:hAnsi="Times New Roman" w:cs="Times New Roman"/>
                <w:sz w:val="24"/>
                <w:szCs w:val="24"/>
              </w:rPr>
              <w:t xml:space="preserve">помощью статистических </w:t>
            </w:r>
          </w:p>
          <w:p w:rsidR="000F565B" w:rsidRPr="000F565B" w:rsidRDefault="000F565B" w:rsidP="000F565B">
            <w:pPr>
              <w:ind w:right="-658"/>
              <w:rPr>
                <w:rFonts w:ascii="Times New Roman" w:hAnsi="Times New Roman" w:cs="Times New Roman"/>
                <w:sz w:val="24"/>
                <w:szCs w:val="24"/>
                <w:lang w:val="en-US"/>
              </w:rPr>
            </w:pPr>
            <w:r w:rsidRPr="000F565B">
              <w:rPr>
                <w:rFonts w:ascii="Times New Roman" w:hAnsi="Times New Roman" w:cs="Times New Roman"/>
                <w:sz w:val="24"/>
                <w:szCs w:val="24"/>
                <w:lang w:val="en-US"/>
              </w:rPr>
              <w:t xml:space="preserve">методов </w:t>
            </w:r>
          </w:p>
          <w:p w:rsidR="000F565B" w:rsidRPr="000F565B" w:rsidRDefault="000F565B" w:rsidP="000F565B">
            <w:pPr>
              <w:ind w:right="-658"/>
              <w:rPr>
                <w:rFonts w:ascii="Times New Roman" w:hAnsi="Times New Roman" w:cs="Times New Roman"/>
                <w:b/>
                <w:sz w:val="28"/>
                <w:szCs w:val="28"/>
                <w:lang w:val="en-US"/>
              </w:rPr>
            </w:pPr>
          </w:p>
        </w:tc>
        <w:tc>
          <w:tcPr>
            <w:tcW w:w="0" w:type="auto"/>
          </w:tcPr>
          <w:p w:rsidR="000F565B" w:rsidRPr="000F565B" w:rsidRDefault="000F565B" w:rsidP="000F565B">
            <w:pPr>
              <w:ind w:right="-658"/>
              <w:rPr>
                <w:rFonts w:ascii="Times New Roman" w:hAnsi="Times New Roman" w:cs="Times New Roman"/>
                <w:sz w:val="24"/>
                <w:szCs w:val="24"/>
              </w:rPr>
            </w:pPr>
            <w:r w:rsidRPr="000F565B">
              <w:rPr>
                <w:rFonts w:ascii="Times New Roman" w:hAnsi="Times New Roman" w:cs="Times New Roman"/>
                <w:sz w:val="24"/>
                <w:szCs w:val="24"/>
              </w:rPr>
              <w:t xml:space="preserve">Лекции, семинары, </w:t>
            </w:r>
          </w:p>
          <w:p w:rsidR="000F565B" w:rsidRPr="000F565B" w:rsidRDefault="000F565B" w:rsidP="000F565B">
            <w:pPr>
              <w:ind w:right="-658"/>
              <w:rPr>
                <w:rFonts w:ascii="Times New Roman" w:hAnsi="Times New Roman" w:cs="Times New Roman"/>
                <w:sz w:val="24"/>
                <w:szCs w:val="24"/>
              </w:rPr>
            </w:pPr>
            <w:r w:rsidRPr="000F565B">
              <w:rPr>
                <w:rFonts w:ascii="Times New Roman" w:hAnsi="Times New Roman" w:cs="Times New Roman"/>
                <w:sz w:val="24"/>
                <w:szCs w:val="24"/>
              </w:rPr>
              <w:t xml:space="preserve">практические занятия, </w:t>
            </w:r>
            <w:r w:rsidRPr="000F565B">
              <w:rPr>
                <w:rFonts w:ascii="Times New Roman" w:hAnsi="Times New Roman" w:cs="Times New Roman"/>
                <w:b/>
                <w:sz w:val="24"/>
                <w:szCs w:val="24"/>
              </w:rPr>
              <w:t>выполнение самостоятельных работ</w:t>
            </w:r>
            <w:r w:rsidRPr="000F565B">
              <w:rPr>
                <w:rFonts w:ascii="Times New Roman" w:hAnsi="Times New Roman" w:cs="Times New Roman"/>
                <w:sz w:val="24"/>
                <w:szCs w:val="24"/>
              </w:rPr>
              <w:t xml:space="preserve"> </w:t>
            </w:r>
          </w:p>
          <w:p w:rsidR="000F565B" w:rsidRPr="000F565B" w:rsidRDefault="000F565B" w:rsidP="000F565B">
            <w:pPr>
              <w:ind w:right="-658"/>
              <w:rPr>
                <w:rFonts w:ascii="Times New Roman" w:hAnsi="Times New Roman" w:cs="Times New Roman"/>
                <w:b/>
                <w:sz w:val="28"/>
                <w:szCs w:val="28"/>
              </w:rPr>
            </w:pPr>
          </w:p>
        </w:tc>
      </w:tr>
      <w:tr w:rsidR="000F565B" w:rsidRPr="000F565B" w:rsidTr="000F565B">
        <w:tc>
          <w:tcPr>
            <w:tcW w:w="0" w:type="auto"/>
          </w:tcPr>
          <w:p w:rsidR="000F565B" w:rsidRPr="000F565B" w:rsidRDefault="000F565B" w:rsidP="000F565B">
            <w:pPr>
              <w:ind w:right="-658"/>
              <w:rPr>
                <w:rFonts w:ascii="Times New Roman" w:hAnsi="Times New Roman" w:cs="Times New Roman"/>
                <w:sz w:val="24"/>
                <w:szCs w:val="24"/>
              </w:rPr>
            </w:pPr>
            <w:r w:rsidRPr="000F565B">
              <w:rPr>
                <w:rFonts w:ascii="Times New Roman" w:hAnsi="Times New Roman" w:cs="Times New Roman"/>
                <w:sz w:val="24"/>
                <w:szCs w:val="24"/>
              </w:rPr>
              <w:t>Умение обрабатывать и</w:t>
            </w:r>
          </w:p>
          <w:p w:rsidR="000F565B" w:rsidRPr="000F565B" w:rsidRDefault="000F565B" w:rsidP="000F565B">
            <w:pPr>
              <w:ind w:right="-658"/>
              <w:rPr>
                <w:rFonts w:ascii="Times New Roman" w:hAnsi="Times New Roman" w:cs="Times New Roman"/>
                <w:sz w:val="24"/>
                <w:szCs w:val="24"/>
              </w:rPr>
            </w:pPr>
            <w:r w:rsidRPr="000F565B">
              <w:rPr>
                <w:rFonts w:ascii="Times New Roman" w:hAnsi="Times New Roman" w:cs="Times New Roman"/>
                <w:sz w:val="24"/>
                <w:szCs w:val="24"/>
              </w:rPr>
              <w:t>анализировать данные</w:t>
            </w:r>
          </w:p>
          <w:p w:rsidR="000F565B" w:rsidRPr="000F565B" w:rsidRDefault="000F565B" w:rsidP="000F565B">
            <w:pPr>
              <w:ind w:right="-658"/>
              <w:rPr>
                <w:rFonts w:ascii="Times New Roman" w:hAnsi="Times New Roman" w:cs="Times New Roman"/>
                <w:sz w:val="24"/>
                <w:szCs w:val="24"/>
              </w:rPr>
            </w:pPr>
            <w:r w:rsidRPr="000F565B">
              <w:rPr>
                <w:rFonts w:ascii="Times New Roman" w:hAnsi="Times New Roman" w:cs="Times New Roman"/>
                <w:sz w:val="24"/>
                <w:szCs w:val="24"/>
              </w:rPr>
              <w:t>для подготовки аналити</w:t>
            </w:r>
          </w:p>
          <w:p w:rsidR="000F565B" w:rsidRPr="000F565B" w:rsidRDefault="000F565B" w:rsidP="000F565B">
            <w:pPr>
              <w:ind w:right="-658"/>
              <w:rPr>
                <w:rFonts w:ascii="Times New Roman" w:hAnsi="Times New Roman" w:cs="Times New Roman"/>
                <w:sz w:val="24"/>
                <w:szCs w:val="24"/>
              </w:rPr>
            </w:pPr>
            <w:r w:rsidRPr="000F565B">
              <w:rPr>
                <w:rFonts w:ascii="Times New Roman" w:hAnsi="Times New Roman" w:cs="Times New Roman"/>
                <w:sz w:val="24"/>
                <w:szCs w:val="24"/>
              </w:rPr>
              <w:t>ческих решений, экс</w:t>
            </w:r>
          </w:p>
          <w:p w:rsidR="000F565B" w:rsidRPr="000F565B" w:rsidRDefault="000F565B" w:rsidP="000F565B">
            <w:pPr>
              <w:ind w:right="-658"/>
              <w:rPr>
                <w:rFonts w:ascii="Times New Roman" w:hAnsi="Times New Roman" w:cs="Times New Roman"/>
                <w:sz w:val="24"/>
                <w:szCs w:val="24"/>
              </w:rPr>
            </w:pPr>
            <w:r w:rsidRPr="000F565B">
              <w:rPr>
                <w:rFonts w:ascii="Times New Roman" w:hAnsi="Times New Roman" w:cs="Times New Roman"/>
                <w:sz w:val="24"/>
                <w:szCs w:val="24"/>
              </w:rPr>
              <w:t xml:space="preserve">пертных заключений и </w:t>
            </w:r>
          </w:p>
          <w:p w:rsidR="000F565B" w:rsidRPr="000F565B" w:rsidRDefault="000F565B" w:rsidP="000F565B">
            <w:pPr>
              <w:ind w:right="-658"/>
              <w:rPr>
                <w:rFonts w:ascii="Times New Roman" w:hAnsi="Times New Roman" w:cs="Times New Roman"/>
                <w:sz w:val="24"/>
                <w:szCs w:val="24"/>
                <w:lang w:val="en-US"/>
              </w:rPr>
            </w:pPr>
            <w:r w:rsidRPr="000F565B">
              <w:rPr>
                <w:rFonts w:ascii="Times New Roman" w:hAnsi="Times New Roman" w:cs="Times New Roman"/>
                <w:sz w:val="24"/>
                <w:szCs w:val="24"/>
                <w:lang w:val="en-US"/>
              </w:rPr>
              <w:t>рекомендаций</w:t>
            </w:r>
          </w:p>
        </w:tc>
        <w:tc>
          <w:tcPr>
            <w:tcW w:w="0" w:type="auto"/>
          </w:tcPr>
          <w:p w:rsidR="000F565B" w:rsidRPr="000F565B" w:rsidRDefault="000F565B" w:rsidP="000F565B">
            <w:pPr>
              <w:ind w:right="-658"/>
              <w:rPr>
                <w:rFonts w:ascii="Times New Roman" w:hAnsi="Times New Roman" w:cs="Times New Roman"/>
                <w:sz w:val="24"/>
                <w:szCs w:val="24"/>
              </w:rPr>
            </w:pPr>
            <w:r w:rsidRPr="000F565B">
              <w:rPr>
                <w:rFonts w:ascii="Times New Roman" w:hAnsi="Times New Roman" w:cs="Times New Roman"/>
                <w:sz w:val="24"/>
                <w:szCs w:val="24"/>
              </w:rPr>
              <w:t>ПК8</w:t>
            </w:r>
          </w:p>
        </w:tc>
        <w:tc>
          <w:tcPr>
            <w:tcW w:w="0" w:type="auto"/>
          </w:tcPr>
          <w:p w:rsidR="000F565B" w:rsidRPr="000F565B" w:rsidRDefault="000F565B" w:rsidP="000F565B">
            <w:pPr>
              <w:ind w:right="-658"/>
              <w:rPr>
                <w:rFonts w:ascii="Times New Roman" w:hAnsi="Times New Roman" w:cs="Times New Roman"/>
                <w:sz w:val="24"/>
                <w:szCs w:val="24"/>
              </w:rPr>
            </w:pPr>
            <w:r w:rsidRPr="000F565B">
              <w:rPr>
                <w:rFonts w:ascii="Times New Roman" w:hAnsi="Times New Roman" w:cs="Times New Roman"/>
                <w:sz w:val="24"/>
                <w:szCs w:val="24"/>
              </w:rPr>
              <w:t>- владеет методами</w:t>
            </w:r>
          </w:p>
          <w:p w:rsidR="000F565B" w:rsidRPr="000F565B" w:rsidRDefault="000F565B" w:rsidP="000F565B">
            <w:pPr>
              <w:ind w:right="-658"/>
              <w:rPr>
                <w:rFonts w:ascii="Times New Roman" w:hAnsi="Times New Roman" w:cs="Times New Roman"/>
                <w:sz w:val="24"/>
                <w:szCs w:val="24"/>
              </w:rPr>
            </w:pPr>
            <w:r w:rsidRPr="000F565B">
              <w:rPr>
                <w:rFonts w:ascii="Times New Roman" w:hAnsi="Times New Roman" w:cs="Times New Roman"/>
                <w:sz w:val="24"/>
                <w:szCs w:val="24"/>
              </w:rPr>
              <w:t xml:space="preserve">статистического анализа данных в пределах </w:t>
            </w:r>
          </w:p>
          <w:p w:rsidR="000F565B" w:rsidRPr="000F565B" w:rsidRDefault="000F565B" w:rsidP="000F565B">
            <w:pPr>
              <w:ind w:right="-658"/>
              <w:rPr>
                <w:rFonts w:ascii="Times New Roman" w:hAnsi="Times New Roman" w:cs="Times New Roman"/>
                <w:sz w:val="24"/>
                <w:szCs w:val="24"/>
              </w:rPr>
            </w:pPr>
            <w:r w:rsidRPr="000F565B">
              <w:rPr>
                <w:rFonts w:ascii="Times New Roman" w:hAnsi="Times New Roman" w:cs="Times New Roman"/>
                <w:sz w:val="24"/>
                <w:szCs w:val="24"/>
              </w:rPr>
              <w:t>программы курса</w:t>
            </w:r>
          </w:p>
          <w:p w:rsidR="000F565B" w:rsidRPr="000F565B" w:rsidRDefault="000F565B" w:rsidP="000F565B">
            <w:pPr>
              <w:ind w:right="-658"/>
              <w:rPr>
                <w:rFonts w:ascii="Times New Roman" w:hAnsi="Times New Roman" w:cs="Times New Roman"/>
                <w:sz w:val="24"/>
                <w:szCs w:val="24"/>
              </w:rPr>
            </w:pPr>
            <w:r w:rsidRPr="000F565B">
              <w:rPr>
                <w:rFonts w:ascii="Times New Roman" w:hAnsi="Times New Roman" w:cs="Times New Roman"/>
                <w:sz w:val="24"/>
                <w:szCs w:val="24"/>
              </w:rPr>
              <w:t xml:space="preserve">- применяет методы </w:t>
            </w:r>
          </w:p>
          <w:p w:rsidR="000F565B" w:rsidRPr="000F565B" w:rsidRDefault="000F565B" w:rsidP="000F565B">
            <w:pPr>
              <w:ind w:right="-658"/>
              <w:rPr>
                <w:rFonts w:ascii="Times New Roman" w:hAnsi="Times New Roman" w:cs="Times New Roman"/>
                <w:sz w:val="24"/>
                <w:szCs w:val="24"/>
              </w:rPr>
            </w:pPr>
            <w:r w:rsidRPr="000F565B">
              <w:rPr>
                <w:rFonts w:ascii="Times New Roman" w:hAnsi="Times New Roman" w:cs="Times New Roman"/>
                <w:sz w:val="24"/>
                <w:szCs w:val="24"/>
              </w:rPr>
              <w:t xml:space="preserve">статистического анализа данных для анализа </w:t>
            </w:r>
          </w:p>
          <w:p w:rsidR="000F565B" w:rsidRPr="00ED4F77" w:rsidRDefault="000F565B" w:rsidP="000F565B">
            <w:pPr>
              <w:ind w:right="-658"/>
              <w:rPr>
                <w:rFonts w:ascii="Times New Roman" w:hAnsi="Times New Roman" w:cs="Times New Roman"/>
                <w:sz w:val="24"/>
                <w:szCs w:val="24"/>
              </w:rPr>
            </w:pPr>
            <w:r w:rsidRPr="00ED4F77">
              <w:rPr>
                <w:rFonts w:ascii="Times New Roman" w:hAnsi="Times New Roman" w:cs="Times New Roman"/>
                <w:sz w:val="24"/>
                <w:szCs w:val="24"/>
              </w:rPr>
              <w:t>социологических проблем</w:t>
            </w:r>
          </w:p>
          <w:p w:rsidR="000F565B" w:rsidRPr="00ED4F77" w:rsidRDefault="000F565B" w:rsidP="000F565B">
            <w:pPr>
              <w:ind w:right="-658"/>
              <w:rPr>
                <w:rFonts w:ascii="Times New Roman" w:hAnsi="Times New Roman" w:cs="Times New Roman"/>
                <w:sz w:val="24"/>
                <w:szCs w:val="24"/>
              </w:rPr>
            </w:pPr>
          </w:p>
        </w:tc>
        <w:tc>
          <w:tcPr>
            <w:tcW w:w="0" w:type="auto"/>
          </w:tcPr>
          <w:p w:rsidR="000F565B" w:rsidRPr="000F565B" w:rsidRDefault="000F565B" w:rsidP="000F565B">
            <w:pPr>
              <w:ind w:right="-658"/>
              <w:rPr>
                <w:rFonts w:ascii="Times New Roman" w:hAnsi="Times New Roman" w:cs="Times New Roman"/>
                <w:sz w:val="24"/>
                <w:szCs w:val="24"/>
              </w:rPr>
            </w:pPr>
            <w:r w:rsidRPr="000F565B">
              <w:rPr>
                <w:rFonts w:ascii="Times New Roman" w:hAnsi="Times New Roman" w:cs="Times New Roman"/>
                <w:sz w:val="24"/>
                <w:szCs w:val="24"/>
              </w:rPr>
              <w:t xml:space="preserve">Практические занятия, </w:t>
            </w:r>
            <w:r w:rsidRPr="000F565B">
              <w:rPr>
                <w:rFonts w:ascii="Times New Roman" w:hAnsi="Times New Roman" w:cs="Times New Roman"/>
                <w:b/>
                <w:sz w:val="24"/>
                <w:szCs w:val="24"/>
              </w:rPr>
              <w:t>выполнение самостоятельных работ</w:t>
            </w:r>
          </w:p>
        </w:tc>
      </w:tr>
      <w:tr w:rsidR="000F565B" w:rsidRPr="000F565B" w:rsidTr="000F565B">
        <w:tc>
          <w:tcPr>
            <w:tcW w:w="0" w:type="auto"/>
          </w:tcPr>
          <w:p w:rsidR="000F565B" w:rsidRPr="000F565B" w:rsidRDefault="000F565B" w:rsidP="000F565B">
            <w:pPr>
              <w:ind w:right="-658"/>
              <w:rPr>
                <w:rFonts w:ascii="Times New Roman" w:hAnsi="Times New Roman" w:cs="Times New Roman"/>
                <w:sz w:val="24"/>
                <w:szCs w:val="24"/>
              </w:rPr>
            </w:pPr>
            <w:r w:rsidRPr="000F565B">
              <w:rPr>
                <w:rFonts w:ascii="Times New Roman" w:hAnsi="Times New Roman" w:cs="Times New Roman"/>
                <w:sz w:val="24"/>
                <w:szCs w:val="24"/>
              </w:rPr>
              <w:t xml:space="preserve">Владение основными </w:t>
            </w:r>
          </w:p>
          <w:p w:rsidR="000F565B" w:rsidRPr="000F565B" w:rsidRDefault="000F565B" w:rsidP="000F565B">
            <w:pPr>
              <w:ind w:right="-658"/>
              <w:rPr>
                <w:rFonts w:ascii="Times New Roman" w:hAnsi="Times New Roman" w:cs="Times New Roman"/>
                <w:sz w:val="24"/>
                <w:szCs w:val="24"/>
              </w:rPr>
            </w:pPr>
            <w:r w:rsidRPr="000F565B">
              <w:rPr>
                <w:rFonts w:ascii="Times New Roman" w:hAnsi="Times New Roman" w:cs="Times New Roman"/>
                <w:sz w:val="24"/>
                <w:szCs w:val="24"/>
              </w:rPr>
              <w:t>методами, способами и</w:t>
            </w:r>
          </w:p>
          <w:p w:rsidR="000F565B" w:rsidRPr="000F565B" w:rsidRDefault="000F565B" w:rsidP="000F565B">
            <w:pPr>
              <w:ind w:right="-658"/>
              <w:rPr>
                <w:rFonts w:ascii="Times New Roman" w:hAnsi="Times New Roman" w:cs="Times New Roman"/>
                <w:sz w:val="24"/>
                <w:szCs w:val="24"/>
              </w:rPr>
            </w:pPr>
            <w:r w:rsidRPr="000F565B">
              <w:rPr>
                <w:rFonts w:ascii="Times New Roman" w:hAnsi="Times New Roman" w:cs="Times New Roman"/>
                <w:sz w:val="24"/>
                <w:szCs w:val="24"/>
              </w:rPr>
              <w:t xml:space="preserve">средствами получения, </w:t>
            </w:r>
          </w:p>
          <w:p w:rsidR="000F565B" w:rsidRPr="000F565B" w:rsidRDefault="000F565B" w:rsidP="000F565B">
            <w:pPr>
              <w:ind w:right="-658"/>
              <w:rPr>
                <w:rFonts w:ascii="Times New Roman" w:hAnsi="Times New Roman" w:cs="Times New Roman"/>
                <w:sz w:val="24"/>
                <w:szCs w:val="24"/>
              </w:rPr>
            </w:pPr>
            <w:r w:rsidRPr="000F565B">
              <w:rPr>
                <w:rFonts w:ascii="Times New Roman" w:hAnsi="Times New Roman" w:cs="Times New Roman"/>
                <w:sz w:val="24"/>
                <w:szCs w:val="24"/>
              </w:rPr>
              <w:t xml:space="preserve">хранения, переработки </w:t>
            </w:r>
          </w:p>
          <w:p w:rsidR="000F565B" w:rsidRPr="000F565B" w:rsidRDefault="000F565B" w:rsidP="000F565B">
            <w:pPr>
              <w:ind w:right="-658"/>
              <w:rPr>
                <w:rFonts w:ascii="Times New Roman" w:hAnsi="Times New Roman" w:cs="Times New Roman"/>
                <w:sz w:val="24"/>
                <w:szCs w:val="24"/>
              </w:rPr>
            </w:pPr>
            <w:r w:rsidRPr="000F565B">
              <w:rPr>
                <w:rFonts w:ascii="Times New Roman" w:hAnsi="Times New Roman" w:cs="Times New Roman"/>
                <w:sz w:val="24"/>
                <w:szCs w:val="24"/>
              </w:rPr>
              <w:t xml:space="preserve">информации, навыки </w:t>
            </w:r>
          </w:p>
          <w:p w:rsidR="000F565B" w:rsidRPr="000F565B" w:rsidRDefault="000F565B" w:rsidP="000F565B">
            <w:pPr>
              <w:ind w:right="-658"/>
              <w:rPr>
                <w:rFonts w:ascii="Times New Roman" w:hAnsi="Times New Roman" w:cs="Times New Roman"/>
                <w:sz w:val="24"/>
                <w:szCs w:val="24"/>
              </w:rPr>
            </w:pPr>
            <w:r w:rsidRPr="000F565B">
              <w:rPr>
                <w:rFonts w:ascii="Times New Roman" w:hAnsi="Times New Roman" w:cs="Times New Roman"/>
                <w:sz w:val="24"/>
                <w:szCs w:val="24"/>
              </w:rPr>
              <w:t xml:space="preserve">работы с компьютером </w:t>
            </w:r>
          </w:p>
          <w:p w:rsidR="000F565B" w:rsidRPr="000F565B" w:rsidRDefault="000F565B" w:rsidP="000F565B">
            <w:pPr>
              <w:ind w:right="-658"/>
              <w:rPr>
                <w:rFonts w:ascii="Times New Roman" w:hAnsi="Times New Roman" w:cs="Times New Roman"/>
                <w:sz w:val="24"/>
                <w:szCs w:val="24"/>
                <w:lang w:val="en-US"/>
              </w:rPr>
            </w:pPr>
            <w:r w:rsidRPr="000F565B">
              <w:rPr>
                <w:rFonts w:ascii="Times New Roman" w:hAnsi="Times New Roman" w:cs="Times New Roman"/>
                <w:sz w:val="24"/>
                <w:szCs w:val="24"/>
                <w:lang w:val="en-US"/>
              </w:rPr>
              <w:t xml:space="preserve">как средством </w:t>
            </w:r>
          </w:p>
          <w:p w:rsidR="000F565B" w:rsidRPr="000F565B" w:rsidRDefault="000F565B" w:rsidP="000F565B">
            <w:pPr>
              <w:ind w:right="-658"/>
              <w:rPr>
                <w:rFonts w:ascii="Times New Roman" w:hAnsi="Times New Roman" w:cs="Times New Roman"/>
                <w:sz w:val="24"/>
                <w:szCs w:val="24"/>
                <w:lang w:val="en-US"/>
              </w:rPr>
            </w:pPr>
            <w:r w:rsidRPr="000F565B">
              <w:rPr>
                <w:rFonts w:ascii="Times New Roman" w:hAnsi="Times New Roman" w:cs="Times New Roman"/>
                <w:sz w:val="24"/>
                <w:szCs w:val="24"/>
                <w:lang w:val="en-US"/>
              </w:rPr>
              <w:t>управления информацией</w:t>
            </w:r>
          </w:p>
        </w:tc>
        <w:tc>
          <w:tcPr>
            <w:tcW w:w="0" w:type="auto"/>
          </w:tcPr>
          <w:p w:rsidR="000F565B" w:rsidRPr="000F565B" w:rsidRDefault="000F565B" w:rsidP="000F565B">
            <w:pPr>
              <w:ind w:right="-658"/>
              <w:rPr>
                <w:rFonts w:ascii="Times New Roman" w:hAnsi="Times New Roman" w:cs="Times New Roman"/>
                <w:sz w:val="24"/>
                <w:szCs w:val="24"/>
                <w:lang w:val="en-US"/>
              </w:rPr>
            </w:pPr>
            <w:r w:rsidRPr="000F565B">
              <w:rPr>
                <w:rFonts w:ascii="Times New Roman" w:hAnsi="Times New Roman" w:cs="Times New Roman"/>
                <w:sz w:val="24"/>
                <w:szCs w:val="24"/>
                <w:lang w:val="en-US"/>
              </w:rPr>
              <w:t>OK13</w:t>
            </w:r>
          </w:p>
        </w:tc>
        <w:tc>
          <w:tcPr>
            <w:tcW w:w="0" w:type="auto"/>
          </w:tcPr>
          <w:p w:rsidR="000F565B" w:rsidRPr="000F565B" w:rsidRDefault="000F565B" w:rsidP="000F565B">
            <w:pPr>
              <w:ind w:right="-658"/>
              <w:rPr>
                <w:rFonts w:ascii="Times New Roman" w:hAnsi="Times New Roman" w:cs="Times New Roman"/>
                <w:sz w:val="24"/>
                <w:szCs w:val="24"/>
              </w:rPr>
            </w:pPr>
            <w:r w:rsidRPr="000F565B">
              <w:rPr>
                <w:rFonts w:ascii="Times New Roman" w:hAnsi="Times New Roman" w:cs="Times New Roman"/>
                <w:sz w:val="24"/>
                <w:szCs w:val="24"/>
              </w:rPr>
              <w:t xml:space="preserve">использует компьютер </w:t>
            </w:r>
          </w:p>
          <w:p w:rsidR="000F565B" w:rsidRPr="000F565B" w:rsidRDefault="000F565B" w:rsidP="000F565B">
            <w:pPr>
              <w:ind w:right="-658"/>
              <w:rPr>
                <w:rFonts w:ascii="Times New Roman" w:hAnsi="Times New Roman" w:cs="Times New Roman"/>
                <w:sz w:val="24"/>
                <w:szCs w:val="24"/>
              </w:rPr>
            </w:pPr>
            <w:r w:rsidRPr="000F565B">
              <w:rPr>
                <w:rFonts w:ascii="Times New Roman" w:hAnsi="Times New Roman" w:cs="Times New Roman"/>
                <w:sz w:val="24"/>
                <w:szCs w:val="24"/>
              </w:rPr>
              <w:t xml:space="preserve">для статистического </w:t>
            </w:r>
          </w:p>
          <w:p w:rsidR="000F565B" w:rsidRPr="000F565B" w:rsidRDefault="000F565B" w:rsidP="000F565B">
            <w:pPr>
              <w:ind w:right="-658"/>
              <w:rPr>
                <w:rFonts w:ascii="Times New Roman" w:hAnsi="Times New Roman" w:cs="Times New Roman"/>
                <w:sz w:val="24"/>
                <w:szCs w:val="24"/>
              </w:rPr>
            </w:pPr>
            <w:r w:rsidRPr="000F565B">
              <w:rPr>
                <w:rFonts w:ascii="Times New Roman" w:hAnsi="Times New Roman" w:cs="Times New Roman"/>
                <w:sz w:val="24"/>
                <w:szCs w:val="24"/>
              </w:rPr>
              <w:t>анализа данных</w:t>
            </w:r>
          </w:p>
          <w:p w:rsidR="000F565B" w:rsidRPr="000F565B" w:rsidRDefault="000F565B" w:rsidP="000F565B">
            <w:pPr>
              <w:ind w:right="-658"/>
              <w:rPr>
                <w:rFonts w:ascii="Times New Roman" w:hAnsi="Times New Roman" w:cs="Times New Roman"/>
                <w:sz w:val="24"/>
                <w:szCs w:val="24"/>
              </w:rPr>
            </w:pPr>
          </w:p>
        </w:tc>
        <w:tc>
          <w:tcPr>
            <w:tcW w:w="0" w:type="auto"/>
          </w:tcPr>
          <w:p w:rsidR="000F565B" w:rsidRPr="000F565B" w:rsidRDefault="000F565B" w:rsidP="000F565B">
            <w:pPr>
              <w:ind w:right="-658"/>
              <w:rPr>
                <w:rFonts w:ascii="Times New Roman" w:hAnsi="Times New Roman" w:cs="Times New Roman"/>
                <w:sz w:val="24"/>
                <w:szCs w:val="24"/>
              </w:rPr>
            </w:pPr>
            <w:r w:rsidRPr="000F565B">
              <w:rPr>
                <w:rFonts w:ascii="Times New Roman" w:hAnsi="Times New Roman" w:cs="Times New Roman"/>
                <w:sz w:val="24"/>
                <w:szCs w:val="24"/>
              </w:rPr>
              <w:t xml:space="preserve">Практические занятия, </w:t>
            </w:r>
            <w:r w:rsidRPr="000F565B">
              <w:rPr>
                <w:rFonts w:ascii="Times New Roman" w:hAnsi="Times New Roman" w:cs="Times New Roman"/>
                <w:b/>
                <w:sz w:val="24"/>
                <w:szCs w:val="24"/>
              </w:rPr>
              <w:t>выполнение самостоятельных работ</w:t>
            </w:r>
          </w:p>
        </w:tc>
      </w:tr>
    </w:tbl>
    <w:p w:rsidR="000F565B" w:rsidRPr="000F565B" w:rsidRDefault="000F565B" w:rsidP="000F565B">
      <w:pPr>
        <w:ind w:right="-658"/>
        <w:rPr>
          <w:rFonts w:ascii="Times New Roman" w:hAnsi="Times New Roman" w:cs="Times New Roman"/>
          <w:b/>
          <w:sz w:val="28"/>
          <w:szCs w:val="28"/>
        </w:rPr>
      </w:pPr>
    </w:p>
    <w:p w:rsidR="000F565B" w:rsidRPr="000F565B" w:rsidRDefault="000F565B" w:rsidP="000F565B">
      <w:pPr>
        <w:rPr>
          <w:rFonts w:ascii="Times New Roman" w:hAnsi="Times New Roman" w:cs="Times New Roman"/>
          <w:i/>
          <w:sz w:val="28"/>
          <w:szCs w:val="28"/>
        </w:rPr>
      </w:pPr>
      <w:r w:rsidRPr="000F565B">
        <w:rPr>
          <w:rFonts w:ascii="Times New Roman" w:hAnsi="Times New Roman" w:cs="Times New Roman"/>
          <w:i/>
          <w:sz w:val="28"/>
          <w:szCs w:val="28"/>
        </w:rPr>
        <w:lastRenderedPageBreak/>
        <w:t>Задание направлено на проверку:</w:t>
      </w:r>
    </w:p>
    <w:p w:rsidR="000F565B" w:rsidRPr="000F565B" w:rsidRDefault="000F565B" w:rsidP="000F565B">
      <w:pPr>
        <w:numPr>
          <w:ilvl w:val="0"/>
          <w:numId w:val="10"/>
        </w:numPr>
        <w:spacing w:after="0" w:line="240" w:lineRule="auto"/>
        <w:contextualSpacing/>
        <w:rPr>
          <w:rFonts w:ascii="Times New Roman" w:hAnsi="Times New Roman" w:cs="Times New Roman"/>
          <w:sz w:val="28"/>
          <w:szCs w:val="28"/>
        </w:rPr>
      </w:pPr>
      <w:r w:rsidRPr="000F565B">
        <w:rPr>
          <w:rFonts w:ascii="Times New Roman" w:hAnsi="Times New Roman" w:cs="Times New Roman"/>
          <w:sz w:val="28"/>
          <w:szCs w:val="28"/>
        </w:rPr>
        <w:t xml:space="preserve">Умения производить простейшие манипуляции с данными в </w:t>
      </w:r>
      <w:r w:rsidRPr="000F565B">
        <w:rPr>
          <w:rFonts w:ascii="Times New Roman" w:hAnsi="Times New Roman" w:cs="Times New Roman"/>
          <w:sz w:val="28"/>
          <w:szCs w:val="28"/>
          <w:lang w:val="en-US"/>
        </w:rPr>
        <w:t>SPSS</w:t>
      </w:r>
      <w:r w:rsidRPr="000F565B">
        <w:rPr>
          <w:rFonts w:ascii="Times New Roman" w:hAnsi="Times New Roman" w:cs="Times New Roman"/>
          <w:sz w:val="28"/>
          <w:szCs w:val="28"/>
        </w:rPr>
        <w:t xml:space="preserve"> (отбор наблюдений по условию, сохранение в отдельный файл)</w:t>
      </w:r>
    </w:p>
    <w:p w:rsidR="000F565B" w:rsidRPr="000F565B" w:rsidRDefault="000F565B" w:rsidP="000F565B">
      <w:pPr>
        <w:numPr>
          <w:ilvl w:val="0"/>
          <w:numId w:val="10"/>
        </w:numPr>
        <w:spacing w:after="0" w:line="240" w:lineRule="auto"/>
        <w:contextualSpacing/>
        <w:rPr>
          <w:rFonts w:ascii="Times New Roman" w:hAnsi="Times New Roman" w:cs="Times New Roman"/>
          <w:sz w:val="28"/>
          <w:szCs w:val="28"/>
        </w:rPr>
      </w:pPr>
      <w:r w:rsidRPr="000F565B">
        <w:rPr>
          <w:rFonts w:ascii="Times New Roman" w:hAnsi="Times New Roman" w:cs="Times New Roman"/>
          <w:sz w:val="28"/>
          <w:szCs w:val="28"/>
        </w:rPr>
        <w:t xml:space="preserve">Умения создавать синтакс-файл в </w:t>
      </w:r>
      <w:r w:rsidRPr="000F565B">
        <w:rPr>
          <w:rFonts w:ascii="Times New Roman" w:hAnsi="Times New Roman" w:cs="Times New Roman"/>
          <w:sz w:val="28"/>
          <w:szCs w:val="28"/>
          <w:lang w:val="en-US"/>
        </w:rPr>
        <w:t>SPSS</w:t>
      </w:r>
      <w:r w:rsidRPr="000F565B">
        <w:rPr>
          <w:rFonts w:ascii="Times New Roman" w:hAnsi="Times New Roman" w:cs="Times New Roman"/>
          <w:sz w:val="28"/>
          <w:szCs w:val="28"/>
        </w:rPr>
        <w:t>, состоящий из команд, с помощью которых можно полностью выполнить указанное задание</w:t>
      </w:r>
    </w:p>
    <w:p w:rsidR="000F565B" w:rsidRPr="000F565B" w:rsidRDefault="000F565B" w:rsidP="000F565B">
      <w:pPr>
        <w:numPr>
          <w:ilvl w:val="0"/>
          <w:numId w:val="10"/>
        </w:numPr>
        <w:spacing w:after="0" w:line="240" w:lineRule="auto"/>
        <w:contextualSpacing/>
        <w:rPr>
          <w:rFonts w:ascii="Times New Roman" w:hAnsi="Times New Roman" w:cs="Times New Roman"/>
          <w:sz w:val="28"/>
          <w:szCs w:val="28"/>
        </w:rPr>
      </w:pPr>
      <w:r w:rsidRPr="000F565B">
        <w:rPr>
          <w:rFonts w:ascii="Times New Roman" w:hAnsi="Times New Roman" w:cs="Times New Roman"/>
          <w:sz w:val="28"/>
          <w:szCs w:val="28"/>
        </w:rPr>
        <w:t>Знания методов описательной статистики и умения содержательно интерпретировать ее результаты</w:t>
      </w:r>
    </w:p>
    <w:p w:rsidR="000F565B" w:rsidRPr="000F565B" w:rsidRDefault="000F565B" w:rsidP="000F565B">
      <w:pPr>
        <w:numPr>
          <w:ilvl w:val="0"/>
          <w:numId w:val="10"/>
        </w:numPr>
        <w:spacing w:after="0" w:line="240" w:lineRule="auto"/>
        <w:contextualSpacing/>
        <w:rPr>
          <w:rFonts w:ascii="Times New Roman" w:hAnsi="Times New Roman" w:cs="Times New Roman"/>
          <w:sz w:val="28"/>
          <w:szCs w:val="28"/>
        </w:rPr>
      </w:pPr>
      <w:r w:rsidRPr="000F565B">
        <w:rPr>
          <w:rFonts w:ascii="Times New Roman" w:hAnsi="Times New Roman" w:cs="Times New Roman"/>
          <w:sz w:val="28"/>
          <w:szCs w:val="28"/>
        </w:rPr>
        <w:t>Знания парных коэффициентов связи, умения их применять и содержательно интерпретировать полученные результаты</w:t>
      </w:r>
    </w:p>
    <w:p w:rsidR="000F565B" w:rsidRPr="000F565B" w:rsidRDefault="000F565B" w:rsidP="000F565B">
      <w:pPr>
        <w:numPr>
          <w:ilvl w:val="0"/>
          <w:numId w:val="10"/>
        </w:numPr>
        <w:spacing w:after="0" w:line="240" w:lineRule="auto"/>
        <w:contextualSpacing/>
        <w:rPr>
          <w:rFonts w:ascii="Times New Roman" w:hAnsi="Times New Roman" w:cs="Times New Roman"/>
          <w:sz w:val="28"/>
          <w:szCs w:val="28"/>
        </w:rPr>
      </w:pPr>
      <w:r w:rsidRPr="000F565B">
        <w:rPr>
          <w:rFonts w:ascii="Times New Roman" w:hAnsi="Times New Roman" w:cs="Times New Roman"/>
          <w:sz w:val="28"/>
          <w:szCs w:val="28"/>
        </w:rPr>
        <w:t>Знания дисперсионного анализа (параметрического и непараметрического), методов проверки равенства парных средних, умения их применять и содержательно интерпретировать полученные результаты</w:t>
      </w:r>
    </w:p>
    <w:p w:rsidR="000F565B" w:rsidRPr="000F565B" w:rsidRDefault="000F565B" w:rsidP="000F565B">
      <w:pPr>
        <w:numPr>
          <w:ilvl w:val="0"/>
          <w:numId w:val="10"/>
        </w:numPr>
        <w:spacing w:after="0" w:line="240" w:lineRule="auto"/>
        <w:contextualSpacing/>
        <w:rPr>
          <w:rFonts w:ascii="Times New Roman" w:hAnsi="Times New Roman" w:cs="Times New Roman"/>
          <w:sz w:val="28"/>
          <w:szCs w:val="28"/>
        </w:rPr>
      </w:pPr>
      <w:r w:rsidRPr="000F565B">
        <w:rPr>
          <w:rFonts w:ascii="Times New Roman" w:hAnsi="Times New Roman" w:cs="Times New Roman"/>
          <w:sz w:val="28"/>
          <w:szCs w:val="28"/>
        </w:rPr>
        <w:t>Знания классической линейной регрессии умения их применять и содержательно интерпретировать полученные результаты</w:t>
      </w:r>
    </w:p>
    <w:p w:rsidR="000F565B" w:rsidRPr="000F565B" w:rsidRDefault="000F565B" w:rsidP="000F565B">
      <w:pPr>
        <w:rPr>
          <w:rFonts w:ascii="Times New Roman" w:hAnsi="Times New Roman" w:cs="Times New Roman"/>
          <w:i/>
          <w:sz w:val="28"/>
          <w:szCs w:val="28"/>
        </w:rPr>
      </w:pPr>
      <w:r w:rsidRPr="000F565B">
        <w:rPr>
          <w:rFonts w:ascii="Times New Roman" w:hAnsi="Times New Roman" w:cs="Times New Roman"/>
          <w:i/>
          <w:sz w:val="28"/>
          <w:szCs w:val="28"/>
        </w:rPr>
        <w:t xml:space="preserve">За какое время студент  должен сделать это задание: </w:t>
      </w:r>
      <w:r w:rsidRPr="000F565B">
        <w:rPr>
          <w:rFonts w:ascii="Times New Roman" w:hAnsi="Times New Roman" w:cs="Times New Roman"/>
          <w:sz w:val="28"/>
          <w:szCs w:val="28"/>
        </w:rPr>
        <w:t>160 минут</w:t>
      </w:r>
    </w:p>
    <w:p w:rsidR="000F565B" w:rsidRPr="000F565B" w:rsidRDefault="000F565B" w:rsidP="000F565B">
      <w:pPr>
        <w:rPr>
          <w:rFonts w:ascii="Times New Roman" w:hAnsi="Times New Roman" w:cs="Times New Roman"/>
          <w:i/>
          <w:sz w:val="28"/>
          <w:szCs w:val="28"/>
        </w:rPr>
      </w:pPr>
      <w:r w:rsidRPr="000F565B">
        <w:rPr>
          <w:rFonts w:ascii="Times New Roman" w:hAnsi="Times New Roman" w:cs="Times New Roman"/>
          <w:i/>
          <w:sz w:val="28"/>
          <w:szCs w:val="28"/>
        </w:rPr>
        <w:t>Текст задания:</w:t>
      </w:r>
    </w:p>
    <w:p w:rsidR="000F565B" w:rsidRPr="000F565B" w:rsidRDefault="000F565B" w:rsidP="000F565B">
      <w:pPr>
        <w:numPr>
          <w:ilvl w:val="0"/>
          <w:numId w:val="11"/>
        </w:numPr>
        <w:spacing w:after="0" w:line="240" w:lineRule="auto"/>
        <w:contextualSpacing/>
        <w:jc w:val="both"/>
        <w:rPr>
          <w:rFonts w:ascii="Times New Roman" w:hAnsi="Times New Roman" w:cs="Times New Roman"/>
          <w:sz w:val="28"/>
          <w:szCs w:val="28"/>
        </w:rPr>
      </w:pPr>
      <w:r w:rsidRPr="000F565B">
        <w:rPr>
          <w:rFonts w:ascii="Times New Roman" w:hAnsi="Times New Roman" w:cs="Times New Roman"/>
          <w:sz w:val="28"/>
          <w:szCs w:val="28"/>
        </w:rPr>
        <w:t>Отберите и сохраните в отдельный файл объекты, соответствующие условиям, указанным в таблице напротив вашей фамилии (см пример внизу). Присвойте созданному файлу имя, состоящее из вашей фамилии латиницей.</w:t>
      </w:r>
    </w:p>
    <w:p w:rsidR="000F565B" w:rsidRPr="000F565B" w:rsidRDefault="000F565B" w:rsidP="000F565B">
      <w:pPr>
        <w:numPr>
          <w:ilvl w:val="0"/>
          <w:numId w:val="11"/>
        </w:numPr>
        <w:spacing w:after="0" w:line="240" w:lineRule="auto"/>
        <w:contextualSpacing/>
        <w:jc w:val="both"/>
        <w:rPr>
          <w:rFonts w:ascii="Times New Roman" w:hAnsi="Times New Roman" w:cs="Times New Roman"/>
          <w:sz w:val="28"/>
          <w:szCs w:val="28"/>
        </w:rPr>
      </w:pPr>
      <w:r w:rsidRPr="000F565B">
        <w:rPr>
          <w:rFonts w:ascii="Times New Roman" w:hAnsi="Times New Roman" w:cs="Times New Roman"/>
          <w:sz w:val="28"/>
          <w:szCs w:val="28"/>
        </w:rPr>
        <w:t xml:space="preserve">Создайте документ в Ворде, в который вы будете копировать вопросы и записывать ответы на них, подкрепляя свои ответы таблицами и графиками из </w:t>
      </w:r>
      <w:r w:rsidRPr="000F565B">
        <w:rPr>
          <w:rFonts w:ascii="Times New Roman" w:hAnsi="Times New Roman" w:cs="Times New Roman"/>
          <w:sz w:val="28"/>
          <w:szCs w:val="28"/>
          <w:lang w:val="en-US"/>
        </w:rPr>
        <w:t>SPSS</w:t>
      </w:r>
      <w:r w:rsidRPr="000F565B">
        <w:rPr>
          <w:rFonts w:ascii="Times New Roman" w:hAnsi="Times New Roman" w:cs="Times New Roman"/>
          <w:sz w:val="28"/>
          <w:szCs w:val="28"/>
        </w:rPr>
        <w:t>. Сохраните его также под своей фамилией (латиницей)</w:t>
      </w:r>
    </w:p>
    <w:p w:rsidR="000F565B" w:rsidRPr="000F565B" w:rsidRDefault="000F565B" w:rsidP="000F565B">
      <w:pPr>
        <w:numPr>
          <w:ilvl w:val="0"/>
          <w:numId w:val="11"/>
        </w:numPr>
        <w:spacing w:after="0" w:line="240" w:lineRule="auto"/>
        <w:contextualSpacing/>
        <w:jc w:val="both"/>
        <w:rPr>
          <w:rFonts w:ascii="Times New Roman" w:hAnsi="Times New Roman" w:cs="Times New Roman"/>
          <w:sz w:val="28"/>
          <w:szCs w:val="28"/>
        </w:rPr>
      </w:pPr>
      <w:r w:rsidRPr="000F565B">
        <w:rPr>
          <w:rFonts w:ascii="Times New Roman" w:hAnsi="Times New Roman" w:cs="Times New Roman"/>
          <w:sz w:val="28"/>
          <w:szCs w:val="28"/>
        </w:rPr>
        <w:t>Укажите партию, за которую на прошедших выборах проголосовало большинство респондентов. Укажите партии, занявшие по популярности среди респондентов второе и третье места.  Можно ли утверждать, что это распределение по местам сохранится и на генеральной совокупности?</w:t>
      </w:r>
    </w:p>
    <w:p w:rsidR="000F565B" w:rsidRPr="000F565B" w:rsidRDefault="000F565B" w:rsidP="000F565B">
      <w:pPr>
        <w:numPr>
          <w:ilvl w:val="0"/>
          <w:numId w:val="11"/>
        </w:numPr>
        <w:spacing w:after="0" w:line="240" w:lineRule="auto"/>
        <w:contextualSpacing/>
        <w:jc w:val="both"/>
        <w:rPr>
          <w:rFonts w:ascii="Times New Roman" w:hAnsi="Times New Roman" w:cs="Times New Roman"/>
          <w:sz w:val="28"/>
          <w:szCs w:val="28"/>
        </w:rPr>
      </w:pPr>
      <w:r w:rsidRPr="000F565B">
        <w:rPr>
          <w:rFonts w:ascii="Times New Roman" w:hAnsi="Times New Roman" w:cs="Times New Roman"/>
          <w:sz w:val="28"/>
          <w:szCs w:val="28"/>
        </w:rPr>
        <w:t xml:space="preserve">Проанализируйте уровень доверия окружающим: укажите средний уровень (используйте все допустимые меры среднего) доверия в стране, перенесите данные на Г.С. Укажите меры разброса, и ответьте, насколько однородны респонденты в отобранной вами совокупности? (примените несколько мер разброса). Проиллюстрируйте графически распределение доверия среди респондентов. (Переменную полагайте интервальной). </w:t>
      </w:r>
    </w:p>
    <w:p w:rsidR="000F565B" w:rsidRPr="000F565B" w:rsidRDefault="000F565B" w:rsidP="000F565B">
      <w:pPr>
        <w:numPr>
          <w:ilvl w:val="0"/>
          <w:numId w:val="11"/>
        </w:numPr>
        <w:spacing w:after="0" w:line="240" w:lineRule="auto"/>
        <w:contextualSpacing/>
        <w:jc w:val="both"/>
        <w:rPr>
          <w:rFonts w:ascii="Times New Roman" w:hAnsi="Times New Roman" w:cs="Times New Roman"/>
          <w:sz w:val="28"/>
          <w:szCs w:val="28"/>
        </w:rPr>
      </w:pPr>
      <w:r w:rsidRPr="000F565B">
        <w:rPr>
          <w:rFonts w:ascii="Times New Roman" w:hAnsi="Times New Roman" w:cs="Times New Roman"/>
          <w:sz w:val="28"/>
          <w:szCs w:val="28"/>
        </w:rPr>
        <w:t>Является ли доверие гендерно обусловленным? (Иными словами, верно ли, что уровень доверия у мужчин выше, чем у женщин?)</w:t>
      </w:r>
    </w:p>
    <w:p w:rsidR="000F565B" w:rsidRPr="000F565B" w:rsidRDefault="000F565B" w:rsidP="000F565B">
      <w:pPr>
        <w:numPr>
          <w:ilvl w:val="0"/>
          <w:numId w:val="11"/>
        </w:numPr>
        <w:spacing w:after="0" w:line="240" w:lineRule="auto"/>
        <w:contextualSpacing/>
        <w:jc w:val="both"/>
        <w:rPr>
          <w:rFonts w:ascii="Times New Roman" w:hAnsi="Times New Roman" w:cs="Times New Roman"/>
          <w:sz w:val="28"/>
          <w:szCs w:val="28"/>
        </w:rPr>
      </w:pPr>
      <w:r w:rsidRPr="000F565B">
        <w:rPr>
          <w:rFonts w:ascii="Times New Roman" w:hAnsi="Times New Roman" w:cs="Times New Roman"/>
          <w:sz w:val="28"/>
          <w:szCs w:val="28"/>
        </w:rPr>
        <w:t>Выясните, можно ли утверждать, что чем больше люди доверяют окружающим, тем выше у них общий уровень удовлетворенности жизнью?</w:t>
      </w:r>
    </w:p>
    <w:p w:rsidR="000F565B" w:rsidRPr="000F565B" w:rsidRDefault="000F565B" w:rsidP="000F565B">
      <w:pPr>
        <w:numPr>
          <w:ilvl w:val="0"/>
          <w:numId w:val="11"/>
        </w:numPr>
        <w:spacing w:after="0" w:line="240" w:lineRule="auto"/>
        <w:contextualSpacing/>
        <w:jc w:val="both"/>
        <w:rPr>
          <w:rFonts w:ascii="Times New Roman" w:hAnsi="Times New Roman" w:cs="Times New Roman"/>
          <w:sz w:val="28"/>
          <w:szCs w:val="28"/>
        </w:rPr>
      </w:pPr>
      <w:r w:rsidRPr="000F565B">
        <w:rPr>
          <w:rFonts w:ascii="Times New Roman" w:hAnsi="Times New Roman" w:cs="Times New Roman"/>
          <w:sz w:val="28"/>
          <w:szCs w:val="28"/>
        </w:rPr>
        <w:lastRenderedPageBreak/>
        <w:t>Назовите 3 самые распространенные активности респондентов за последнюю неделю, и одну самую нераспространенную.</w:t>
      </w:r>
    </w:p>
    <w:p w:rsidR="000F565B" w:rsidRPr="000F565B" w:rsidRDefault="000F565B" w:rsidP="000F565B">
      <w:pPr>
        <w:numPr>
          <w:ilvl w:val="0"/>
          <w:numId w:val="11"/>
        </w:numPr>
        <w:spacing w:after="0" w:line="240" w:lineRule="auto"/>
        <w:contextualSpacing/>
        <w:jc w:val="both"/>
        <w:rPr>
          <w:rFonts w:ascii="Times New Roman" w:hAnsi="Times New Roman" w:cs="Times New Roman"/>
          <w:sz w:val="28"/>
          <w:szCs w:val="28"/>
        </w:rPr>
      </w:pPr>
      <w:r w:rsidRPr="000F565B">
        <w:rPr>
          <w:rFonts w:ascii="Times New Roman" w:hAnsi="Times New Roman" w:cs="Times New Roman"/>
          <w:sz w:val="28"/>
          <w:szCs w:val="28"/>
        </w:rPr>
        <w:t>Выясните, есть ли связь между интересом к политике и партией, за которую голосовал респондент на последних выборах?</w:t>
      </w:r>
    </w:p>
    <w:p w:rsidR="000F565B" w:rsidRPr="000F565B" w:rsidRDefault="000F565B" w:rsidP="000F565B">
      <w:pPr>
        <w:numPr>
          <w:ilvl w:val="0"/>
          <w:numId w:val="11"/>
        </w:numPr>
        <w:spacing w:after="0" w:line="240" w:lineRule="auto"/>
        <w:contextualSpacing/>
        <w:jc w:val="both"/>
        <w:rPr>
          <w:rFonts w:ascii="Times New Roman" w:hAnsi="Times New Roman" w:cs="Times New Roman"/>
          <w:sz w:val="28"/>
          <w:szCs w:val="28"/>
        </w:rPr>
      </w:pPr>
      <w:r w:rsidRPr="000F565B">
        <w:rPr>
          <w:rFonts w:ascii="Times New Roman" w:hAnsi="Times New Roman" w:cs="Times New Roman"/>
          <w:sz w:val="28"/>
          <w:szCs w:val="28"/>
        </w:rPr>
        <w:t>Выясните, обуславливается ли доверие  политическим партиям  временем, затраченным на просмотр новостей и удовлетворенностью демократией в стране.</w:t>
      </w:r>
    </w:p>
    <w:p w:rsidR="000F565B" w:rsidRPr="000F565B" w:rsidRDefault="000F565B" w:rsidP="000F565B">
      <w:pPr>
        <w:numPr>
          <w:ilvl w:val="0"/>
          <w:numId w:val="11"/>
        </w:numPr>
        <w:spacing w:after="0" w:line="240" w:lineRule="auto"/>
        <w:contextualSpacing/>
        <w:jc w:val="both"/>
        <w:rPr>
          <w:rFonts w:ascii="Times New Roman" w:hAnsi="Times New Roman" w:cs="Times New Roman"/>
          <w:sz w:val="28"/>
          <w:szCs w:val="28"/>
        </w:rPr>
      </w:pPr>
      <w:r w:rsidRPr="000F565B">
        <w:rPr>
          <w:rFonts w:ascii="Times New Roman" w:hAnsi="Times New Roman" w:cs="Times New Roman"/>
          <w:sz w:val="28"/>
          <w:szCs w:val="28"/>
        </w:rPr>
        <w:t xml:space="preserve">По итогам вашей работы вы должны создать синтакс-файл, запустив который проверяющий сможет воспроизвести все ваши действия, начиная от отбора объектов, и получить все те же выдачи, что есть в вашей работе. Сохраните его отдельным документом (в формате </w:t>
      </w:r>
      <w:r w:rsidRPr="000F565B">
        <w:rPr>
          <w:rFonts w:ascii="Times New Roman" w:hAnsi="Times New Roman" w:cs="Times New Roman"/>
          <w:sz w:val="28"/>
          <w:szCs w:val="28"/>
          <w:lang w:val="en-US"/>
        </w:rPr>
        <w:t>SPSS</w:t>
      </w:r>
      <w:r w:rsidRPr="000F565B">
        <w:rPr>
          <w:rFonts w:ascii="Times New Roman" w:hAnsi="Times New Roman" w:cs="Times New Roman"/>
          <w:sz w:val="28"/>
          <w:szCs w:val="28"/>
        </w:rPr>
        <w:t>-синтакса) также под своим именем. Создайте архив (под своим именем) куда войдут 3 файла: база, ваш отчет и этот синтакс-файл.</w:t>
      </w:r>
    </w:p>
    <w:p w:rsidR="000F565B" w:rsidRPr="000F565B" w:rsidRDefault="000F565B" w:rsidP="000F565B">
      <w:pPr>
        <w:spacing w:after="0" w:line="240" w:lineRule="auto"/>
        <w:contextualSpacing/>
        <w:jc w:val="both"/>
        <w:rPr>
          <w:rFonts w:ascii="Times New Roman" w:hAnsi="Times New Roman" w:cs="Times New Roman"/>
          <w:sz w:val="28"/>
          <w:szCs w:val="28"/>
        </w:rPr>
      </w:pPr>
    </w:p>
    <w:p w:rsidR="000F565B" w:rsidRPr="000F565B" w:rsidRDefault="000F565B" w:rsidP="000F565B">
      <w:pPr>
        <w:spacing w:after="0" w:line="240" w:lineRule="auto"/>
        <w:contextualSpacing/>
        <w:jc w:val="both"/>
        <w:rPr>
          <w:rFonts w:ascii="Times New Roman" w:hAnsi="Times New Roman" w:cs="Times New Roman"/>
          <w:sz w:val="28"/>
          <w:szCs w:val="28"/>
        </w:rPr>
      </w:pPr>
      <w:r w:rsidRPr="000F565B">
        <w:rPr>
          <w:rFonts w:ascii="Times New Roman" w:hAnsi="Times New Roman" w:cs="Times New Roman"/>
          <w:sz w:val="28"/>
          <w:szCs w:val="28"/>
        </w:rPr>
        <w:t>Пример условия:</w:t>
      </w:r>
    </w:p>
    <w:tbl>
      <w:tblPr>
        <w:tblW w:w="8237" w:type="dxa"/>
        <w:tblInd w:w="93" w:type="dxa"/>
        <w:tblLook w:val="04A0" w:firstRow="1" w:lastRow="0" w:firstColumn="1" w:lastColumn="0" w:noHBand="0" w:noVBand="1"/>
      </w:tblPr>
      <w:tblGrid>
        <w:gridCol w:w="3120"/>
        <w:gridCol w:w="1920"/>
        <w:gridCol w:w="3197"/>
      </w:tblGrid>
      <w:tr w:rsidR="000F565B" w:rsidRPr="000F565B" w:rsidTr="000F565B">
        <w:trPr>
          <w:trHeight w:val="330"/>
        </w:trPr>
        <w:tc>
          <w:tcPr>
            <w:tcW w:w="312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0F565B" w:rsidRPr="000F565B" w:rsidRDefault="000F565B" w:rsidP="000F565B">
            <w:pPr>
              <w:rPr>
                <w:rFonts w:ascii="Times New Roman" w:eastAsia="Times New Roman" w:hAnsi="Times New Roman" w:cs="Times New Roman"/>
                <w:b/>
                <w:bCs/>
                <w:color w:val="000000"/>
                <w:sz w:val="28"/>
                <w:szCs w:val="28"/>
                <w:lang w:eastAsia="ru-RU"/>
              </w:rPr>
            </w:pPr>
            <w:r w:rsidRPr="000F565B">
              <w:rPr>
                <w:rFonts w:ascii="Times New Roman" w:eastAsia="Times New Roman" w:hAnsi="Times New Roman" w:cs="Times New Roman"/>
                <w:b/>
                <w:bCs/>
                <w:color w:val="000000"/>
                <w:sz w:val="28"/>
                <w:szCs w:val="28"/>
                <w:lang w:eastAsia="ru-RU"/>
              </w:rPr>
              <w:t>Иванова Мария</w:t>
            </w:r>
          </w:p>
        </w:tc>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565B" w:rsidRPr="000F565B" w:rsidRDefault="000F565B" w:rsidP="000F565B">
            <w:pPr>
              <w:rPr>
                <w:rFonts w:ascii="Times New Roman" w:eastAsia="Times New Roman" w:hAnsi="Times New Roman" w:cs="Times New Roman"/>
                <w:b/>
                <w:bCs/>
                <w:color w:val="000000"/>
                <w:sz w:val="28"/>
                <w:szCs w:val="28"/>
                <w:lang w:eastAsia="ru-RU"/>
              </w:rPr>
            </w:pPr>
            <w:r w:rsidRPr="000F565B">
              <w:rPr>
                <w:rFonts w:ascii="Times New Roman" w:eastAsia="Times New Roman" w:hAnsi="Times New Roman" w:cs="Times New Roman"/>
                <w:b/>
                <w:bCs/>
                <w:color w:val="000000"/>
                <w:sz w:val="28"/>
                <w:szCs w:val="28"/>
                <w:lang w:eastAsia="ru-RU"/>
              </w:rPr>
              <w:t>Бельгия</w:t>
            </w:r>
          </w:p>
        </w:tc>
        <w:tc>
          <w:tcPr>
            <w:tcW w:w="31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565B" w:rsidRPr="000F565B" w:rsidRDefault="000F565B" w:rsidP="000F565B">
            <w:pPr>
              <w:rPr>
                <w:rFonts w:ascii="Times New Roman" w:eastAsia="Times New Roman" w:hAnsi="Times New Roman" w:cs="Times New Roman"/>
                <w:color w:val="000000"/>
                <w:sz w:val="28"/>
                <w:szCs w:val="28"/>
                <w:lang w:eastAsia="ru-RU"/>
              </w:rPr>
            </w:pPr>
            <w:r w:rsidRPr="000F565B">
              <w:rPr>
                <w:rFonts w:ascii="Times New Roman" w:eastAsia="Times New Roman" w:hAnsi="Times New Roman" w:cs="Times New Roman"/>
                <w:color w:val="000000"/>
                <w:sz w:val="28"/>
                <w:szCs w:val="28"/>
                <w:lang w:eastAsia="ru-RU"/>
              </w:rPr>
              <w:t>18-65 лет</w:t>
            </w:r>
          </w:p>
        </w:tc>
      </w:tr>
    </w:tbl>
    <w:p w:rsidR="000F565B" w:rsidRPr="000F565B" w:rsidRDefault="000F565B" w:rsidP="000F565B">
      <w:pPr>
        <w:spacing w:after="0" w:line="240" w:lineRule="auto"/>
        <w:contextualSpacing/>
        <w:jc w:val="both"/>
        <w:rPr>
          <w:rFonts w:ascii="Times New Roman" w:hAnsi="Times New Roman" w:cs="Times New Roman"/>
          <w:sz w:val="28"/>
          <w:szCs w:val="28"/>
        </w:rPr>
      </w:pPr>
    </w:p>
    <w:p w:rsidR="000F565B" w:rsidRPr="000F565B" w:rsidRDefault="000F565B" w:rsidP="000F565B">
      <w:pPr>
        <w:spacing w:after="0" w:line="240" w:lineRule="auto"/>
        <w:contextualSpacing/>
        <w:jc w:val="both"/>
        <w:rPr>
          <w:rFonts w:ascii="Times New Roman" w:hAnsi="Times New Roman" w:cs="Times New Roman"/>
          <w:sz w:val="28"/>
          <w:szCs w:val="28"/>
        </w:rPr>
      </w:pPr>
    </w:p>
    <w:p w:rsidR="000F565B" w:rsidRPr="000F565B" w:rsidRDefault="000F565B" w:rsidP="000F565B">
      <w:pPr>
        <w:rPr>
          <w:rFonts w:ascii="Times New Roman" w:hAnsi="Times New Roman" w:cs="Times New Roman"/>
          <w:i/>
          <w:sz w:val="28"/>
          <w:szCs w:val="28"/>
        </w:rPr>
      </w:pPr>
      <w:r w:rsidRPr="000F565B">
        <w:rPr>
          <w:rFonts w:ascii="Times New Roman" w:hAnsi="Times New Roman" w:cs="Times New Roman"/>
          <w:i/>
          <w:sz w:val="28"/>
          <w:szCs w:val="28"/>
        </w:rPr>
        <w:t>Критерии выполнения/не выполнения задания (оценки)</w:t>
      </w:r>
    </w:p>
    <w:tbl>
      <w:tblPr>
        <w:tblW w:w="4870" w:type="pct"/>
        <w:tblLayout w:type="fixed"/>
        <w:tblLook w:val="04A0" w:firstRow="1" w:lastRow="0" w:firstColumn="1" w:lastColumn="0" w:noHBand="0" w:noVBand="1"/>
      </w:tblPr>
      <w:tblGrid>
        <w:gridCol w:w="3181"/>
        <w:gridCol w:w="874"/>
        <w:gridCol w:w="5267"/>
      </w:tblGrid>
      <w:tr w:rsidR="000F565B" w:rsidRPr="000F565B" w:rsidTr="000F565B">
        <w:trPr>
          <w:trHeight w:val="963"/>
        </w:trPr>
        <w:tc>
          <w:tcPr>
            <w:tcW w:w="170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565B" w:rsidRPr="000F565B" w:rsidRDefault="000F565B" w:rsidP="000F565B">
            <w:pPr>
              <w:spacing w:after="0" w:line="240" w:lineRule="auto"/>
              <w:rPr>
                <w:rFonts w:ascii="Times New Roman" w:eastAsia="Times New Roman" w:hAnsi="Times New Roman" w:cs="Times New Roman"/>
                <w:color w:val="000000"/>
                <w:sz w:val="28"/>
                <w:szCs w:val="28"/>
                <w:lang w:eastAsia="ru-RU"/>
              </w:rPr>
            </w:pPr>
            <w:r w:rsidRPr="000F565B">
              <w:rPr>
                <w:rFonts w:ascii="Times New Roman" w:eastAsia="Times New Roman" w:hAnsi="Times New Roman" w:cs="Times New Roman"/>
                <w:color w:val="000000"/>
                <w:sz w:val="28"/>
                <w:szCs w:val="28"/>
                <w:lang w:eastAsia="ru-RU"/>
              </w:rPr>
              <w:t>Задание</w:t>
            </w:r>
          </w:p>
        </w:tc>
        <w:tc>
          <w:tcPr>
            <w:tcW w:w="469" w:type="pct"/>
            <w:tcBorders>
              <w:top w:val="single" w:sz="4" w:space="0" w:color="auto"/>
              <w:left w:val="nil"/>
              <w:bottom w:val="single" w:sz="4" w:space="0" w:color="auto"/>
              <w:right w:val="single" w:sz="4" w:space="0" w:color="auto"/>
            </w:tcBorders>
            <w:shd w:val="clear" w:color="auto" w:fill="auto"/>
            <w:noWrap/>
            <w:vAlign w:val="bottom"/>
            <w:hideMark/>
          </w:tcPr>
          <w:p w:rsidR="000F565B" w:rsidRPr="000F565B" w:rsidRDefault="000F565B" w:rsidP="000F565B">
            <w:pPr>
              <w:spacing w:after="0" w:line="240" w:lineRule="auto"/>
              <w:rPr>
                <w:rFonts w:ascii="Times New Roman" w:eastAsia="Times New Roman" w:hAnsi="Times New Roman" w:cs="Times New Roman"/>
                <w:color w:val="000000"/>
                <w:sz w:val="28"/>
                <w:szCs w:val="28"/>
                <w:lang w:eastAsia="ru-RU"/>
              </w:rPr>
            </w:pPr>
            <w:r w:rsidRPr="000F565B">
              <w:rPr>
                <w:rFonts w:ascii="Times New Roman" w:eastAsia="Times New Roman" w:hAnsi="Times New Roman" w:cs="Times New Roman"/>
                <w:color w:val="000000"/>
                <w:sz w:val="28"/>
                <w:szCs w:val="28"/>
                <w:lang w:eastAsia="ru-RU"/>
              </w:rPr>
              <w:t>Максим. балл</w:t>
            </w:r>
          </w:p>
        </w:tc>
        <w:tc>
          <w:tcPr>
            <w:tcW w:w="2825" w:type="pct"/>
            <w:tcBorders>
              <w:top w:val="single" w:sz="4" w:space="0" w:color="auto"/>
              <w:left w:val="nil"/>
              <w:bottom w:val="single" w:sz="4" w:space="0" w:color="auto"/>
              <w:right w:val="single" w:sz="4" w:space="0" w:color="auto"/>
            </w:tcBorders>
            <w:shd w:val="clear" w:color="auto" w:fill="auto"/>
            <w:noWrap/>
            <w:vAlign w:val="bottom"/>
            <w:hideMark/>
          </w:tcPr>
          <w:p w:rsidR="000F565B" w:rsidRPr="000F565B" w:rsidRDefault="000F565B" w:rsidP="000F565B">
            <w:pPr>
              <w:spacing w:after="0" w:line="240" w:lineRule="auto"/>
              <w:rPr>
                <w:rFonts w:ascii="Times New Roman" w:eastAsia="Times New Roman" w:hAnsi="Times New Roman" w:cs="Times New Roman"/>
                <w:color w:val="000000"/>
                <w:sz w:val="28"/>
                <w:szCs w:val="28"/>
                <w:lang w:eastAsia="ru-RU"/>
              </w:rPr>
            </w:pPr>
            <w:r w:rsidRPr="000F565B">
              <w:rPr>
                <w:rFonts w:ascii="Times New Roman" w:eastAsia="Times New Roman" w:hAnsi="Times New Roman" w:cs="Times New Roman"/>
                <w:color w:val="000000"/>
                <w:sz w:val="28"/>
                <w:szCs w:val="28"/>
                <w:lang w:eastAsia="ru-RU"/>
              </w:rPr>
              <w:t>Правила проверки</w:t>
            </w:r>
          </w:p>
        </w:tc>
      </w:tr>
      <w:tr w:rsidR="000F565B" w:rsidRPr="000F565B" w:rsidTr="000F565B">
        <w:trPr>
          <w:trHeight w:val="1728"/>
        </w:trPr>
        <w:tc>
          <w:tcPr>
            <w:tcW w:w="1706" w:type="pct"/>
            <w:tcBorders>
              <w:top w:val="nil"/>
              <w:left w:val="single" w:sz="4" w:space="0" w:color="auto"/>
              <w:bottom w:val="single" w:sz="4" w:space="0" w:color="auto"/>
              <w:right w:val="single" w:sz="4" w:space="0" w:color="auto"/>
            </w:tcBorders>
            <w:shd w:val="clear" w:color="auto" w:fill="auto"/>
            <w:vAlign w:val="bottom"/>
            <w:hideMark/>
          </w:tcPr>
          <w:p w:rsidR="000F565B" w:rsidRPr="000F565B" w:rsidRDefault="000F565B" w:rsidP="000F565B">
            <w:pPr>
              <w:spacing w:after="0" w:line="240" w:lineRule="auto"/>
              <w:rPr>
                <w:rFonts w:ascii="Times New Roman" w:eastAsia="Times New Roman" w:hAnsi="Times New Roman" w:cs="Times New Roman"/>
                <w:color w:val="000000"/>
                <w:sz w:val="28"/>
                <w:szCs w:val="28"/>
                <w:lang w:eastAsia="ru-RU"/>
              </w:rPr>
            </w:pPr>
            <w:r w:rsidRPr="000F565B">
              <w:rPr>
                <w:rFonts w:ascii="Times New Roman" w:eastAsia="Times New Roman" w:hAnsi="Times New Roman" w:cs="Times New Roman"/>
                <w:color w:val="000000"/>
                <w:sz w:val="28"/>
                <w:szCs w:val="28"/>
                <w:lang w:eastAsia="ru-RU"/>
              </w:rPr>
              <w:t>1. Отберите и сохраните в отдельный файл объекты, соответствующие условиям, указанным в таблице напротив вашей фамилии.</w:t>
            </w:r>
            <w:r w:rsidRPr="000F565B">
              <w:rPr>
                <w:rFonts w:ascii="Times New Roman" w:eastAsia="Times New Roman" w:hAnsi="Times New Roman" w:cs="Times New Roman"/>
                <w:color w:val="000000"/>
                <w:sz w:val="28"/>
                <w:szCs w:val="28"/>
                <w:lang w:eastAsia="ru-RU"/>
              </w:rPr>
              <w:br/>
              <w:t>Синтакс-файл</w:t>
            </w:r>
            <w:r w:rsidRPr="000F565B">
              <w:rPr>
                <w:rFonts w:ascii="Times New Roman" w:eastAsia="Times New Roman" w:hAnsi="Times New Roman" w:cs="Times New Roman"/>
                <w:color w:val="000000"/>
                <w:sz w:val="28"/>
                <w:szCs w:val="28"/>
                <w:lang w:eastAsia="ru-RU"/>
              </w:rPr>
              <w:br/>
              <w:t>Требования  оформления</w:t>
            </w:r>
          </w:p>
        </w:tc>
        <w:tc>
          <w:tcPr>
            <w:tcW w:w="469" w:type="pct"/>
            <w:tcBorders>
              <w:top w:val="nil"/>
              <w:left w:val="nil"/>
              <w:bottom w:val="single" w:sz="4" w:space="0" w:color="auto"/>
              <w:right w:val="single" w:sz="4" w:space="0" w:color="auto"/>
            </w:tcBorders>
            <w:shd w:val="clear" w:color="auto" w:fill="auto"/>
            <w:vAlign w:val="bottom"/>
            <w:hideMark/>
          </w:tcPr>
          <w:p w:rsidR="000F565B" w:rsidRPr="000F565B" w:rsidRDefault="000F565B" w:rsidP="000F565B">
            <w:pPr>
              <w:spacing w:after="0" w:line="240" w:lineRule="auto"/>
              <w:jc w:val="right"/>
              <w:rPr>
                <w:rFonts w:ascii="Times New Roman" w:eastAsia="Times New Roman" w:hAnsi="Times New Roman" w:cs="Times New Roman"/>
                <w:color w:val="000000"/>
                <w:sz w:val="28"/>
                <w:szCs w:val="28"/>
                <w:lang w:eastAsia="ru-RU"/>
              </w:rPr>
            </w:pPr>
            <w:r w:rsidRPr="000F565B">
              <w:rPr>
                <w:rFonts w:ascii="Times New Roman" w:eastAsia="Times New Roman" w:hAnsi="Times New Roman" w:cs="Times New Roman"/>
                <w:color w:val="000000"/>
                <w:sz w:val="28"/>
                <w:szCs w:val="28"/>
                <w:lang w:eastAsia="ru-RU"/>
              </w:rPr>
              <w:t>4</w:t>
            </w:r>
          </w:p>
        </w:tc>
        <w:tc>
          <w:tcPr>
            <w:tcW w:w="2825" w:type="pct"/>
            <w:tcBorders>
              <w:top w:val="nil"/>
              <w:left w:val="nil"/>
              <w:bottom w:val="single" w:sz="4" w:space="0" w:color="auto"/>
              <w:right w:val="single" w:sz="4" w:space="0" w:color="auto"/>
            </w:tcBorders>
            <w:shd w:val="clear" w:color="auto" w:fill="auto"/>
            <w:vAlign w:val="bottom"/>
            <w:hideMark/>
          </w:tcPr>
          <w:p w:rsidR="000F565B" w:rsidRPr="000F565B" w:rsidRDefault="000F565B" w:rsidP="000F565B">
            <w:pPr>
              <w:spacing w:after="0" w:line="240" w:lineRule="auto"/>
              <w:rPr>
                <w:rFonts w:ascii="Times New Roman" w:eastAsia="Times New Roman" w:hAnsi="Times New Roman" w:cs="Times New Roman"/>
                <w:color w:val="000000"/>
                <w:sz w:val="28"/>
                <w:szCs w:val="28"/>
                <w:lang w:eastAsia="ru-RU"/>
              </w:rPr>
            </w:pPr>
            <w:r w:rsidRPr="000F565B">
              <w:rPr>
                <w:rFonts w:ascii="Times New Roman" w:eastAsia="Times New Roman" w:hAnsi="Times New Roman" w:cs="Times New Roman"/>
                <w:color w:val="000000"/>
                <w:sz w:val="28"/>
                <w:szCs w:val="28"/>
                <w:lang w:eastAsia="ru-RU"/>
              </w:rPr>
              <w:t>Условия выполнены - 1 балл</w:t>
            </w:r>
            <w:r w:rsidRPr="000F565B">
              <w:rPr>
                <w:rFonts w:ascii="Times New Roman" w:eastAsia="Times New Roman" w:hAnsi="Times New Roman" w:cs="Times New Roman"/>
                <w:color w:val="000000"/>
                <w:sz w:val="28"/>
                <w:szCs w:val="28"/>
                <w:lang w:eastAsia="ru-RU"/>
              </w:rPr>
              <w:br/>
              <w:t>Условия выполнены частично (не отобран возраст) - 0,5 баллов</w:t>
            </w:r>
            <w:r w:rsidRPr="000F565B">
              <w:rPr>
                <w:rFonts w:ascii="Times New Roman" w:eastAsia="Times New Roman" w:hAnsi="Times New Roman" w:cs="Times New Roman"/>
                <w:color w:val="000000"/>
                <w:sz w:val="28"/>
                <w:szCs w:val="28"/>
                <w:lang w:eastAsia="ru-RU"/>
              </w:rPr>
              <w:br/>
              <w:t>Условия не выполнены - 0 баллов</w:t>
            </w:r>
            <w:r w:rsidRPr="000F565B">
              <w:rPr>
                <w:rFonts w:ascii="Times New Roman" w:eastAsia="Times New Roman" w:hAnsi="Times New Roman" w:cs="Times New Roman"/>
                <w:color w:val="000000"/>
                <w:sz w:val="28"/>
                <w:szCs w:val="28"/>
                <w:lang w:eastAsia="ru-RU"/>
              </w:rPr>
              <w:br/>
              <w:t>Синтакс-файл правильный - 2 балла</w:t>
            </w:r>
            <w:r w:rsidRPr="000F565B">
              <w:rPr>
                <w:rFonts w:ascii="Times New Roman" w:eastAsia="Times New Roman" w:hAnsi="Times New Roman" w:cs="Times New Roman"/>
                <w:color w:val="000000"/>
                <w:sz w:val="28"/>
                <w:szCs w:val="28"/>
                <w:lang w:eastAsia="ru-RU"/>
              </w:rPr>
              <w:br/>
              <w:t>Оформление (Создайте архив (под своим именем) куда войдут 3 файла: база, ваш отчет и этот синтакс-файл. (латиница)- 1 балл</w:t>
            </w:r>
          </w:p>
        </w:tc>
      </w:tr>
      <w:tr w:rsidR="000F565B" w:rsidRPr="000F565B" w:rsidTr="000F565B">
        <w:trPr>
          <w:trHeight w:val="2592"/>
        </w:trPr>
        <w:tc>
          <w:tcPr>
            <w:tcW w:w="1706" w:type="pct"/>
            <w:tcBorders>
              <w:top w:val="nil"/>
              <w:left w:val="single" w:sz="4" w:space="0" w:color="auto"/>
              <w:bottom w:val="single" w:sz="4" w:space="0" w:color="auto"/>
              <w:right w:val="single" w:sz="4" w:space="0" w:color="auto"/>
            </w:tcBorders>
            <w:shd w:val="clear" w:color="auto" w:fill="auto"/>
            <w:vAlign w:val="bottom"/>
            <w:hideMark/>
          </w:tcPr>
          <w:p w:rsidR="000F565B" w:rsidRPr="000F565B" w:rsidRDefault="000F565B" w:rsidP="000F565B">
            <w:pPr>
              <w:spacing w:after="0" w:line="240" w:lineRule="auto"/>
              <w:rPr>
                <w:rFonts w:ascii="Times New Roman" w:eastAsia="Times New Roman" w:hAnsi="Times New Roman" w:cs="Times New Roman"/>
                <w:color w:val="000000"/>
                <w:sz w:val="28"/>
                <w:szCs w:val="28"/>
                <w:lang w:eastAsia="ru-RU"/>
              </w:rPr>
            </w:pPr>
            <w:r w:rsidRPr="000F565B">
              <w:rPr>
                <w:rFonts w:ascii="Times New Roman" w:eastAsia="Times New Roman" w:hAnsi="Times New Roman" w:cs="Times New Roman"/>
                <w:color w:val="000000"/>
                <w:sz w:val="28"/>
                <w:szCs w:val="28"/>
                <w:lang w:eastAsia="ru-RU"/>
              </w:rPr>
              <w:t xml:space="preserve">3. Укажите партию, за которую на прошедших выборах проголосовало большинство респондентов. Укажите партии, занявшие по популярности среди респондентов второе и третье места.  Можно ли утверждать, что это распределение по </w:t>
            </w:r>
            <w:r w:rsidRPr="000F565B">
              <w:rPr>
                <w:rFonts w:ascii="Times New Roman" w:eastAsia="Times New Roman" w:hAnsi="Times New Roman" w:cs="Times New Roman"/>
                <w:color w:val="000000"/>
                <w:sz w:val="28"/>
                <w:szCs w:val="28"/>
                <w:lang w:eastAsia="ru-RU"/>
              </w:rPr>
              <w:lastRenderedPageBreak/>
              <w:t>местам сохранится и на генеральной совокупности?</w:t>
            </w:r>
          </w:p>
        </w:tc>
        <w:tc>
          <w:tcPr>
            <w:tcW w:w="469" w:type="pct"/>
            <w:tcBorders>
              <w:top w:val="nil"/>
              <w:left w:val="nil"/>
              <w:bottom w:val="single" w:sz="4" w:space="0" w:color="auto"/>
              <w:right w:val="single" w:sz="4" w:space="0" w:color="auto"/>
            </w:tcBorders>
            <w:shd w:val="clear" w:color="auto" w:fill="auto"/>
            <w:vAlign w:val="bottom"/>
            <w:hideMark/>
          </w:tcPr>
          <w:p w:rsidR="000F565B" w:rsidRPr="000F565B" w:rsidRDefault="000F565B" w:rsidP="000F565B">
            <w:pPr>
              <w:spacing w:after="0" w:line="240" w:lineRule="auto"/>
              <w:jc w:val="right"/>
              <w:rPr>
                <w:rFonts w:ascii="Times New Roman" w:eastAsia="Times New Roman" w:hAnsi="Times New Roman" w:cs="Times New Roman"/>
                <w:color w:val="000000"/>
                <w:sz w:val="28"/>
                <w:szCs w:val="28"/>
                <w:lang w:eastAsia="ru-RU"/>
              </w:rPr>
            </w:pPr>
            <w:r w:rsidRPr="000F565B">
              <w:rPr>
                <w:rFonts w:ascii="Times New Roman" w:eastAsia="Times New Roman" w:hAnsi="Times New Roman" w:cs="Times New Roman"/>
                <w:color w:val="000000"/>
                <w:sz w:val="28"/>
                <w:szCs w:val="28"/>
                <w:lang w:eastAsia="ru-RU"/>
              </w:rPr>
              <w:lastRenderedPageBreak/>
              <w:t>6</w:t>
            </w:r>
          </w:p>
        </w:tc>
        <w:tc>
          <w:tcPr>
            <w:tcW w:w="2825" w:type="pct"/>
            <w:tcBorders>
              <w:top w:val="nil"/>
              <w:left w:val="nil"/>
              <w:bottom w:val="single" w:sz="4" w:space="0" w:color="auto"/>
              <w:right w:val="single" w:sz="4" w:space="0" w:color="auto"/>
            </w:tcBorders>
            <w:shd w:val="clear" w:color="auto" w:fill="auto"/>
            <w:vAlign w:val="bottom"/>
            <w:hideMark/>
          </w:tcPr>
          <w:p w:rsidR="000F565B" w:rsidRPr="000F565B" w:rsidRDefault="000F565B" w:rsidP="000F565B">
            <w:pPr>
              <w:spacing w:after="0" w:line="240" w:lineRule="auto"/>
              <w:rPr>
                <w:rFonts w:ascii="Times New Roman" w:eastAsia="Times New Roman" w:hAnsi="Times New Roman" w:cs="Times New Roman"/>
                <w:color w:val="000000"/>
                <w:sz w:val="28"/>
                <w:szCs w:val="28"/>
                <w:lang w:eastAsia="ru-RU"/>
              </w:rPr>
            </w:pPr>
            <w:r w:rsidRPr="000F565B">
              <w:rPr>
                <w:rFonts w:ascii="Times New Roman" w:eastAsia="Times New Roman" w:hAnsi="Times New Roman" w:cs="Times New Roman"/>
                <w:color w:val="000000"/>
                <w:sz w:val="28"/>
                <w:szCs w:val="28"/>
                <w:lang w:eastAsia="ru-RU"/>
              </w:rPr>
              <w:t>Ответ верный - 1 балл</w:t>
            </w:r>
            <w:r w:rsidRPr="000F565B">
              <w:rPr>
                <w:rFonts w:ascii="Times New Roman" w:eastAsia="Times New Roman" w:hAnsi="Times New Roman" w:cs="Times New Roman"/>
                <w:color w:val="000000"/>
                <w:sz w:val="28"/>
                <w:szCs w:val="28"/>
                <w:lang w:eastAsia="ru-RU"/>
              </w:rPr>
              <w:br/>
              <w:t>Ответ с ошибкой - 0 баллов</w:t>
            </w:r>
            <w:r w:rsidRPr="000F565B">
              <w:rPr>
                <w:rFonts w:ascii="Times New Roman" w:eastAsia="Times New Roman" w:hAnsi="Times New Roman" w:cs="Times New Roman"/>
                <w:color w:val="000000"/>
                <w:sz w:val="28"/>
                <w:szCs w:val="28"/>
                <w:lang w:eastAsia="ru-RU"/>
              </w:rPr>
              <w:br/>
              <w:t>Приведена таблица (или график) - 1 балл</w:t>
            </w:r>
            <w:r w:rsidRPr="000F565B">
              <w:rPr>
                <w:rFonts w:ascii="Times New Roman" w:eastAsia="Times New Roman" w:hAnsi="Times New Roman" w:cs="Times New Roman"/>
                <w:color w:val="000000"/>
                <w:sz w:val="28"/>
                <w:szCs w:val="28"/>
                <w:lang w:eastAsia="ru-RU"/>
              </w:rPr>
              <w:br/>
              <w:t>Таблицы нет - 0 баллов</w:t>
            </w:r>
            <w:r w:rsidRPr="000F565B">
              <w:rPr>
                <w:rFonts w:ascii="Times New Roman" w:eastAsia="Times New Roman" w:hAnsi="Times New Roman" w:cs="Times New Roman"/>
                <w:color w:val="000000"/>
                <w:sz w:val="28"/>
                <w:szCs w:val="28"/>
                <w:lang w:eastAsia="ru-RU"/>
              </w:rPr>
              <w:br/>
              <w:t>Построены 3 ДИ, указана доверит.вероятность, проверено, пересекаются ли они, сделан правильный вывод - 4 балла</w:t>
            </w:r>
            <w:r w:rsidRPr="000F565B">
              <w:rPr>
                <w:rFonts w:ascii="Times New Roman" w:eastAsia="Times New Roman" w:hAnsi="Times New Roman" w:cs="Times New Roman"/>
                <w:color w:val="000000"/>
                <w:sz w:val="28"/>
                <w:szCs w:val="28"/>
                <w:lang w:eastAsia="ru-RU"/>
              </w:rPr>
              <w:br/>
              <w:t>Просто построены ДИ - 2 балла</w:t>
            </w:r>
            <w:r w:rsidRPr="000F565B">
              <w:rPr>
                <w:rFonts w:ascii="Times New Roman" w:eastAsia="Times New Roman" w:hAnsi="Times New Roman" w:cs="Times New Roman"/>
                <w:color w:val="000000"/>
                <w:sz w:val="28"/>
                <w:szCs w:val="28"/>
                <w:lang w:eastAsia="ru-RU"/>
              </w:rPr>
              <w:br/>
              <w:t>Неполный вывод, или ошибки в ДИ - 1 балл</w:t>
            </w:r>
            <w:r w:rsidRPr="000F565B">
              <w:rPr>
                <w:rFonts w:ascii="Times New Roman" w:eastAsia="Times New Roman" w:hAnsi="Times New Roman" w:cs="Times New Roman"/>
                <w:color w:val="000000"/>
                <w:sz w:val="28"/>
                <w:szCs w:val="28"/>
                <w:lang w:eastAsia="ru-RU"/>
              </w:rPr>
              <w:br/>
            </w:r>
            <w:r w:rsidRPr="000F565B">
              <w:rPr>
                <w:rFonts w:ascii="Times New Roman" w:eastAsia="Times New Roman" w:hAnsi="Times New Roman" w:cs="Times New Roman"/>
                <w:color w:val="000000"/>
                <w:sz w:val="28"/>
                <w:szCs w:val="28"/>
                <w:lang w:eastAsia="ru-RU"/>
              </w:rPr>
              <w:lastRenderedPageBreak/>
              <w:t>Нет ответа на вопрос - 0 баллов</w:t>
            </w:r>
          </w:p>
        </w:tc>
      </w:tr>
      <w:tr w:rsidR="000F565B" w:rsidRPr="000F565B" w:rsidTr="000F565B">
        <w:trPr>
          <w:trHeight w:val="2880"/>
        </w:trPr>
        <w:tc>
          <w:tcPr>
            <w:tcW w:w="1706" w:type="pct"/>
            <w:tcBorders>
              <w:top w:val="nil"/>
              <w:left w:val="single" w:sz="4" w:space="0" w:color="auto"/>
              <w:bottom w:val="single" w:sz="4" w:space="0" w:color="auto"/>
              <w:right w:val="single" w:sz="4" w:space="0" w:color="auto"/>
            </w:tcBorders>
            <w:shd w:val="clear" w:color="auto" w:fill="auto"/>
            <w:vAlign w:val="bottom"/>
            <w:hideMark/>
          </w:tcPr>
          <w:p w:rsidR="000F565B" w:rsidRPr="000F565B" w:rsidRDefault="000F565B" w:rsidP="000F565B">
            <w:pPr>
              <w:spacing w:after="0" w:line="240" w:lineRule="auto"/>
              <w:rPr>
                <w:rFonts w:ascii="Times New Roman" w:eastAsia="Times New Roman" w:hAnsi="Times New Roman" w:cs="Times New Roman"/>
                <w:color w:val="000000"/>
                <w:sz w:val="28"/>
                <w:szCs w:val="28"/>
                <w:lang w:eastAsia="ru-RU"/>
              </w:rPr>
            </w:pPr>
            <w:r w:rsidRPr="000F565B">
              <w:rPr>
                <w:rFonts w:ascii="Times New Roman" w:eastAsia="Times New Roman" w:hAnsi="Times New Roman" w:cs="Times New Roman"/>
                <w:color w:val="000000"/>
                <w:sz w:val="28"/>
                <w:szCs w:val="28"/>
                <w:lang w:eastAsia="ru-RU"/>
              </w:rPr>
              <w:lastRenderedPageBreak/>
              <w:t xml:space="preserve">4. Проанализируйте уровень доверия окружающим: укажите средний уровень (используйте все допустимые меры среднего) доверия в стране, перенесите данные на Г.С. Укажите меры разброса, и ответьте, насколько однородны респонденты в отобранной вами совокупности? (примените несколько мер разброса). Проиллюстрируйте графически распределение доверия среди респондентов. (Переменную полагайте интервальной). </w:t>
            </w:r>
          </w:p>
        </w:tc>
        <w:tc>
          <w:tcPr>
            <w:tcW w:w="469" w:type="pct"/>
            <w:tcBorders>
              <w:top w:val="nil"/>
              <w:left w:val="nil"/>
              <w:bottom w:val="single" w:sz="4" w:space="0" w:color="auto"/>
              <w:right w:val="single" w:sz="4" w:space="0" w:color="auto"/>
            </w:tcBorders>
            <w:shd w:val="clear" w:color="auto" w:fill="auto"/>
            <w:vAlign w:val="bottom"/>
            <w:hideMark/>
          </w:tcPr>
          <w:p w:rsidR="000F565B" w:rsidRPr="000F565B" w:rsidRDefault="000F565B" w:rsidP="000F565B">
            <w:pPr>
              <w:spacing w:after="0" w:line="240" w:lineRule="auto"/>
              <w:jc w:val="right"/>
              <w:rPr>
                <w:rFonts w:ascii="Times New Roman" w:eastAsia="Times New Roman" w:hAnsi="Times New Roman" w:cs="Times New Roman"/>
                <w:color w:val="000000"/>
                <w:sz w:val="28"/>
                <w:szCs w:val="28"/>
                <w:lang w:eastAsia="ru-RU"/>
              </w:rPr>
            </w:pPr>
            <w:r w:rsidRPr="000F565B">
              <w:rPr>
                <w:rFonts w:ascii="Times New Roman" w:eastAsia="Times New Roman" w:hAnsi="Times New Roman" w:cs="Times New Roman"/>
                <w:color w:val="000000"/>
                <w:sz w:val="28"/>
                <w:szCs w:val="28"/>
                <w:lang w:eastAsia="ru-RU"/>
              </w:rPr>
              <w:t>15</w:t>
            </w:r>
          </w:p>
        </w:tc>
        <w:tc>
          <w:tcPr>
            <w:tcW w:w="2825" w:type="pct"/>
            <w:tcBorders>
              <w:top w:val="nil"/>
              <w:left w:val="nil"/>
              <w:bottom w:val="single" w:sz="4" w:space="0" w:color="auto"/>
              <w:right w:val="single" w:sz="4" w:space="0" w:color="auto"/>
            </w:tcBorders>
            <w:shd w:val="clear" w:color="auto" w:fill="auto"/>
            <w:vAlign w:val="bottom"/>
            <w:hideMark/>
          </w:tcPr>
          <w:p w:rsidR="000F565B" w:rsidRPr="000F565B" w:rsidRDefault="000F565B" w:rsidP="000F565B">
            <w:pPr>
              <w:spacing w:after="0" w:line="240" w:lineRule="auto"/>
              <w:rPr>
                <w:rFonts w:ascii="Times New Roman" w:eastAsia="Times New Roman" w:hAnsi="Times New Roman" w:cs="Times New Roman"/>
                <w:color w:val="000000"/>
                <w:sz w:val="28"/>
                <w:szCs w:val="28"/>
                <w:lang w:eastAsia="ru-RU"/>
              </w:rPr>
            </w:pPr>
            <w:r w:rsidRPr="000F565B">
              <w:rPr>
                <w:rFonts w:ascii="Times New Roman" w:eastAsia="Times New Roman" w:hAnsi="Times New Roman" w:cs="Times New Roman"/>
                <w:color w:val="000000"/>
                <w:sz w:val="28"/>
                <w:szCs w:val="28"/>
                <w:lang w:eastAsia="ru-RU"/>
              </w:rPr>
              <w:t>Приведены и проинтерпретированы все меры среднего - 6 баллов (за отсутствие любой меры или любой интерпретации - снимаем 1 балл</w:t>
            </w:r>
            <w:r w:rsidRPr="000F565B">
              <w:rPr>
                <w:rFonts w:ascii="Times New Roman" w:eastAsia="Times New Roman" w:hAnsi="Times New Roman" w:cs="Times New Roman"/>
                <w:color w:val="000000"/>
                <w:sz w:val="28"/>
                <w:szCs w:val="28"/>
                <w:lang w:eastAsia="ru-RU"/>
              </w:rPr>
              <w:br/>
              <w:t>Построен (выбрана дов.вероятность) и проинтерпретирован ДИ для среднего - 3 балла (нет ДИ или нет интерпретации - 1 балл, нет ответа - 0 баллов)</w:t>
            </w:r>
            <w:r w:rsidRPr="000F565B">
              <w:rPr>
                <w:rFonts w:ascii="Times New Roman" w:eastAsia="Times New Roman" w:hAnsi="Times New Roman" w:cs="Times New Roman"/>
                <w:color w:val="000000"/>
                <w:sz w:val="28"/>
                <w:szCs w:val="28"/>
                <w:lang w:eastAsia="ru-RU"/>
              </w:rPr>
              <w:br/>
              <w:t>Указаны и проинтерпретированы 2 меры разброса - 4 балла (за отсутствие чего-то - снять 1 балл)</w:t>
            </w:r>
            <w:r w:rsidRPr="000F565B">
              <w:rPr>
                <w:rFonts w:ascii="Times New Roman" w:eastAsia="Times New Roman" w:hAnsi="Times New Roman" w:cs="Times New Roman"/>
                <w:color w:val="000000"/>
                <w:sz w:val="28"/>
                <w:szCs w:val="28"/>
                <w:lang w:eastAsia="ru-RU"/>
              </w:rPr>
              <w:br/>
              <w:t>График есть - 1 балл, нет - 0 баллов</w:t>
            </w:r>
            <w:r w:rsidRPr="000F565B">
              <w:rPr>
                <w:rFonts w:ascii="Times New Roman" w:eastAsia="Times New Roman" w:hAnsi="Times New Roman" w:cs="Times New Roman"/>
                <w:color w:val="000000"/>
                <w:sz w:val="28"/>
                <w:szCs w:val="28"/>
                <w:lang w:eastAsia="ru-RU"/>
              </w:rPr>
              <w:br/>
              <w:t>Таблицы - 1 балл (нужна одна)</w:t>
            </w:r>
          </w:p>
        </w:tc>
      </w:tr>
      <w:tr w:rsidR="000F565B" w:rsidRPr="000F565B" w:rsidTr="000F565B">
        <w:trPr>
          <w:trHeight w:val="2592"/>
        </w:trPr>
        <w:tc>
          <w:tcPr>
            <w:tcW w:w="1706" w:type="pct"/>
            <w:tcBorders>
              <w:top w:val="nil"/>
              <w:left w:val="single" w:sz="4" w:space="0" w:color="auto"/>
              <w:bottom w:val="single" w:sz="4" w:space="0" w:color="auto"/>
              <w:right w:val="single" w:sz="4" w:space="0" w:color="auto"/>
            </w:tcBorders>
            <w:shd w:val="clear" w:color="auto" w:fill="auto"/>
            <w:vAlign w:val="bottom"/>
            <w:hideMark/>
          </w:tcPr>
          <w:p w:rsidR="000F565B" w:rsidRPr="000F565B" w:rsidRDefault="000F565B" w:rsidP="000F565B">
            <w:pPr>
              <w:spacing w:after="0" w:line="240" w:lineRule="auto"/>
              <w:rPr>
                <w:rFonts w:ascii="Times New Roman" w:eastAsia="Times New Roman" w:hAnsi="Times New Roman" w:cs="Times New Roman"/>
                <w:color w:val="000000"/>
                <w:sz w:val="28"/>
                <w:szCs w:val="28"/>
                <w:lang w:eastAsia="ru-RU"/>
              </w:rPr>
            </w:pPr>
            <w:r w:rsidRPr="000F565B">
              <w:rPr>
                <w:rFonts w:ascii="Times New Roman" w:eastAsia="Times New Roman" w:hAnsi="Times New Roman" w:cs="Times New Roman"/>
                <w:color w:val="000000"/>
                <w:sz w:val="28"/>
                <w:szCs w:val="28"/>
                <w:lang w:eastAsia="ru-RU"/>
              </w:rPr>
              <w:t>5. Является ли доверие гендерно обусловленным? (Иными словами, верно ли, что уровень доверия у мужчин выше, чем у женщин?)</w:t>
            </w:r>
          </w:p>
        </w:tc>
        <w:tc>
          <w:tcPr>
            <w:tcW w:w="469" w:type="pct"/>
            <w:tcBorders>
              <w:top w:val="nil"/>
              <w:left w:val="nil"/>
              <w:bottom w:val="single" w:sz="4" w:space="0" w:color="auto"/>
              <w:right w:val="single" w:sz="4" w:space="0" w:color="auto"/>
            </w:tcBorders>
            <w:shd w:val="clear" w:color="auto" w:fill="auto"/>
            <w:vAlign w:val="bottom"/>
            <w:hideMark/>
          </w:tcPr>
          <w:p w:rsidR="000F565B" w:rsidRPr="000F565B" w:rsidRDefault="000F565B" w:rsidP="000F565B">
            <w:pPr>
              <w:spacing w:after="0" w:line="240" w:lineRule="auto"/>
              <w:jc w:val="right"/>
              <w:rPr>
                <w:rFonts w:ascii="Times New Roman" w:eastAsia="Times New Roman" w:hAnsi="Times New Roman" w:cs="Times New Roman"/>
                <w:color w:val="000000"/>
                <w:sz w:val="28"/>
                <w:szCs w:val="28"/>
                <w:lang w:eastAsia="ru-RU"/>
              </w:rPr>
            </w:pPr>
            <w:r w:rsidRPr="000F565B">
              <w:rPr>
                <w:rFonts w:ascii="Times New Roman" w:eastAsia="Times New Roman" w:hAnsi="Times New Roman" w:cs="Times New Roman"/>
                <w:color w:val="000000"/>
                <w:sz w:val="28"/>
                <w:szCs w:val="28"/>
                <w:lang w:eastAsia="ru-RU"/>
              </w:rPr>
              <w:t>13</w:t>
            </w:r>
          </w:p>
        </w:tc>
        <w:tc>
          <w:tcPr>
            <w:tcW w:w="2825" w:type="pct"/>
            <w:tcBorders>
              <w:top w:val="nil"/>
              <w:left w:val="nil"/>
              <w:bottom w:val="single" w:sz="4" w:space="0" w:color="auto"/>
              <w:right w:val="single" w:sz="4" w:space="0" w:color="auto"/>
            </w:tcBorders>
            <w:shd w:val="clear" w:color="auto" w:fill="auto"/>
            <w:vAlign w:val="bottom"/>
            <w:hideMark/>
          </w:tcPr>
          <w:p w:rsidR="000F565B" w:rsidRPr="000F565B" w:rsidRDefault="000F565B" w:rsidP="000F565B">
            <w:pPr>
              <w:spacing w:after="0" w:line="240" w:lineRule="auto"/>
              <w:rPr>
                <w:rFonts w:ascii="Times New Roman" w:eastAsia="Times New Roman" w:hAnsi="Times New Roman" w:cs="Times New Roman"/>
                <w:color w:val="000000"/>
                <w:sz w:val="28"/>
                <w:szCs w:val="28"/>
                <w:lang w:eastAsia="ru-RU"/>
              </w:rPr>
            </w:pPr>
            <w:r w:rsidRPr="000F565B">
              <w:rPr>
                <w:rFonts w:ascii="Times New Roman" w:eastAsia="Times New Roman" w:hAnsi="Times New Roman" w:cs="Times New Roman"/>
                <w:color w:val="000000"/>
                <w:sz w:val="28"/>
                <w:szCs w:val="28"/>
                <w:lang w:eastAsia="ru-RU"/>
              </w:rPr>
              <w:t>Сформулирована содержательная задача и содержательная гипотеза, - 2 балла (чего-то нет - снять балл)</w:t>
            </w:r>
            <w:r w:rsidRPr="000F565B">
              <w:rPr>
                <w:rFonts w:ascii="Times New Roman" w:eastAsia="Times New Roman" w:hAnsi="Times New Roman" w:cs="Times New Roman"/>
                <w:color w:val="000000"/>
                <w:sz w:val="28"/>
                <w:szCs w:val="28"/>
                <w:lang w:eastAsia="ru-RU"/>
              </w:rPr>
              <w:br/>
              <w:t>Подсчитаны и проинтерпретированы средние уровни доверия - 2 балла</w:t>
            </w:r>
            <w:r w:rsidRPr="000F565B">
              <w:rPr>
                <w:rFonts w:ascii="Times New Roman" w:eastAsia="Times New Roman" w:hAnsi="Times New Roman" w:cs="Times New Roman"/>
                <w:color w:val="000000"/>
                <w:sz w:val="28"/>
                <w:szCs w:val="28"/>
                <w:lang w:eastAsia="ru-RU"/>
              </w:rPr>
              <w:br/>
              <w:t>Сформулирована и проверена стат.гипотеза о равенстве дисперсий, сделан вывод - 3 балла</w:t>
            </w:r>
            <w:r w:rsidRPr="000F565B">
              <w:rPr>
                <w:rFonts w:ascii="Times New Roman" w:eastAsia="Times New Roman" w:hAnsi="Times New Roman" w:cs="Times New Roman"/>
                <w:color w:val="000000"/>
                <w:sz w:val="28"/>
                <w:szCs w:val="28"/>
                <w:lang w:eastAsia="ru-RU"/>
              </w:rPr>
              <w:br/>
              <w:t>Сформулирована и проверена стат.гипотеза о равенстве средних, сделан вывод - 3 балла</w:t>
            </w:r>
            <w:r w:rsidRPr="000F565B">
              <w:rPr>
                <w:rFonts w:ascii="Times New Roman" w:eastAsia="Times New Roman" w:hAnsi="Times New Roman" w:cs="Times New Roman"/>
                <w:color w:val="000000"/>
                <w:sz w:val="28"/>
                <w:szCs w:val="28"/>
                <w:lang w:eastAsia="ru-RU"/>
              </w:rPr>
              <w:br/>
              <w:t>Сделан вывод по вопросу - 2 балла за полный, 1 - неполный, 0 - отсутствие</w:t>
            </w:r>
            <w:r w:rsidRPr="000F565B">
              <w:rPr>
                <w:rFonts w:ascii="Times New Roman" w:eastAsia="Times New Roman" w:hAnsi="Times New Roman" w:cs="Times New Roman"/>
                <w:color w:val="000000"/>
                <w:sz w:val="28"/>
                <w:szCs w:val="28"/>
                <w:lang w:eastAsia="ru-RU"/>
              </w:rPr>
              <w:br/>
              <w:t>Таблицы - 1 балл</w:t>
            </w:r>
          </w:p>
        </w:tc>
      </w:tr>
      <w:tr w:rsidR="000F565B" w:rsidRPr="000F565B" w:rsidTr="000F565B">
        <w:trPr>
          <w:trHeight w:val="2304"/>
        </w:trPr>
        <w:tc>
          <w:tcPr>
            <w:tcW w:w="1706" w:type="pct"/>
            <w:tcBorders>
              <w:top w:val="nil"/>
              <w:left w:val="single" w:sz="4" w:space="0" w:color="auto"/>
              <w:bottom w:val="single" w:sz="4" w:space="0" w:color="auto"/>
              <w:right w:val="single" w:sz="4" w:space="0" w:color="auto"/>
            </w:tcBorders>
            <w:shd w:val="clear" w:color="auto" w:fill="auto"/>
            <w:vAlign w:val="bottom"/>
            <w:hideMark/>
          </w:tcPr>
          <w:p w:rsidR="000F565B" w:rsidRPr="000F565B" w:rsidRDefault="000F565B" w:rsidP="000F565B">
            <w:pPr>
              <w:spacing w:after="0" w:line="240" w:lineRule="auto"/>
              <w:rPr>
                <w:rFonts w:ascii="Times New Roman" w:eastAsia="Times New Roman" w:hAnsi="Times New Roman" w:cs="Times New Roman"/>
                <w:color w:val="000000"/>
                <w:sz w:val="28"/>
                <w:szCs w:val="28"/>
                <w:lang w:eastAsia="ru-RU"/>
              </w:rPr>
            </w:pPr>
            <w:r w:rsidRPr="000F565B">
              <w:rPr>
                <w:rFonts w:ascii="Times New Roman" w:eastAsia="Times New Roman" w:hAnsi="Times New Roman" w:cs="Times New Roman"/>
                <w:color w:val="000000"/>
                <w:sz w:val="28"/>
                <w:szCs w:val="28"/>
                <w:lang w:eastAsia="ru-RU"/>
              </w:rPr>
              <w:lastRenderedPageBreak/>
              <w:t>6. Выясните, можно ли утверждать, что чем больше люди доверяют окружающим, тем выше у них общий уровень удовлетворенности жизнью?</w:t>
            </w:r>
          </w:p>
        </w:tc>
        <w:tc>
          <w:tcPr>
            <w:tcW w:w="469" w:type="pct"/>
            <w:tcBorders>
              <w:top w:val="nil"/>
              <w:left w:val="nil"/>
              <w:bottom w:val="single" w:sz="4" w:space="0" w:color="auto"/>
              <w:right w:val="single" w:sz="4" w:space="0" w:color="auto"/>
            </w:tcBorders>
            <w:shd w:val="clear" w:color="auto" w:fill="auto"/>
            <w:vAlign w:val="bottom"/>
            <w:hideMark/>
          </w:tcPr>
          <w:p w:rsidR="000F565B" w:rsidRPr="000F565B" w:rsidRDefault="000F565B" w:rsidP="000F565B">
            <w:pPr>
              <w:spacing w:after="0" w:line="240" w:lineRule="auto"/>
              <w:jc w:val="right"/>
              <w:rPr>
                <w:rFonts w:ascii="Times New Roman" w:eastAsia="Times New Roman" w:hAnsi="Times New Roman" w:cs="Times New Roman"/>
                <w:color w:val="000000"/>
                <w:sz w:val="28"/>
                <w:szCs w:val="28"/>
                <w:lang w:eastAsia="ru-RU"/>
              </w:rPr>
            </w:pPr>
            <w:r w:rsidRPr="000F565B">
              <w:rPr>
                <w:rFonts w:ascii="Times New Roman" w:eastAsia="Times New Roman" w:hAnsi="Times New Roman" w:cs="Times New Roman"/>
                <w:color w:val="000000"/>
                <w:sz w:val="28"/>
                <w:szCs w:val="28"/>
                <w:lang w:eastAsia="ru-RU"/>
              </w:rPr>
              <w:t>13</w:t>
            </w:r>
          </w:p>
        </w:tc>
        <w:tc>
          <w:tcPr>
            <w:tcW w:w="2825" w:type="pct"/>
            <w:tcBorders>
              <w:top w:val="nil"/>
              <w:left w:val="nil"/>
              <w:bottom w:val="single" w:sz="4" w:space="0" w:color="auto"/>
              <w:right w:val="single" w:sz="4" w:space="0" w:color="auto"/>
            </w:tcBorders>
            <w:shd w:val="clear" w:color="auto" w:fill="auto"/>
            <w:vAlign w:val="bottom"/>
            <w:hideMark/>
          </w:tcPr>
          <w:p w:rsidR="000F565B" w:rsidRPr="000F565B" w:rsidRDefault="000F565B" w:rsidP="000F565B">
            <w:pPr>
              <w:spacing w:after="0" w:line="240" w:lineRule="auto"/>
              <w:rPr>
                <w:rFonts w:ascii="Times New Roman" w:eastAsia="Times New Roman" w:hAnsi="Times New Roman" w:cs="Times New Roman"/>
                <w:color w:val="000000"/>
                <w:sz w:val="28"/>
                <w:szCs w:val="28"/>
                <w:lang w:eastAsia="ru-RU"/>
              </w:rPr>
            </w:pPr>
            <w:r w:rsidRPr="000F565B">
              <w:rPr>
                <w:rFonts w:ascii="Times New Roman" w:eastAsia="Times New Roman" w:hAnsi="Times New Roman" w:cs="Times New Roman"/>
                <w:color w:val="000000"/>
                <w:sz w:val="28"/>
                <w:szCs w:val="28"/>
                <w:lang w:eastAsia="ru-RU"/>
              </w:rPr>
              <w:t>Сформулированы содерж.задача и гипотеза - 2 балла</w:t>
            </w:r>
            <w:r w:rsidRPr="000F565B">
              <w:rPr>
                <w:rFonts w:ascii="Times New Roman" w:eastAsia="Times New Roman" w:hAnsi="Times New Roman" w:cs="Times New Roman"/>
                <w:color w:val="000000"/>
                <w:sz w:val="28"/>
                <w:szCs w:val="28"/>
                <w:lang w:eastAsia="ru-RU"/>
              </w:rPr>
              <w:br/>
              <w:t>Указан метод проверки с обоснованием и стат.гипотеза - 3 балла</w:t>
            </w:r>
            <w:r w:rsidRPr="000F565B">
              <w:rPr>
                <w:rFonts w:ascii="Times New Roman" w:eastAsia="Times New Roman" w:hAnsi="Times New Roman" w:cs="Times New Roman"/>
                <w:color w:val="000000"/>
                <w:sz w:val="28"/>
                <w:szCs w:val="28"/>
                <w:lang w:eastAsia="ru-RU"/>
              </w:rPr>
              <w:br/>
              <w:t>Выбран уровень значимости - 1 балл</w:t>
            </w:r>
            <w:r w:rsidRPr="000F565B">
              <w:rPr>
                <w:rFonts w:ascii="Times New Roman" w:eastAsia="Times New Roman" w:hAnsi="Times New Roman" w:cs="Times New Roman"/>
                <w:color w:val="000000"/>
                <w:sz w:val="28"/>
                <w:szCs w:val="28"/>
                <w:lang w:eastAsia="ru-RU"/>
              </w:rPr>
              <w:br/>
              <w:t>Проверена стат. гипотеза с выводом - 2 балла</w:t>
            </w:r>
            <w:r w:rsidRPr="000F565B">
              <w:rPr>
                <w:rFonts w:ascii="Times New Roman" w:eastAsia="Times New Roman" w:hAnsi="Times New Roman" w:cs="Times New Roman"/>
                <w:color w:val="000000"/>
                <w:sz w:val="28"/>
                <w:szCs w:val="28"/>
                <w:lang w:eastAsia="ru-RU"/>
              </w:rPr>
              <w:br/>
              <w:t>Сделаны правильно доп. проверки (если нужны) - 2 балла</w:t>
            </w:r>
            <w:r w:rsidRPr="000F565B">
              <w:rPr>
                <w:rFonts w:ascii="Times New Roman" w:eastAsia="Times New Roman" w:hAnsi="Times New Roman" w:cs="Times New Roman"/>
                <w:color w:val="000000"/>
                <w:sz w:val="28"/>
                <w:szCs w:val="28"/>
                <w:lang w:eastAsia="ru-RU"/>
              </w:rPr>
              <w:br/>
              <w:t>Дан полный ответ на вопрос - 2 балла, неполный - 1 балл, неверный или не дан - 0 баллов</w:t>
            </w:r>
            <w:r w:rsidRPr="000F565B">
              <w:rPr>
                <w:rFonts w:ascii="Times New Roman" w:eastAsia="Times New Roman" w:hAnsi="Times New Roman" w:cs="Times New Roman"/>
                <w:color w:val="000000"/>
                <w:sz w:val="28"/>
                <w:szCs w:val="28"/>
                <w:lang w:eastAsia="ru-RU"/>
              </w:rPr>
              <w:br/>
              <w:t>Таблицы - 1 балл</w:t>
            </w:r>
          </w:p>
        </w:tc>
      </w:tr>
      <w:tr w:rsidR="000F565B" w:rsidRPr="000F565B" w:rsidTr="000F565B">
        <w:trPr>
          <w:trHeight w:val="1152"/>
        </w:trPr>
        <w:tc>
          <w:tcPr>
            <w:tcW w:w="1706" w:type="pct"/>
            <w:tcBorders>
              <w:top w:val="nil"/>
              <w:left w:val="single" w:sz="4" w:space="0" w:color="auto"/>
              <w:bottom w:val="single" w:sz="4" w:space="0" w:color="auto"/>
              <w:right w:val="single" w:sz="4" w:space="0" w:color="auto"/>
            </w:tcBorders>
            <w:shd w:val="clear" w:color="auto" w:fill="auto"/>
            <w:vAlign w:val="bottom"/>
            <w:hideMark/>
          </w:tcPr>
          <w:p w:rsidR="000F565B" w:rsidRPr="000F565B" w:rsidRDefault="000F565B" w:rsidP="000F565B">
            <w:pPr>
              <w:spacing w:after="0" w:line="240" w:lineRule="auto"/>
              <w:rPr>
                <w:rFonts w:ascii="Times New Roman" w:eastAsia="Times New Roman" w:hAnsi="Times New Roman" w:cs="Times New Roman"/>
                <w:color w:val="000000"/>
                <w:sz w:val="28"/>
                <w:szCs w:val="28"/>
                <w:lang w:eastAsia="ru-RU"/>
              </w:rPr>
            </w:pPr>
            <w:r w:rsidRPr="000F565B">
              <w:rPr>
                <w:rFonts w:ascii="Times New Roman" w:eastAsia="Times New Roman" w:hAnsi="Times New Roman" w:cs="Times New Roman"/>
                <w:color w:val="000000"/>
                <w:sz w:val="28"/>
                <w:szCs w:val="28"/>
                <w:lang w:eastAsia="ru-RU"/>
              </w:rPr>
              <w:t>7. Назовите 3 самые распространенные активности респондентов за последнюю неделю, и одну самую нераспространенную.</w:t>
            </w:r>
          </w:p>
        </w:tc>
        <w:tc>
          <w:tcPr>
            <w:tcW w:w="469" w:type="pct"/>
            <w:tcBorders>
              <w:top w:val="nil"/>
              <w:left w:val="nil"/>
              <w:bottom w:val="single" w:sz="4" w:space="0" w:color="auto"/>
              <w:right w:val="single" w:sz="4" w:space="0" w:color="auto"/>
            </w:tcBorders>
            <w:shd w:val="clear" w:color="auto" w:fill="auto"/>
            <w:vAlign w:val="bottom"/>
            <w:hideMark/>
          </w:tcPr>
          <w:p w:rsidR="000F565B" w:rsidRPr="000F565B" w:rsidRDefault="000F565B" w:rsidP="000F565B">
            <w:pPr>
              <w:spacing w:after="0" w:line="240" w:lineRule="auto"/>
              <w:jc w:val="right"/>
              <w:rPr>
                <w:rFonts w:ascii="Times New Roman" w:eastAsia="Times New Roman" w:hAnsi="Times New Roman" w:cs="Times New Roman"/>
                <w:color w:val="000000"/>
                <w:sz w:val="28"/>
                <w:szCs w:val="28"/>
                <w:lang w:eastAsia="ru-RU"/>
              </w:rPr>
            </w:pPr>
            <w:r w:rsidRPr="000F565B">
              <w:rPr>
                <w:rFonts w:ascii="Times New Roman" w:eastAsia="Times New Roman" w:hAnsi="Times New Roman" w:cs="Times New Roman"/>
                <w:color w:val="000000"/>
                <w:sz w:val="28"/>
                <w:szCs w:val="28"/>
                <w:lang w:eastAsia="ru-RU"/>
              </w:rPr>
              <w:t>7</w:t>
            </w:r>
          </w:p>
        </w:tc>
        <w:tc>
          <w:tcPr>
            <w:tcW w:w="2825" w:type="pct"/>
            <w:tcBorders>
              <w:top w:val="nil"/>
              <w:left w:val="nil"/>
              <w:bottom w:val="single" w:sz="4" w:space="0" w:color="auto"/>
              <w:right w:val="single" w:sz="4" w:space="0" w:color="auto"/>
            </w:tcBorders>
            <w:shd w:val="clear" w:color="auto" w:fill="auto"/>
            <w:vAlign w:val="bottom"/>
            <w:hideMark/>
          </w:tcPr>
          <w:p w:rsidR="000F565B" w:rsidRPr="000F565B" w:rsidRDefault="000F565B" w:rsidP="000F565B">
            <w:pPr>
              <w:spacing w:after="0" w:line="240" w:lineRule="auto"/>
              <w:rPr>
                <w:rFonts w:ascii="Times New Roman" w:eastAsia="Times New Roman" w:hAnsi="Times New Roman" w:cs="Times New Roman"/>
                <w:color w:val="000000"/>
                <w:sz w:val="28"/>
                <w:szCs w:val="28"/>
                <w:lang w:eastAsia="ru-RU"/>
              </w:rPr>
            </w:pPr>
            <w:r w:rsidRPr="000F565B">
              <w:rPr>
                <w:rFonts w:ascii="Times New Roman" w:eastAsia="Times New Roman" w:hAnsi="Times New Roman" w:cs="Times New Roman"/>
                <w:color w:val="000000"/>
                <w:sz w:val="28"/>
                <w:szCs w:val="28"/>
                <w:lang w:eastAsia="ru-RU"/>
              </w:rPr>
              <w:t>Построена таблица множеств выбора -2 балла</w:t>
            </w:r>
            <w:r w:rsidRPr="000F565B">
              <w:rPr>
                <w:rFonts w:ascii="Times New Roman" w:eastAsia="Times New Roman" w:hAnsi="Times New Roman" w:cs="Times New Roman"/>
                <w:color w:val="000000"/>
                <w:sz w:val="28"/>
                <w:szCs w:val="28"/>
                <w:lang w:eastAsia="ru-RU"/>
              </w:rPr>
              <w:br/>
              <w:t>Если вывод сделан по средним - 1 балл</w:t>
            </w:r>
            <w:r w:rsidRPr="000F565B">
              <w:rPr>
                <w:rFonts w:ascii="Times New Roman" w:eastAsia="Times New Roman" w:hAnsi="Times New Roman" w:cs="Times New Roman"/>
                <w:color w:val="000000"/>
                <w:sz w:val="28"/>
                <w:szCs w:val="28"/>
                <w:lang w:eastAsia="ru-RU"/>
              </w:rPr>
              <w:br/>
              <w:t>Правильный ответ  - 4 балла</w:t>
            </w:r>
          </w:p>
        </w:tc>
      </w:tr>
      <w:tr w:rsidR="000F565B" w:rsidRPr="000F565B" w:rsidTr="000F565B">
        <w:trPr>
          <w:trHeight w:val="2592"/>
        </w:trPr>
        <w:tc>
          <w:tcPr>
            <w:tcW w:w="1706" w:type="pct"/>
            <w:tcBorders>
              <w:top w:val="nil"/>
              <w:left w:val="single" w:sz="4" w:space="0" w:color="auto"/>
              <w:bottom w:val="single" w:sz="4" w:space="0" w:color="auto"/>
              <w:right w:val="single" w:sz="4" w:space="0" w:color="auto"/>
            </w:tcBorders>
            <w:shd w:val="clear" w:color="auto" w:fill="auto"/>
            <w:vAlign w:val="bottom"/>
            <w:hideMark/>
          </w:tcPr>
          <w:p w:rsidR="000F565B" w:rsidRPr="000F565B" w:rsidRDefault="000F565B" w:rsidP="000F565B">
            <w:pPr>
              <w:spacing w:after="0" w:line="240" w:lineRule="auto"/>
              <w:rPr>
                <w:rFonts w:ascii="Times New Roman" w:eastAsia="Times New Roman" w:hAnsi="Times New Roman" w:cs="Times New Roman"/>
                <w:color w:val="000000"/>
                <w:sz w:val="28"/>
                <w:szCs w:val="28"/>
                <w:lang w:eastAsia="ru-RU"/>
              </w:rPr>
            </w:pPr>
            <w:r w:rsidRPr="000F565B">
              <w:rPr>
                <w:rFonts w:ascii="Times New Roman" w:eastAsia="Times New Roman" w:hAnsi="Times New Roman" w:cs="Times New Roman"/>
                <w:color w:val="000000"/>
                <w:sz w:val="28"/>
                <w:szCs w:val="28"/>
                <w:lang w:eastAsia="ru-RU"/>
              </w:rPr>
              <w:t>8. Выясните, есть ли связь между интересом к политике и партией, за которую голосовал респондент на последних выборах?</w:t>
            </w:r>
          </w:p>
        </w:tc>
        <w:tc>
          <w:tcPr>
            <w:tcW w:w="469" w:type="pct"/>
            <w:tcBorders>
              <w:top w:val="nil"/>
              <w:left w:val="nil"/>
              <w:bottom w:val="single" w:sz="4" w:space="0" w:color="auto"/>
              <w:right w:val="single" w:sz="4" w:space="0" w:color="auto"/>
            </w:tcBorders>
            <w:shd w:val="clear" w:color="auto" w:fill="auto"/>
            <w:vAlign w:val="bottom"/>
            <w:hideMark/>
          </w:tcPr>
          <w:p w:rsidR="000F565B" w:rsidRPr="000F565B" w:rsidRDefault="000F565B" w:rsidP="000F565B">
            <w:pPr>
              <w:spacing w:after="0" w:line="240" w:lineRule="auto"/>
              <w:jc w:val="right"/>
              <w:rPr>
                <w:rFonts w:ascii="Times New Roman" w:eastAsia="Times New Roman" w:hAnsi="Times New Roman" w:cs="Times New Roman"/>
                <w:color w:val="000000"/>
                <w:sz w:val="28"/>
                <w:szCs w:val="28"/>
                <w:lang w:eastAsia="ru-RU"/>
              </w:rPr>
            </w:pPr>
            <w:r w:rsidRPr="000F565B">
              <w:rPr>
                <w:rFonts w:ascii="Times New Roman" w:eastAsia="Times New Roman" w:hAnsi="Times New Roman" w:cs="Times New Roman"/>
                <w:color w:val="000000"/>
                <w:sz w:val="28"/>
                <w:szCs w:val="28"/>
                <w:lang w:eastAsia="ru-RU"/>
              </w:rPr>
              <w:t>18</w:t>
            </w:r>
          </w:p>
        </w:tc>
        <w:tc>
          <w:tcPr>
            <w:tcW w:w="2825" w:type="pct"/>
            <w:tcBorders>
              <w:top w:val="nil"/>
              <w:left w:val="nil"/>
              <w:bottom w:val="single" w:sz="4" w:space="0" w:color="auto"/>
              <w:right w:val="single" w:sz="4" w:space="0" w:color="auto"/>
            </w:tcBorders>
            <w:shd w:val="clear" w:color="auto" w:fill="auto"/>
            <w:vAlign w:val="bottom"/>
            <w:hideMark/>
          </w:tcPr>
          <w:p w:rsidR="000F565B" w:rsidRPr="000F565B" w:rsidRDefault="000F565B" w:rsidP="000F565B">
            <w:pPr>
              <w:spacing w:after="0" w:line="240" w:lineRule="auto"/>
              <w:rPr>
                <w:rFonts w:ascii="Times New Roman" w:eastAsia="Times New Roman" w:hAnsi="Times New Roman" w:cs="Times New Roman"/>
                <w:color w:val="000000"/>
                <w:sz w:val="28"/>
                <w:szCs w:val="28"/>
                <w:lang w:eastAsia="ru-RU"/>
              </w:rPr>
            </w:pPr>
            <w:r w:rsidRPr="000F565B">
              <w:rPr>
                <w:rFonts w:ascii="Times New Roman" w:eastAsia="Times New Roman" w:hAnsi="Times New Roman" w:cs="Times New Roman"/>
                <w:color w:val="000000"/>
                <w:sz w:val="28"/>
                <w:szCs w:val="28"/>
                <w:lang w:eastAsia="ru-RU"/>
              </w:rPr>
              <w:t>Сформулированы содерж.задача и гипотеза - 2 балла</w:t>
            </w:r>
            <w:r w:rsidRPr="000F565B">
              <w:rPr>
                <w:rFonts w:ascii="Times New Roman" w:eastAsia="Times New Roman" w:hAnsi="Times New Roman" w:cs="Times New Roman"/>
                <w:color w:val="000000"/>
                <w:sz w:val="28"/>
                <w:szCs w:val="28"/>
                <w:lang w:eastAsia="ru-RU"/>
              </w:rPr>
              <w:br/>
              <w:t>Указан метод проверки с обоснованием и стат.гипотеза - 3 балла</w:t>
            </w:r>
            <w:r w:rsidRPr="000F565B">
              <w:rPr>
                <w:rFonts w:ascii="Times New Roman" w:eastAsia="Times New Roman" w:hAnsi="Times New Roman" w:cs="Times New Roman"/>
                <w:color w:val="000000"/>
                <w:sz w:val="28"/>
                <w:szCs w:val="28"/>
                <w:lang w:eastAsia="ru-RU"/>
              </w:rPr>
              <w:br/>
              <w:t>Указан уровень значимости - 1 балл</w:t>
            </w:r>
            <w:r w:rsidRPr="000F565B">
              <w:rPr>
                <w:rFonts w:ascii="Times New Roman" w:eastAsia="Times New Roman" w:hAnsi="Times New Roman" w:cs="Times New Roman"/>
                <w:color w:val="000000"/>
                <w:sz w:val="28"/>
                <w:szCs w:val="28"/>
                <w:lang w:eastAsia="ru-RU"/>
              </w:rPr>
              <w:br/>
              <w:t>Проверена стат. гипотеза с выводом - 2 балла</w:t>
            </w:r>
            <w:r w:rsidRPr="000F565B">
              <w:rPr>
                <w:rFonts w:ascii="Times New Roman" w:eastAsia="Times New Roman" w:hAnsi="Times New Roman" w:cs="Times New Roman"/>
                <w:color w:val="000000"/>
                <w:sz w:val="28"/>
                <w:szCs w:val="28"/>
                <w:lang w:eastAsia="ru-RU"/>
              </w:rPr>
              <w:br/>
              <w:t>Проверена равномерность дисперсий и выбран тест - 1 балл</w:t>
            </w:r>
            <w:r w:rsidRPr="000F565B">
              <w:rPr>
                <w:rFonts w:ascii="Times New Roman" w:eastAsia="Times New Roman" w:hAnsi="Times New Roman" w:cs="Times New Roman"/>
                <w:color w:val="000000"/>
                <w:sz w:val="28"/>
                <w:szCs w:val="28"/>
                <w:lang w:eastAsia="ru-RU"/>
              </w:rPr>
              <w:br/>
              <w:t>Множественные сравнения - найдены все различающиеся группы - 2 балла</w:t>
            </w:r>
            <w:r w:rsidRPr="000F565B">
              <w:rPr>
                <w:rFonts w:ascii="Times New Roman" w:eastAsia="Times New Roman" w:hAnsi="Times New Roman" w:cs="Times New Roman"/>
                <w:color w:val="000000"/>
                <w:sz w:val="28"/>
                <w:szCs w:val="28"/>
                <w:lang w:eastAsia="ru-RU"/>
              </w:rPr>
              <w:br/>
              <w:t>Сделаны полные выводы - 2 балла</w:t>
            </w:r>
            <w:r w:rsidRPr="000F565B">
              <w:rPr>
                <w:rFonts w:ascii="Times New Roman" w:eastAsia="Times New Roman" w:hAnsi="Times New Roman" w:cs="Times New Roman"/>
                <w:color w:val="000000"/>
                <w:sz w:val="28"/>
                <w:szCs w:val="28"/>
                <w:lang w:eastAsia="ru-RU"/>
              </w:rPr>
              <w:br/>
              <w:t>Сделан общий вывод - 2 балла</w:t>
            </w:r>
            <w:r w:rsidRPr="000F565B">
              <w:rPr>
                <w:rFonts w:ascii="Times New Roman" w:eastAsia="Times New Roman" w:hAnsi="Times New Roman" w:cs="Times New Roman"/>
                <w:color w:val="000000"/>
                <w:sz w:val="28"/>
                <w:szCs w:val="28"/>
                <w:lang w:eastAsia="ru-RU"/>
              </w:rPr>
              <w:br/>
              <w:t>Таблицы - 3 балла</w:t>
            </w:r>
          </w:p>
        </w:tc>
      </w:tr>
      <w:tr w:rsidR="000F565B" w:rsidRPr="000F565B" w:rsidTr="000F565B">
        <w:trPr>
          <w:trHeight w:val="2016"/>
        </w:trPr>
        <w:tc>
          <w:tcPr>
            <w:tcW w:w="1706" w:type="pct"/>
            <w:tcBorders>
              <w:top w:val="nil"/>
              <w:left w:val="single" w:sz="4" w:space="0" w:color="auto"/>
              <w:bottom w:val="single" w:sz="4" w:space="0" w:color="auto"/>
              <w:right w:val="single" w:sz="4" w:space="0" w:color="auto"/>
            </w:tcBorders>
            <w:shd w:val="clear" w:color="auto" w:fill="auto"/>
            <w:vAlign w:val="bottom"/>
            <w:hideMark/>
          </w:tcPr>
          <w:p w:rsidR="000F565B" w:rsidRPr="000F565B" w:rsidRDefault="000F565B" w:rsidP="000F565B">
            <w:pPr>
              <w:spacing w:after="0" w:line="240" w:lineRule="auto"/>
              <w:rPr>
                <w:rFonts w:ascii="Times New Roman" w:eastAsia="Times New Roman" w:hAnsi="Times New Roman" w:cs="Times New Roman"/>
                <w:color w:val="000000"/>
                <w:sz w:val="28"/>
                <w:szCs w:val="28"/>
                <w:lang w:eastAsia="ru-RU"/>
              </w:rPr>
            </w:pPr>
            <w:r w:rsidRPr="000F565B">
              <w:rPr>
                <w:rFonts w:ascii="Times New Roman" w:eastAsia="Times New Roman" w:hAnsi="Times New Roman" w:cs="Times New Roman"/>
                <w:color w:val="000000"/>
                <w:sz w:val="28"/>
                <w:szCs w:val="28"/>
                <w:lang w:eastAsia="ru-RU"/>
              </w:rPr>
              <w:t>9. Выясните, обуславливается ли доверие  политическим партиям  временем, затраченным на просмотр новостей и удовлетворенностью демократией в стране.</w:t>
            </w:r>
          </w:p>
        </w:tc>
        <w:tc>
          <w:tcPr>
            <w:tcW w:w="469" w:type="pct"/>
            <w:tcBorders>
              <w:top w:val="nil"/>
              <w:left w:val="nil"/>
              <w:bottom w:val="single" w:sz="4" w:space="0" w:color="auto"/>
              <w:right w:val="single" w:sz="4" w:space="0" w:color="auto"/>
            </w:tcBorders>
            <w:shd w:val="clear" w:color="auto" w:fill="auto"/>
            <w:vAlign w:val="bottom"/>
            <w:hideMark/>
          </w:tcPr>
          <w:p w:rsidR="000F565B" w:rsidRPr="000F565B" w:rsidRDefault="000F565B" w:rsidP="000F565B">
            <w:pPr>
              <w:spacing w:after="0" w:line="240" w:lineRule="auto"/>
              <w:jc w:val="right"/>
              <w:rPr>
                <w:rFonts w:ascii="Times New Roman" w:eastAsia="Times New Roman" w:hAnsi="Times New Roman" w:cs="Times New Roman"/>
                <w:color w:val="000000"/>
                <w:sz w:val="28"/>
                <w:szCs w:val="28"/>
                <w:lang w:eastAsia="ru-RU"/>
              </w:rPr>
            </w:pPr>
            <w:r w:rsidRPr="000F565B">
              <w:rPr>
                <w:rFonts w:ascii="Times New Roman" w:eastAsia="Times New Roman" w:hAnsi="Times New Roman" w:cs="Times New Roman"/>
                <w:color w:val="000000"/>
                <w:sz w:val="28"/>
                <w:szCs w:val="28"/>
                <w:lang w:eastAsia="ru-RU"/>
              </w:rPr>
              <w:t>24</w:t>
            </w:r>
          </w:p>
        </w:tc>
        <w:tc>
          <w:tcPr>
            <w:tcW w:w="2825" w:type="pct"/>
            <w:tcBorders>
              <w:top w:val="nil"/>
              <w:left w:val="nil"/>
              <w:bottom w:val="single" w:sz="4" w:space="0" w:color="auto"/>
              <w:right w:val="single" w:sz="4" w:space="0" w:color="auto"/>
            </w:tcBorders>
            <w:shd w:val="clear" w:color="auto" w:fill="auto"/>
            <w:vAlign w:val="bottom"/>
            <w:hideMark/>
          </w:tcPr>
          <w:p w:rsidR="000F565B" w:rsidRPr="000F565B" w:rsidRDefault="000F565B" w:rsidP="000F565B">
            <w:pPr>
              <w:spacing w:after="0" w:line="240" w:lineRule="auto"/>
              <w:rPr>
                <w:rFonts w:ascii="Times New Roman" w:eastAsia="Times New Roman" w:hAnsi="Times New Roman" w:cs="Times New Roman"/>
                <w:color w:val="000000"/>
                <w:sz w:val="28"/>
                <w:szCs w:val="28"/>
                <w:lang w:eastAsia="ru-RU"/>
              </w:rPr>
            </w:pPr>
            <w:r w:rsidRPr="000F565B">
              <w:rPr>
                <w:rFonts w:ascii="Times New Roman" w:eastAsia="Times New Roman" w:hAnsi="Times New Roman" w:cs="Times New Roman"/>
                <w:color w:val="000000"/>
                <w:sz w:val="28"/>
                <w:szCs w:val="28"/>
                <w:lang w:eastAsia="ru-RU"/>
              </w:rPr>
              <w:t>Сформулированы содерж.задача и гипотеза - 2 балла</w:t>
            </w:r>
            <w:r w:rsidRPr="000F565B">
              <w:rPr>
                <w:rFonts w:ascii="Times New Roman" w:eastAsia="Times New Roman" w:hAnsi="Times New Roman" w:cs="Times New Roman"/>
                <w:color w:val="000000"/>
                <w:sz w:val="28"/>
                <w:szCs w:val="28"/>
                <w:lang w:eastAsia="ru-RU"/>
              </w:rPr>
              <w:br/>
              <w:t>Указан уровень значимости, указана стат.гипотеза - 2 балла</w:t>
            </w:r>
            <w:r w:rsidRPr="000F565B">
              <w:rPr>
                <w:rFonts w:ascii="Times New Roman" w:eastAsia="Times New Roman" w:hAnsi="Times New Roman" w:cs="Times New Roman"/>
                <w:color w:val="000000"/>
                <w:sz w:val="28"/>
                <w:szCs w:val="28"/>
                <w:lang w:eastAsia="ru-RU"/>
              </w:rPr>
              <w:br/>
              <w:t>Сделаны корректно все 3 проверки - 6 баллов</w:t>
            </w:r>
            <w:r w:rsidRPr="000F565B">
              <w:rPr>
                <w:rFonts w:ascii="Times New Roman" w:eastAsia="Times New Roman" w:hAnsi="Times New Roman" w:cs="Times New Roman"/>
                <w:color w:val="000000"/>
                <w:sz w:val="28"/>
                <w:szCs w:val="28"/>
                <w:lang w:eastAsia="ru-RU"/>
              </w:rPr>
              <w:br/>
              <w:t>Проинтерпретированы все коэффициенты - 6 баллов</w:t>
            </w:r>
            <w:r w:rsidRPr="000F565B">
              <w:rPr>
                <w:rFonts w:ascii="Times New Roman" w:eastAsia="Times New Roman" w:hAnsi="Times New Roman" w:cs="Times New Roman"/>
                <w:color w:val="000000"/>
                <w:sz w:val="28"/>
                <w:szCs w:val="28"/>
                <w:lang w:eastAsia="ru-RU"/>
              </w:rPr>
              <w:br/>
              <w:t>Проинтерпретирован коэффициент детерминации (со значимостью) - 2 балла</w:t>
            </w:r>
            <w:r w:rsidRPr="000F565B">
              <w:rPr>
                <w:rFonts w:ascii="Times New Roman" w:eastAsia="Times New Roman" w:hAnsi="Times New Roman" w:cs="Times New Roman"/>
                <w:color w:val="000000"/>
                <w:sz w:val="28"/>
                <w:szCs w:val="28"/>
                <w:lang w:eastAsia="ru-RU"/>
              </w:rPr>
              <w:br/>
            </w:r>
            <w:r w:rsidRPr="000F565B">
              <w:rPr>
                <w:rFonts w:ascii="Times New Roman" w:eastAsia="Times New Roman" w:hAnsi="Times New Roman" w:cs="Times New Roman"/>
                <w:color w:val="000000"/>
                <w:sz w:val="28"/>
                <w:szCs w:val="28"/>
                <w:lang w:eastAsia="ru-RU"/>
              </w:rPr>
              <w:lastRenderedPageBreak/>
              <w:t>Сделан полный вывод - 2 балла</w:t>
            </w:r>
            <w:r w:rsidRPr="000F565B">
              <w:rPr>
                <w:rFonts w:ascii="Times New Roman" w:eastAsia="Times New Roman" w:hAnsi="Times New Roman" w:cs="Times New Roman"/>
                <w:color w:val="000000"/>
                <w:sz w:val="28"/>
                <w:szCs w:val="28"/>
                <w:lang w:eastAsia="ru-RU"/>
              </w:rPr>
              <w:br/>
              <w:t>Таблицы - 4 балла</w:t>
            </w:r>
          </w:p>
        </w:tc>
      </w:tr>
      <w:tr w:rsidR="000F565B" w:rsidRPr="000F565B" w:rsidTr="000F565B">
        <w:trPr>
          <w:trHeight w:val="288"/>
        </w:trPr>
        <w:tc>
          <w:tcPr>
            <w:tcW w:w="1706" w:type="pct"/>
            <w:tcBorders>
              <w:top w:val="nil"/>
              <w:left w:val="single" w:sz="4" w:space="0" w:color="auto"/>
              <w:bottom w:val="single" w:sz="4" w:space="0" w:color="auto"/>
              <w:right w:val="single" w:sz="4" w:space="0" w:color="auto"/>
            </w:tcBorders>
            <w:shd w:val="clear" w:color="auto" w:fill="auto"/>
            <w:vAlign w:val="bottom"/>
            <w:hideMark/>
          </w:tcPr>
          <w:p w:rsidR="000F565B" w:rsidRPr="000F565B" w:rsidRDefault="000F565B" w:rsidP="000F565B">
            <w:pPr>
              <w:spacing w:after="0" w:line="240" w:lineRule="auto"/>
              <w:rPr>
                <w:rFonts w:ascii="Times New Roman" w:eastAsia="Times New Roman" w:hAnsi="Times New Roman" w:cs="Times New Roman"/>
                <w:color w:val="000000"/>
                <w:sz w:val="28"/>
                <w:szCs w:val="28"/>
                <w:lang w:eastAsia="ru-RU"/>
              </w:rPr>
            </w:pPr>
            <w:r w:rsidRPr="000F565B">
              <w:rPr>
                <w:rFonts w:ascii="Times New Roman" w:eastAsia="Times New Roman" w:hAnsi="Times New Roman" w:cs="Times New Roman"/>
                <w:color w:val="000000"/>
                <w:sz w:val="28"/>
                <w:szCs w:val="28"/>
                <w:lang w:eastAsia="ru-RU"/>
              </w:rPr>
              <w:lastRenderedPageBreak/>
              <w:t> </w:t>
            </w:r>
          </w:p>
        </w:tc>
        <w:tc>
          <w:tcPr>
            <w:tcW w:w="469" w:type="pct"/>
            <w:tcBorders>
              <w:top w:val="nil"/>
              <w:left w:val="nil"/>
              <w:bottom w:val="single" w:sz="4" w:space="0" w:color="auto"/>
              <w:right w:val="single" w:sz="4" w:space="0" w:color="auto"/>
            </w:tcBorders>
            <w:shd w:val="clear" w:color="auto" w:fill="auto"/>
            <w:vAlign w:val="bottom"/>
            <w:hideMark/>
          </w:tcPr>
          <w:p w:rsidR="000F565B" w:rsidRPr="000F565B" w:rsidRDefault="000F565B" w:rsidP="000F565B">
            <w:pPr>
              <w:spacing w:after="0" w:line="240" w:lineRule="auto"/>
              <w:jc w:val="right"/>
              <w:rPr>
                <w:rFonts w:ascii="Times New Roman" w:eastAsia="Times New Roman" w:hAnsi="Times New Roman" w:cs="Times New Roman"/>
                <w:color w:val="000000"/>
                <w:sz w:val="28"/>
                <w:szCs w:val="28"/>
                <w:lang w:eastAsia="ru-RU"/>
              </w:rPr>
            </w:pPr>
            <w:r w:rsidRPr="000F565B">
              <w:rPr>
                <w:rFonts w:ascii="Times New Roman" w:eastAsia="Times New Roman" w:hAnsi="Times New Roman" w:cs="Times New Roman"/>
                <w:color w:val="000000"/>
                <w:sz w:val="28"/>
                <w:szCs w:val="28"/>
                <w:lang w:eastAsia="ru-RU"/>
              </w:rPr>
              <w:t>10</w:t>
            </w:r>
          </w:p>
        </w:tc>
        <w:tc>
          <w:tcPr>
            <w:tcW w:w="2825" w:type="pct"/>
            <w:tcBorders>
              <w:top w:val="nil"/>
              <w:left w:val="nil"/>
              <w:bottom w:val="single" w:sz="4" w:space="0" w:color="auto"/>
              <w:right w:val="single" w:sz="4" w:space="0" w:color="auto"/>
            </w:tcBorders>
            <w:shd w:val="clear" w:color="auto" w:fill="auto"/>
            <w:vAlign w:val="bottom"/>
            <w:hideMark/>
          </w:tcPr>
          <w:p w:rsidR="000F565B" w:rsidRPr="000F565B" w:rsidRDefault="000F565B" w:rsidP="000F565B">
            <w:pPr>
              <w:spacing w:after="0" w:line="240" w:lineRule="auto"/>
              <w:rPr>
                <w:rFonts w:ascii="Times New Roman" w:eastAsia="Times New Roman" w:hAnsi="Times New Roman" w:cs="Times New Roman"/>
                <w:color w:val="000000"/>
                <w:sz w:val="28"/>
                <w:szCs w:val="28"/>
                <w:lang w:eastAsia="ru-RU"/>
              </w:rPr>
            </w:pPr>
            <w:r w:rsidRPr="000F565B">
              <w:rPr>
                <w:rFonts w:ascii="Times New Roman" w:eastAsia="Times New Roman" w:hAnsi="Times New Roman" w:cs="Times New Roman"/>
                <w:color w:val="000000"/>
                <w:sz w:val="28"/>
                <w:szCs w:val="28"/>
                <w:lang w:eastAsia="ru-RU"/>
              </w:rPr>
              <w:t> </w:t>
            </w:r>
          </w:p>
        </w:tc>
      </w:tr>
    </w:tbl>
    <w:p w:rsidR="000F565B" w:rsidRPr="000F565B" w:rsidRDefault="000F565B" w:rsidP="000F565B">
      <w:pPr>
        <w:rPr>
          <w:rFonts w:ascii="Times New Roman" w:hAnsi="Times New Roman" w:cs="Times New Roman"/>
          <w:i/>
          <w:sz w:val="28"/>
          <w:szCs w:val="28"/>
        </w:rPr>
      </w:pPr>
    </w:p>
    <w:p w:rsidR="000F565B" w:rsidRPr="000F565B" w:rsidRDefault="000F565B" w:rsidP="000F565B">
      <w:pPr>
        <w:rPr>
          <w:rFonts w:ascii="Times New Roman" w:hAnsi="Times New Roman" w:cs="Times New Roman"/>
          <w:sz w:val="28"/>
          <w:szCs w:val="28"/>
        </w:rPr>
      </w:pPr>
      <w:r w:rsidRPr="000F565B">
        <w:rPr>
          <w:rFonts w:ascii="Times New Roman" w:hAnsi="Times New Roman" w:cs="Times New Roman"/>
          <w:b/>
          <w:sz w:val="28"/>
          <w:szCs w:val="28"/>
        </w:rPr>
        <w:t>Авторы задания</w:t>
      </w:r>
      <w:r w:rsidRPr="000F565B">
        <w:rPr>
          <w:rFonts w:ascii="Times New Roman" w:hAnsi="Times New Roman" w:cs="Times New Roman"/>
          <w:sz w:val="28"/>
          <w:szCs w:val="28"/>
        </w:rPr>
        <w:t xml:space="preserve">:  </w:t>
      </w:r>
    </w:p>
    <w:p w:rsidR="000F565B" w:rsidRPr="000F565B" w:rsidRDefault="000F565B" w:rsidP="000F565B">
      <w:pPr>
        <w:rPr>
          <w:rFonts w:ascii="Times New Roman" w:hAnsi="Times New Roman" w:cs="Times New Roman"/>
          <w:sz w:val="28"/>
          <w:szCs w:val="28"/>
        </w:rPr>
      </w:pPr>
      <w:r w:rsidRPr="000F565B">
        <w:rPr>
          <w:rFonts w:ascii="Times New Roman" w:hAnsi="Times New Roman" w:cs="Times New Roman"/>
          <w:sz w:val="28"/>
          <w:szCs w:val="28"/>
        </w:rPr>
        <w:t xml:space="preserve">Воронина Наталья Дмитриевна, старший преподаватель кафедры МСиАСИ ф-та Социологии НИУ ВШЭ, </w:t>
      </w:r>
    </w:p>
    <w:p w:rsidR="000F565B" w:rsidRPr="000F565B" w:rsidRDefault="000F565B" w:rsidP="000F565B">
      <w:pPr>
        <w:rPr>
          <w:rFonts w:ascii="Times New Roman" w:hAnsi="Times New Roman" w:cs="Times New Roman"/>
          <w:sz w:val="28"/>
          <w:szCs w:val="28"/>
        </w:rPr>
      </w:pPr>
      <w:r w:rsidRPr="000F565B">
        <w:rPr>
          <w:rFonts w:ascii="Times New Roman" w:hAnsi="Times New Roman" w:cs="Times New Roman"/>
          <w:sz w:val="28"/>
          <w:szCs w:val="28"/>
        </w:rPr>
        <w:t>Зангиева Ирина Казбековна, старший преподаватель кафедры МСиАСИ ф-та Социологии НИУ ВШЭ</w:t>
      </w:r>
    </w:p>
    <w:p w:rsidR="000F565B" w:rsidRPr="000F565B" w:rsidRDefault="000F565B" w:rsidP="000F565B">
      <w:pPr>
        <w:rPr>
          <w:rFonts w:ascii="Times New Roman" w:hAnsi="Times New Roman" w:cs="Times New Roman"/>
          <w:sz w:val="28"/>
          <w:szCs w:val="28"/>
        </w:rPr>
      </w:pPr>
      <w:r w:rsidRPr="000F565B">
        <w:rPr>
          <w:rFonts w:ascii="Times New Roman" w:hAnsi="Times New Roman" w:cs="Times New Roman"/>
          <w:b/>
          <w:sz w:val="28"/>
          <w:szCs w:val="28"/>
        </w:rPr>
        <w:t>Кафедра</w:t>
      </w:r>
      <w:r w:rsidRPr="000F565B">
        <w:rPr>
          <w:rFonts w:ascii="Times New Roman" w:hAnsi="Times New Roman" w:cs="Times New Roman"/>
          <w:sz w:val="28"/>
          <w:szCs w:val="28"/>
        </w:rPr>
        <w:t>: Методов сбора и анализа социологической информации</w:t>
      </w:r>
    </w:p>
    <w:p w:rsidR="000F565B" w:rsidRPr="000F565B" w:rsidRDefault="000F565B" w:rsidP="000F565B">
      <w:pPr>
        <w:rPr>
          <w:rFonts w:ascii="Times New Roman" w:hAnsi="Times New Roman" w:cs="Times New Roman"/>
          <w:sz w:val="28"/>
          <w:szCs w:val="28"/>
        </w:rPr>
      </w:pPr>
      <w:r w:rsidRPr="000F565B">
        <w:rPr>
          <w:rFonts w:ascii="Times New Roman" w:hAnsi="Times New Roman" w:cs="Times New Roman"/>
          <w:b/>
          <w:sz w:val="28"/>
          <w:szCs w:val="28"/>
        </w:rPr>
        <w:t>для образовательной программы 040200.62</w:t>
      </w:r>
      <w:r w:rsidRPr="000F565B">
        <w:rPr>
          <w:rFonts w:ascii="Times New Roman" w:hAnsi="Times New Roman" w:cs="Times New Roman"/>
          <w:sz w:val="28"/>
          <w:szCs w:val="28"/>
        </w:rPr>
        <w:t xml:space="preserve"> «Социология» подготовки бакалавра</w:t>
      </w:r>
    </w:p>
    <w:p w:rsidR="000F565B" w:rsidRPr="000F565B" w:rsidRDefault="000F565B" w:rsidP="000F565B">
      <w:pPr>
        <w:rPr>
          <w:rFonts w:ascii="Times New Roman" w:hAnsi="Times New Roman" w:cs="Times New Roman"/>
          <w:sz w:val="28"/>
          <w:szCs w:val="28"/>
        </w:rPr>
      </w:pPr>
      <w:r w:rsidRPr="000F565B">
        <w:rPr>
          <w:rFonts w:ascii="Times New Roman" w:hAnsi="Times New Roman" w:cs="Times New Roman"/>
          <w:b/>
          <w:sz w:val="28"/>
          <w:szCs w:val="28"/>
        </w:rPr>
        <w:t>дисциплины</w:t>
      </w:r>
      <w:r w:rsidRPr="000F565B">
        <w:rPr>
          <w:rFonts w:ascii="Times New Roman" w:hAnsi="Times New Roman" w:cs="Times New Roman"/>
          <w:sz w:val="28"/>
          <w:szCs w:val="28"/>
        </w:rPr>
        <w:t xml:space="preserve"> в 2012/2013 учебном году – Анализ социологических данных-1, в 2013/2014 учебном году – Теория вероятностей и математическая статистика</w:t>
      </w:r>
    </w:p>
    <w:p w:rsidR="000F565B" w:rsidRPr="000F565B" w:rsidRDefault="000F565B" w:rsidP="000F565B">
      <w:pPr>
        <w:rPr>
          <w:rFonts w:ascii="Times New Roman" w:hAnsi="Times New Roman" w:cs="Times New Roman"/>
          <w:b/>
          <w:sz w:val="28"/>
          <w:szCs w:val="28"/>
        </w:rPr>
      </w:pPr>
      <w:r w:rsidRPr="000F565B">
        <w:rPr>
          <w:rFonts w:ascii="Times New Roman" w:hAnsi="Times New Roman" w:cs="Times New Roman"/>
          <w:b/>
          <w:sz w:val="28"/>
          <w:szCs w:val="28"/>
        </w:rPr>
        <w:t xml:space="preserve">курс обучения </w:t>
      </w:r>
      <w:r w:rsidRPr="000F565B">
        <w:rPr>
          <w:rFonts w:ascii="Times New Roman" w:hAnsi="Times New Roman" w:cs="Times New Roman"/>
          <w:sz w:val="28"/>
          <w:szCs w:val="28"/>
        </w:rPr>
        <w:t>2 курс бакалавриата</w:t>
      </w:r>
    </w:p>
    <w:p w:rsidR="000F565B" w:rsidRPr="000F565B" w:rsidRDefault="000F565B" w:rsidP="000F565B">
      <w:pPr>
        <w:ind w:right="-658"/>
        <w:rPr>
          <w:rFonts w:ascii="Times New Roman" w:hAnsi="Times New Roman" w:cs="Times New Roman"/>
          <w:b/>
          <w:sz w:val="28"/>
          <w:szCs w:val="28"/>
        </w:rPr>
      </w:pPr>
      <w:r w:rsidRPr="000F565B">
        <w:rPr>
          <w:rFonts w:ascii="Times New Roman" w:hAnsi="Times New Roman" w:cs="Times New Roman"/>
          <w:b/>
          <w:sz w:val="28"/>
          <w:szCs w:val="28"/>
        </w:rPr>
        <w:t>Контрольная работа №2 «Регрессионный анализ»</w:t>
      </w:r>
    </w:p>
    <w:tbl>
      <w:tblPr>
        <w:tblStyle w:val="3"/>
        <w:tblW w:w="0" w:type="auto"/>
        <w:tblLook w:val="04A0" w:firstRow="1" w:lastRow="0" w:firstColumn="1" w:lastColumn="0" w:noHBand="0" w:noVBand="1"/>
      </w:tblPr>
      <w:tblGrid>
        <w:gridCol w:w="2926"/>
        <w:gridCol w:w="945"/>
        <w:gridCol w:w="2868"/>
        <w:gridCol w:w="2832"/>
      </w:tblGrid>
      <w:tr w:rsidR="000F565B" w:rsidRPr="000F565B" w:rsidTr="000F565B">
        <w:tc>
          <w:tcPr>
            <w:tcW w:w="0" w:type="auto"/>
          </w:tcPr>
          <w:p w:rsidR="000F565B" w:rsidRPr="000F565B" w:rsidRDefault="000F565B" w:rsidP="000F565B">
            <w:pPr>
              <w:ind w:right="-5258"/>
              <w:rPr>
                <w:rFonts w:ascii="Times New Roman" w:hAnsi="Times New Roman" w:cs="Times New Roman"/>
                <w:b/>
                <w:sz w:val="28"/>
                <w:szCs w:val="28"/>
                <w:lang w:val="en-US"/>
              </w:rPr>
            </w:pPr>
            <w:r w:rsidRPr="000F565B">
              <w:rPr>
                <w:rFonts w:ascii="Times New Roman" w:eastAsia="Times New Roman" w:hAnsi="Times New Roman" w:cs="Times New Roman"/>
                <w:sz w:val="24"/>
                <w:szCs w:val="24"/>
                <w:lang w:eastAsia="ru-RU"/>
              </w:rPr>
              <w:t>Компетенция</w:t>
            </w:r>
          </w:p>
        </w:tc>
        <w:tc>
          <w:tcPr>
            <w:tcW w:w="0" w:type="auto"/>
          </w:tcPr>
          <w:p w:rsidR="000F565B" w:rsidRPr="000F565B" w:rsidRDefault="000F565B" w:rsidP="000F565B">
            <w:pPr>
              <w:rPr>
                <w:rFonts w:ascii="Times New Roman" w:eastAsia="Times New Roman" w:hAnsi="Times New Roman" w:cs="Times New Roman"/>
                <w:sz w:val="24"/>
                <w:szCs w:val="24"/>
                <w:lang w:eastAsia="ru-RU"/>
              </w:rPr>
            </w:pPr>
            <w:r w:rsidRPr="000F565B">
              <w:rPr>
                <w:rFonts w:ascii="Times New Roman" w:eastAsia="Times New Roman" w:hAnsi="Times New Roman" w:cs="Times New Roman"/>
                <w:sz w:val="24"/>
                <w:szCs w:val="24"/>
                <w:lang w:eastAsia="ru-RU"/>
              </w:rPr>
              <w:t>Код по</w:t>
            </w:r>
          </w:p>
          <w:p w:rsidR="000F565B" w:rsidRPr="000F565B" w:rsidRDefault="000F565B" w:rsidP="000F565B">
            <w:pPr>
              <w:rPr>
                <w:rFonts w:ascii="Times New Roman" w:eastAsia="Times New Roman" w:hAnsi="Times New Roman" w:cs="Times New Roman"/>
                <w:sz w:val="24"/>
                <w:szCs w:val="24"/>
                <w:lang w:eastAsia="ru-RU"/>
              </w:rPr>
            </w:pPr>
            <w:r w:rsidRPr="000F565B">
              <w:rPr>
                <w:rFonts w:ascii="Times New Roman" w:eastAsia="Times New Roman" w:hAnsi="Times New Roman" w:cs="Times New Roman"/>
                <w:sz w:val="24"/>
                <w:szCs w:val="24"/>
                <w:lang w:eastAsia="ru-RU"/>
              </w:rPr>
              <w:t>ФГОС/</w:t>
            </w:r>
          </w:p>
          <w:p w:rsidR="000F565B" w:rsidRPr="000F565B" w:rsidRDefault="000F565B" w:rsidP="000F565B">
            <w:pPr>
              <w:ind w:right="-658"/>
              <w:rPr>
                <w:rFonts w:ascii="Times New Roman" w:hAnsi="Times New Roman" w:cs="Times New Roman"/>
                <w:b/>
                <w:sz w:val="28"/>
                <w:szCs w:val="28"/>
                <w:lang w:val="en-US"/>
              </w:rPr>
            </w:pPr>
          </w:p>
        </w:tc>
        <w:tc>
          <w:tcPr>
            <w:tcW w:w="0" w:type="auto"/>
          </w:tcPr>
          <w:p w:rsidR="000F565B" w:rsidRPr="000F565B" w:rsidRDefault="000F565B" w:rsidP="000F565B">
            <w:pPr>
              <w:rPr>
                <w:rFonts w:ascii="Times New Roman" w:eastAsia="Times New Roman" w:hAnsi="Times New Roman" w:cs="Times New Roman"/>
                <w:sz w:val="24"/>
                <w:szCs w:val="24"/>
                <w:lang w:eastAsia="ru-RU"/>
              </w:rPr>
            </w:pPr>
            <w:r w:rsidRPr="000F565B">
              <w:rPr>
                <w:rFonts w:ascii="Times New Roman" w:eastAsia="Times New Roman" w:hAnsi="Times New Roman" w:cs="Times New Roman"/>
                <w:sz w:val="24"/>
                <w:szCs w:val="24"/>
                <w:lang w:eastAsia="ru-RU"/>
              </w:rPr>
              <w:t>Дескрипторы – основные</w:t>
            </w:r>
          </w:p>
          <w:p w:rsidR="000F565B" w:rsidRPr="000F565B" w:rsidRDefault="000F565B" w:rsidP="000F565B">
            <w:pPr>
              <w:rPr>
                <w:rFonts w:ascii="Times New Roman" w:eastAsia="Times New Roman" w:hAnsi="Times New Roman" w:cs="Times New Roman"/>
                <w:sz w:val="24"/>
                <w:szCs w:val="24"/>
                <w:lang w:eastAsia="ru-RU"/>
              </w:rPr>
            </w:pPr>
            <w:r w:rsidRPr="000F565B">
              <w:rPr>
                <w:rFonts w:ascii="Times New Roman" w:eastAsia="Times New Roman" w:hAnsi="Times New Roman" w:cs="Times New Roman"/>
                <w:sz w:val="24"/>
                <w:szCs w:val="24"/>
                <w:lang w:eastAsia="ru-RU"/>
              </w:rPr>
              <w:t>признаки освоения (показа-</w:t>
            </w:r>
          </w:p>
          <w:p w:rsidR="000F565B" w:rsidRPr="000F565B" w:rsidRDefault="000F565B" w:rsidP="000F565B">
            <w:pPr>
              <w:rPr>
                <w:rFonts w:ascii="Times New Roman" w:eastAsia="Times New Roman" w:hAnsi="Times New Roman" w:cs="Times New Roman"/>
                <w:sz w:val="24"/>
                <w:szCs w:val="24"/>
                <w:lang w:eastAsia="ru-RU"/>
              </w:rPr>
            </w:pPr>
            <w:r w:rsidRPr="000F565B">
              <w:rPr>
                <w:rFonts w:ascii="Times New Roman" w:eastAsia="Times New Roman" w:hAnsi="Times New Roman" w:cs="Times New Roman"/>
                <w:sz w:val="24"/>
                <w:szCs w:val="24"/>
                <w:lang w:eastAsia="ru-RU"/>
              </w:rPr>
              <w:t>тели достижения результа-</w:t>
            </w:r>
          </w:p>
          <w:p w:rsidR="000F565B" w:rsidRPr="000F565B" w:rsidRDefault="000F565B" w:rsidP="000F565B">
            <w:pPr>
              <w:rPr>
                <w:rFonts w:ascii="Times New Roman" w:eastAsia="Times New Roman" w:hAnsi="Times New Roman" w:cs="Times New Roman"/>
                <w:sz w:val="24"/>
                <w:szCs w:val="24"/>
                <w:lang w:eastAsia="ru-RU"/>
              </w:rPr>
            </w:pPr>
            <w:r w:rsidRPr="000F565B">
              <w:rPr>
                <w:rFonts w:ascii="Times New Roman" w:eastAsia="Times New Roman" w:hAnsi="Times New Roman" w:cs="Times New Roman"/>
                <w:sz w:val="24"/>
                <w:szCs w:val="24"/>
                <w:lang w:eastAsia="ru-RU"/>
              </w:rPr>
              <w:t>та)</w:t>
            </w:r>
          </w:p>
          <w:p w:rsidR="000F565B" w:rsidRPr="000F565B" w:rsidRDefault="000F565B" w:rsidP="000F565B">
            <w:pPr>
              <w:ind w:right="-658"/>
              <w:rPr>
                <w:rFonts w:ascii="Times New Roman" w:hAnsi="Times New Roman" w:cs="Times New Roman"/>
                <w:b/>
                <w:sz w:val="28"/>
                <w:szCs w:val="28"/>
                <w:lang w:val="en-US"/>
              </w:rPr>
            </w:pPr>
          </w:p>
        </w:tc>
        <w:tc>
          <w:tcPr>
            <w:tcW w:w="0" w:type="auto"/>
          </w:tcPr>
          <w:p w:rsidR="000F565B" w:rsidRPr="000F565B" w:rsidRDefault="000F565B" w:rsidP="000F565B">
            <w:pPr>
              <w:rPr>
                <w:rFonts w:ascii="Times New Roman" w:eastAsia="Times New Roman" w:hAnsi="Times New Roman" w:cs="Times New Roman"/>
                <w:sz w:val="24"/>
                <w:szCs w:val="24"/>
                <w:lang w:eastAsia="ru-RU"/>
              </w:rPr>
            </w:pPr>
            <w:r w:rsidRPr="000F565B">
              <w:rPr>
                <w:rFonts w:ascii="Times New Roman" w:eastAsia="Times New Roman" w:hAnsi="Times New Roman" w:cs="Times New Roman"/>
                <w:sz w:val="24"/>
                <w:szCs w:val="24"/>
                <w:lang w:eastAsia="ru-RU"/>
              </w:rPr>
              <w:t>Формы и методы</w:t>
            </w:r>
          </w:p>
          <w:p w:rsidR="000F565B" w:rsidRPr="000F565B" w:rsidRDefault="000F565B" w:rsidP="000F565B">
            <w:pPr>
              <w:rPr>
                <w:rFonts w:ascii="Times New Roman" w:eastAsia="Times New Roman" w:hAnsi="Times New Roman" w:cs="Times New Roman"/>
                <w:sz w:val="24"/>
                <w:szCs w:val="24"/>
                <w:lang w:eastAsia="ru-RU"/>
              </w:rPr>
            </w:pPr>
            <w:r w:rsidRPr="000F565B">
              <w:rPr>
                <w:rFonts w:ascii="Times New Roman" w:eastAsia="Times New Roman" w:hAnsi="Times New Roman" w:cs="Times New Roman"/>
                <w:sz w:val="24"/>
                <w:szCs w:val="24"/>
                <w:lang w:eastAsia="ru-RU"/>
              </w:rPr>
              <w:t>обучения, способст-</w:t>
            </w:r>
          </w:p>
          <w:p w:rsidR="000F565B" w:rsidRPr="000F565B" w:rsidRDefault="000F565B" w:rsidP="000F565B">
            <w:pPr>
              <w:rPr>
                <w:rFonts w:ascii="Times New Roman" w:eastAsia="Times New Roman" w:hAnsi="Times New Roman" w:cs="Times New Roman"/>
                <w:sz w:val="24"/>
                <w:szCs w:val="24"/>
                <w:lang w:eastAsia="ru-RU"/>
              </w:rPr>
            </w:pPr>
            <w:r w:rsidRPr="000F565B">
              <w:rPr>
                <w:rFonts w:ascii="Times New Roman" w:eastAsia="Times New Roman" w:hAnsi="Times New Roman" w:cs="Times New Roman"/>
                <w:sz w:val="24"/>
                <w:szCs w:val="24"/>
                <w:lang w:eastAsia="ru-RU"/>
              </w:rPr>
              <w:t>вующие формирова-</w:t>
            </w:r>
          </w:p>
          <w:p w:rsidR="000F565B" w:rsidRPr="000F565B" w:rsidRDefault="000F565B" w:rsidP="000F565B">
            <w:pPr>
              <w:rPr>
                <w:rFonts w:ascii="Times New Roman" w:eastAsia="Times New Roman" w:hAnsi="Times New Roman" w:cs="Times New Roman"/>
                <w:sz w:val="24"/>
                <w:szCs w:val="24"/>
                <w:lang w:eastAsia="ru-RU"/>
              </w:rPr>
            </w:pPr>
            <w:r w:rsidRPr="000F565B">
              <w:rPr>
                <w:rFonts w:ascii="Times New Roman" w:eastAsia="Times New Roman" w:hAnsi="Times New Roman" w:cs="Times New Roman"/>
                <w:sz w:val="24"/>
                <w:szCs w:val="24"/>
                <w:lang w:eastAsia="ru-RU"/>
              </w:rPr>
              <w:t>нию и развитию</w:t>
            </w:r>
          </w:p>
          <w:p w:rsidR="000F565B" w:rsidRPr="000F565B" w:rsidRDefault="000F565B" w:rsidP="000F565B">
            <w:pPr>
              <w:rPr>
                <w:rFonts w:ascii="Times New Roman" w:eastAsia="Times New Roman" w:hAnsi="Times New Roman" w:cs="Times New Roman"/>
                <w:sz w:val="24"/>
                <w:szCs w:val="24"/>
                <w:lang w:eastAsia="ru-RU"/>
              </w:rPr>
            </w:pPr>
            <w:r w:rsidRPr="000F565B">
              <w:rPr>
                <w:rFonts w:ascii="Times New Roman" w:eastAsia="Times New Roman" w:hAnsi="Times New Roman" w:cs="Times New Roman"/>
                <w:sz w:val="24"/>
                <w:szCs w:val="24"/>
                <w:lang w:eastAsia="ru-RU"/>
              </w:rPr>
              <w:t>компетенции</w:t>
            </w:r>
          </w:p>
          <w:p w:rsidR="000F565B" w:rsidRPr="000F565B" w:rsidRDefault="000F565B" w:rsidP="000F565B">
            <w:pPr>
              <w:ind w:right="-658"/>
              <w:rPr>
                <w:rFonts w:ascii="Times New Roman" w:hAnsi="Times New Roman" w:cs="Times New Roman"/>
                <w:b/>
                <w:sz w:val="28"/>
                <w:szCs w:val="28"/>
              </w:rPr>
            </w:pPr>
          </w:p>
        </w:tc>
      </w:tr>
      <w:tr w:rsidR="000F565B" w:rsidRPr="000F565B" w:rsidTr="000F565B">
        <w:tc>
          <w:tcPr>
            <w:tcW w:w="0" w:type="auto"/>
          </w:tcPr>
          <w:p w:rsidR="000F565B" w:rsidRPr="000F565B" w:rsidRDefault="000F565B" w:rsidP="000F565B">
            <w:pPr>
              <w:ind w:right="-658"/>
              <w:rPr>
                <w:rFonts w:ascii="Times New Roman" w:hAnsi="Times New Roman" w:cs="Times New Roman"/>
                <w:sz w:val="24"/>
                <w:szCs w:val="24"/>
              </w:rPr>
            </w:pPr>
            <w:r w:rsidRPr="000F565B">
              <w:rPr>
                <w:rFonts w:ascii="Times New Roman" w:hAnsi="Times New Roman" w:cs="Times New Roman"/>
                <w:sz w:val="24"/>
                <w:szCs w:val="24"/>
              </w:rPr>
              <w:t xml:space="preserve">Способность самостоятельно формулировать  цели, </w:t>
            </w:r>
          </w:p>
          <w:p w:rsidR="000F565B" w:rsidRPr="000F565B" w:rsidRDefault="000F565B" w:rsidP="000F565B">
            <w:pPr>
              <w:ind w:right="-658"/>
              <w:rPr>
                <w:rFonts w:ascii="Times New Roman" w:hAnsi="Times New Roman" w:cs="Times New Roman"/>
                <w:sz w:val="24"/>
                <w:szCs w:val="24"/>
              </w:rPr>
            </w:pPr>
            <w:r w:rsidRPr="000F565B">
              <w:rPr>
                <w:rFonts w:ascii="Times New Roman" w:hAnsi="Times New Roman" w:cs="Times New Roman"/>
                <w:sz w:val="24"/>
                <w:szCs w:val="24"/>
              </w:rPr>
              <w:t xml:space="preserve">ставить конкретные задачи </w:t>
            </w:r>
          </w:p>
          <w:p w:rsidR="000F565B" w:rsidRPr="000F565B" w:rsidRDefault="000F565B" w:rsidP="000F565B">
            <w:pPr>
              <w:ind w:right="-658"/>
              <w:rPr>
                <w:rFonts w:ascii="Times New Roman" w:hAnsi="Times New Roman" w:cs="Times New Roman"/>
                <w:sz w:val="24"/>
                <w:szCs w:val="24"/>
              </w:rPr>
            </w:pPr>
            <w:r w:rsidRPr="000F565B">
              <w:rPr>
                <w:rFonts w:ascii="Times New Roman" w:hAnsi="Times New Roman" w:cs="Times New Roman"/>
                <w:sz w:val="24"/>
                <w:szCs w:val="24"/>
              </w:rPr>
              <w:t>научных исследований в различных</w:t>
            </w:r>
          </w:p>
          <w:p w:rsidR="000F565B" w:rsidRPr="000F565B" w:rsidRDefault="000F565B" w:rsidP="000F565B">
            <w:pPr>
              <w:ind w:right="-658"/>
              <w:rPr>
                <w:rFonts w:ascii="Times New Roman" w:hAnsi="Times New Roman" w:cs="Times New Roman"/>
                <w:sz w:val="24"/>
                <w:szCs w:val="24"/>
              </w:rPr>
            </w:pPr>
            <w:r w:rsidRPr="000F565B">
              <w:rPr>
                <w:rFonts w:ascii="Times New Roman" w:hAnsi="Times New Roman" w:cs="Times New Roman"/>
                <w:sz w:val="24"/>
                <w:szCs w:val="24"/>
              </w:rPr>
              <w:t>областях социологии</w:t>
            </w:r>
            <w:r w:rsidRPr="000F565B">
              <w:rPr>
                <w:rFonts w:ascii="Times New Roman" w:hAnsi="Times New Roman" w:cs="Times New Roman"/>
                <w:b/>
                <w:sz w:val="28"/>
                <w:szCs w:val="28"/>
              </w:rPr>
              <w:t xml:space="preserve"> </w:t>
            </w:r>
            <w:r w:rsidRPr="000F565B">
              <w:rPr>
                <w:rFonts w:ascii="Times New Roman" w:hAnsi="Times New Roman" w:cs="Times New Roman"/>
                <w:sz w:val="24"/>
                <w:szCs w:val="24"/>
              </w:rPr>
              <w:t xml:space="preserve">и решать </w:t>
            </w:r>
          </w:p>
          <w:p w:rsidR="000F565B" w:rsidRPr="000F565B" w:rsidRDefault="000F565B" w:rsidP="000F565B">
            <w:pPr>
              <w:ind w:right="-658"/>
              <w:rPr>
                <w:rFonts w:ascii="Times New Roman" w:hAnsi="Times New Roman" w:cs="Times New Roman"/>
                <w:sz w:val="24"/>
                <w:szCs w:val="24"/>
              </w:rPr>
            </w:pPr>
            <w:r w:rsidRPr="000F565B">
              <w:rPr>
                <w:rFonts w:ascii="Times New Roman" w:hAnsi="Times New Roman" w:cs="Times New Roman"/>
                <w:sz w:val="24"/>
                <w:szCs w:val="24"/>
              </w:rPr>
              <w:t xml:space="preserve">их с помощью современных </w:t>
            </w:r>
          </w:p>
          <w:p w:rsidR="000F565B" w:rsidRPr="000F565B" w:rsidRDefault="000F565B" w:rsidP="000F565B">
            <w:pPr>
              <w:ind w:right="-658"/>
              <w:rPr>
                <w:rFonts w:ascii="Times New Roman" w:hAnsi="Times New Roman" w:cs="Times New Roman"/>
                <w:sz w:val="24"/>
                <w:szCs w:val="24"/>
              </w:rPr>
            </w:pPr>
            <w:r w:rsidRPr="000F565B">
              <w:rPr>
                <w:rFonts w:ascii="Times New Roman" w:hAnsi="Times New Roman" w:cs="Times New Roman"/>
                <w:sz w:val="24"/>
                <w:szCs w:val="24"/>
              </w:rPr>
              <w:t xml:space="preserve">исследовательских методов </w:t>
            </w:r>
          </w:p>
          <w:p w:rsidR="000F565B" w:rsidRPr="000F565B" w:rsidRDefault="000F565B" w:rsidP="000F565B">
            <w:pPr>
              <w:ind w:right="-658"/>
              <w:rPr>
                <w:rFonts w:ascii="Times New Roman" w:hAnsi="Times New Roman" w:cs="Times New Roman"/>
                <w:sz w:val="24"/>
                <w:szCs w:val="24"/>
              </w:rPr>
            </w:pPr>
            <w:r w:rsidRPr="000F565B">
              <w:rPr>
                <w:rFonts w:ascii="Times New Roman" w:hAnsi="Times New Roman" w:cs="Times New Roman"/>
                <w:sz w:val="24"/>
                <w:szCs w:val="24"/>
              </w:rPr>
              <w:t xml:space="preserve">с использованием новейшего отечественного и зарубежного опыта </w:t>
            </w:r>
          </w:p>
          <w:p w:rsidR="000F565B" w:rsidRPr="000F565B" w:rsidRDefault="000F565B" w:rsidP="000F565B">
            <w:pPr>
              <w:ind w:right="-658"/>
              <w:rPr>
                <w:rFonts w:ascii="Times New Roman" w:hAnsi="Times New Roman" w:cs="Times New Roman"/>
                <w:sz w:val="24"/>
                <w:szCs w:val="24"/>
              </w:rPr>
            </w:pPr>
            <w:r w:rsidRPr="000F565B">
              <w:rPr>
                <w:rFonts w:ascii="Times New Roman" w:hAnsi="Times New Roman" w:cs="Times New Roman"/>
                <w:sz w:val="24"/>
                <w:szCs w:val="24"/>
              </w:rPr>
              <w:lastRenderedPageBreak/>
              <w:t xml:space="preserve">и с применением современной </w:t>
            </w:r>
          </w:p>
          <w:p w:rsidR="000F565B" w:rsidRPr="000F565B" w:rsidRDefault="000F565B" w:rsidP="000F565B">
            <w:pPr>
              <w:ind w:right="-658"/>
              <w:rPr>
                <w:rFonts w:ascii="Times New Roman" w:hAnsi="Times New Roman" w:cs="Times New Roman"/>
                <w:sz w:val="24"/>
                <w:szCs w:val="24"/>
              </w:rPr>
            </w:pPr>
            <w:r w:rsidRPr="000F565B">
              <w:rPr>
                <w:rFonts w:ascii="Times New Roman" w:hAnsi="Times New Roman" w:cs="Times New Roman"/>
                <w:sz w:val="24"/>
                <w:szCs w:val="24"/>
              </w:rPr>
              <w:t xml:space="preserve">аппаратуры, оборудования, </w:t>
            </w:r>
          </w:p>
          <w:p w:rsidR="000F565B" w:rsidRPr="000F565B" w:rsidRDefault="000F565B" w:rsidP="000F565B">
            <w:pPr>
              <w:ind w:right="-658"/>
              <w:rPr>
                <w:rFonts w:ascii="Times New Roman" w:hAnsi="Times New Roman" w:cs="Times New Roman"/>
                <w:sz w:val="24"/>
                <w:szCs w:val="24"/>
                <w:lang w:val="en-US"/>
              </w:rPr>
            </w:pPr>
            <w:r w:rsidRPr="000F565B">
              <w:rPr>
                <w:rFonts w:ascii="Times New Roman" w:hAnsi="Times New Roman" w:cs="Times New Roman"/>
                <w:sz w:val="24"/>
                <w:szCs w:val="24"/>
                <w:lang w:val="en-US"/>
              </w:rPr>
              <w:t>информационных технологий</w:t>
            </w:r>
          </w:p>
        </w:tc>
        <w:tc>
          <w:tcPr>
            <w:tcW w:w="0" w:type="auto"/>
          </w:tcPr>
          <w:p w:rsidR="000F565B" w:rsidRPr="000F565B" w:rsidRDefault="000F565B" w:rsidP="000F565B">
            <w:pPr>
              <w:ind w:right="-658"/>
              <w:rPr>
                <w:rFonts w:ascii="Times New Roman" w:hAnsi="Times New Roman" w:cs="Times New Roman"/>
                <w:sz w:val="24"/>
                <w:szCs w:val="24"/>
                <w:lang w:val="en-US"/>
              </w:rPr>
            </w:pPr>
            <w:r w:rsidRPr="000F565B">
              <w:rPr>
                <w:rFonts w:ascii="Times New Roman" w:hAnsi="Times New Roman" w:cs="Times New Roman"/>
                <w:sz w:val="24"/>
                <w:szCs w:val="24"/>
                <w:lang w:val="en-US"/>
              </w:rPr>
              <w:lastRenderedPageBreak/>
              <w:t>ПК2</w:t>
            </w:r>
          </w:p>
        </w:tc>
        <w:tc>
          <w:tcPr>
            <w:tcW w:w="0" w:type="auto"/>
          </w:tcPr>
          <w:p w:rsidR="000F565B" w:rsidRPr="000F565B" w:rsidRDefault="000F565B" w:rsidP="000F565B">
            <w:pPr>
              <w:ind w:right="-658"/>
              <w:rPr>
                <w:rFonts w:ascii="Times New Roman" w:hAnsi="Times New Roman" w:cs="Times New Roman"/>
                <w:sz w:val="24"/>
                <w:szCs w:val="24"/>
              </w:rPr>
            </w:pPr>
            <w:r w:rsidRPr="000F565B">
              <w:rPr>
                <w:rFonts w:ascii="Times New Roman" w:hAnsi="Times New Roman" w:cs="Times New Roman"/>
                <w:sz w:val="24"/>
                <w:szCs w:val="24"/>
              </w:rPr>
              <w:t>- демонстрирует умение р</w:t>
            </w:r>
          </w:p>
          <w:p w:rsidR="000F565B" w:rsidRPr="000F565B" w:rsidRDefault="000F565B" w:rsidP="000F565B">
            <w:pPr>
              <w:ind w:right="-658"/>
              <w:rPr>
                <w:rFonts w:ascii="Times New Roman" w:hAnsi="Times New Roman" w:cs="Times New Roman"/>
                <w:sz w:val="24"/>
                <w:szCs w:val="24"/>
              </w:rPr>
            </w:pPr>
            <w:r w:rsidRPr="000F565B">
              <w:rPr>
                <w:rFonts w:ascii="Times New Roman" w:hAnsi="Times New Roman" w:cs="Times New Roman"/>
                <w:sz w:val="24"/>
                <w:szCs w:val="24"/>
              </w:rPr>
              <w:t xml:space="preserve">ешать поставленные социологические </w:t>
            </w:r>
          </w:p>
          <w:p w:rsidR="000F565B" w:rsidRPr="000F565B" w:rsidRDefault="000F565B" w:rsidP="000F565B">
            <w:pPr>
              <w:ind w:right="-658"/>
              <w:rPr>
                <w:rFonts w:ascii="Times New Roman" w:hAnsi="Times New Roman" w:cs="Times New Roman"/>
                <w:sz w:val="24"/>
                <w:szCs w:val="24"/>
              </w:rPr>
            </w:pPr>
            <w:r w:rsidRPr="000F565B">
              <w:rPr>
                <w:rFonts w:ascii="Times New Roman" w:hAnsi="Times New Roman" w:cs="Times New Roman"/>
                <w:sz w:val="24"/>
                <w:szCs w:val="24"/>
              </w:rPr>
              <w:t xml:space="preserve">задачи с помощью анализа данных статистическими методами </w:t>
            </w:r>
          </w:p>
          <w:p w:rsidR="000F565B" w:rsidRPr="000F565B" w:rsidRDefault="000F565B" w:rsidP="000F565B">
            <w:pPr>
              <w:ind w:right="-658"/>
              <w:rPr>
                <w:rFonts w:ascii="Times New Roman" w:hAnsi="Times New Roman" w:cs="Times New Roman"/>
                <w:sz w:val="24"/>
                <w:szCs w:val="24"/>
              </w:rPr>
            </w:pPr>
            <w:r w:rsidRPr="000F565B">
              <w:rPr>
                <w:rFonts w:ascii="Times New Roman" w:hAnsi="Times New Roman" w:cs="Times New Roman"/>
                <w:sz w:val="24"/>
                <w:szCs w:val="24"/>
              </w:rPr>
              <w:t>(такими как дисперсионный</w:t>
            </w:r>
          </w:p>
          <w:p w:rsidR="000F565B" w:rsidRPr="000F565B" w:rsidRDefault="000F565B" w:rsidP="000F565B">
            <w:pPr>
              <w:ind w:right="-658"/>
              <w:rPr>
                <w:rFonts w:ascii="Times New Roman" w:hAnsi="Times New Roman" w:cs="Times New Roman"/>
                <w:sz w:val="24"/>
                <w:szCs w:val="24"/>
              </w:rPr>
            </w:pPr>
            <w:r w:rsidRPr="000F565B">
              <w:rPr>
                <w:rFonts w:ascii="Times New Roman" w:hAnsi="Times New Roman" w:cs="Times New Roman"/>
                <w:sz w:val="24"/>
                <w:szCs w:val="24"/>
              </w:rPr>
              <w:t xml:space="preserve">анализ, регрессионный </w:t>
            </w:r>
          </w:p>
          <w:p w:rsidR="000F565B" w:rsidRPr="000F565B" w:rsidRDefault="000F565B" w:rsidP="000F565B">
            <w:pPr>
              <w:ind w:right="-658"/>
              <w:rPr>
                <w:rFonts w:ascii="Times New Roman" w:hAnsi="Times New Roman" w:cs="Times New Roman"/>
                <w:sz w:val="24"/>
                <w:szCs w:val="24"/>
              </w:rPr>
            </w:pPr>
            <w:r w:rsidRPr="000F565B">
              <w:rPr>
                <w:rFonts w:ascii="Times New Roman" w:hAnsi="Times New Roman" w:cs="Times New Roman"/>
                <w:sz w:val="24"/>
                <w:szCs w:val="24"/>
              </w:rPr>
              <w:t>анализ и пр.)</w:t>
            </w:r>
          </w:p>
          <w:p w:rsidR="000F565B" w:rsidRPr="000F565B" w:rsidRDefault="000F565B" w:rsidP="000F565B">
            <w:pPr>
              <w:ind w:right="-658"/>
              <w:rPr>
                <w:rFonts w:ascii="Times New Roman" w:hAnsi="Times New Roman" w:cs="Times New Roman"/>
                <w:sz w:val="24"/>
                <w:szCs w:val="24"/>
              </w:rPr>
            </w:pPr>
            <w:r w:rsidRPr="000F565B">
              <w:rPr>
                <w:rFonts w:ascii="Times New Roman" w:hAnsi="Times New Roman" w:cs="Times New Roman"/>
                <w:sz w:val="24"/>
                <w:szCs w:val="24"/>
              </w:rPr>
              <w:t xml:space="preserve">- оценивает возможности </w:t>
            </w:r>
          </w:p>
          <w:p w:rsidR="000F565B" w:rsidRPr="000F565B" w:rsidRDefault="000F565B" w:rsidP="000F565B">
            <w:pPr>
              <w:ind w:right="-658"/>
              <w:rPr>
                <w:rFonts w:ascii="Times New Roman" w:hAnsi="Times New Roman" w:cs="Times New Roman"/>
                <w:sz w:val="24"/>
                <w:szCs w:val="24"/>
              </w:rPr>
            </w:pPr>
            <w:r w:rsidRPr="000F565B">
              <w:rPr>
                <w:rFonts w:ascii="Times New Roman" w:hAnsi="Times New Roman" w:cs="Times New Roman"/>
                <w:sz w:val="24"/>
                <w:szCs w:val="24"/>
              </w:rPr>
              <w:t xml:space="preserve">решения поставленных </w:t>
            </w:r>
            <w:r w:rsidRPr="000F565B">
              <w:rPr>
                <w:rFonts w:ascii="Times New Roman" w:hAnsi="Times New Roman" w:cs="Times New Roman"/>
                <w:sz w:val="24"/>
                <w:szCs w:val="24"/>
              </w:rPr>
              <w:lastRenderedPageBreak/>
              <w:t xml:space="preserve">социологических задач с </w:t>
            </w:r>
          </w:p>
          <w:p w:rsidR="000F565B" w:rsidRPr="00ED4F77" w:rsidRDefault="000F565B" w:rsidP="000F565B">
            <w:pPr>
              <w:ind w:right="-658"/>
              <w:rPr>
                <w:rFonts w:ascii="Times New Roman" w:hAnsi="Times New Roman" w:cs="Times New Roman"/>
                <w:sz w:val="24"/>
                <w:szCs w:val="24"/>
              </w:rPr>
            </w:pPr>
            <w:r w:rsidRPr="00ED4F77">
              <w:rPr>
                <w:rFonts w:ascii="Times New Roman" w:hAnsi="Times New Roman" w:cs="Times New Roman"/>
                <w:sz w:val="24"/>
                <w:szCs w:val="24"/>
              </w:rPr>
              <w:t xml:space="preserve">помощью статистических </w:t>
            </w:r>
          </w:p>
          <w:p w:rsidR="000F565B" w:rsidRPr="000F565B" w:rsidRDefault="000F565B" w:rsidP="000F565B">
            <w:pPr>
              <w:ind w:right="-658"/>
              <w:rPr>
                <w:rFonts w:ascii="Times New Roman" w:hAnsi="Times New Roman" w:cs="Times New Roman"/>
                <w:sz w:val="24"/>
                <w:szCs w:val="24"/>
                <w:lang w:val="en-US"/>
              </w:rPr>
            </w:pPr>
            <w:r w:rsidRPr="000F565B">
              <w:rPr>
                <w:rFonts w:ascii="Times New Roman" w:hAnsi="Times New Roman" w:cs="Times New Roman"/>
                <w:sz w:val="24"/>
                <w:szCs w:val="24"/>
                <w:lang w:val="en-US"/>
              </w:rPr>
              <w:t xml:space="preserve">методов </w:t>
            </w:r>
          </w:p>
          <w:p w:rsidR="000F565B" w:rsidRPr="000F565B" w:rsidRDefault="000F565B" w:rsidP="000F565B">
            <w:pPr>
              <w:ind w:right="-658"/>
              <w:rPr>
                <w:rFonts w:ascii="Times New Roman" w:hAnsi="Times New Roman" w:cs="Times New Roman"/>
                <w:b/>
                <w:sz w:val="28"/>
                <w:szCs w:val="28"/>
                <w:lang w:val="en-US"/>
              </w:rPr>
            </w:pPr>
          </w:p>
        </w:tc>
        <w:tc>
          <w:tcPr>
            <w:tcW w:w="0" w:type="auto"/>
          </w:tcPr>
          <w:p w:rsidR="000F565B" w:rsidRPr="000F565B" w:rsidRDefault="000F565B" w:rsidP="000F565B">
            <w:pPr>
              <w:ind w:right="-658"/>
              <w:rPr>
                <w:rFonts w:ascii="Times New Roman" w:hAnsi="Times New Roman" w:cs="Times New Roman"/>
                <w:sz w:val="24"/>
                <w:szCs w:val="24"/>
              </w:rPr>
            </w:pPr>
            <w:r w:rsidRPr="000F565B">
              <w:rPr>
                <w:rFonts w:ascii="Times New Roman" w:hAnsi="Times New Roman" w:cs="Times New Roman"/>
                <w:sz w:val="24"/>
                <w:szCs w:val="24"/>
              </w:rPr>
              <w:lastRenderedPageBreak/>
              <w:t xml:space="preserve">Лекции, семинары, </w:t>
            </w:r>
          </w:p>
          <w:p w:rsidR="000F565B" w:rsidRPr="000F565B" w:rsidRDefault="000F565B" w:rsidP="000F565B">
            <w:pPr>
              <w:ind w:right="-658"/>
              <w:rPr>
                <w:rFonts w:ascii="Times New Roman" w:hAnsi="Times New Roman" w:cs="Times New Roman"/>
                <w:b/>
                <w:sz w:val="24"/>
                <w:szCs w:val="24"/>
              </w:rPr>
            </w:pPr>
            <w:r w:rsidRPr="000F565B">
              <w:rPr>
                <w:rFonts w:ascii="Times New Roman" w:hAnsi="Times New Roman" w:cs="Times New Roman"/>
                <w:sz w:val="24"/>
                <w:szCs w:val="24"/>
              </w:rPr>
              <w:t xml:space="preserve">практические занятия, </w:t>
            </w:r>
            <w:r w:rsidRPr="000F565B">
              <w:rPr>
                <w:rFonts w:ascii="Times New Roman" w:hAnsi="Times New Roman" w:cs="Times New Roman"/>
                <w:b/>
                <w:sz w:val="24"/>
                <w:szCs w:val="24"/>
              </w:rPr>
              <w:t xml:space="preserve">выполнение самостоятельных работ </w:t>
            </w:r>
          </w:p>
          <w:p w:rsidR="000F565B" w:rsidRPr="000F565B" w:rsidRDefault="000F565B" w:rsidP="000F565B">
            <w:pPr>
              <w:ind w:right="-658"/>
              <w:rPr>
                <w:rFonts w:ascii="Times New Roman" w:hAnsi="Times New Roman" w:cs="Times New Roman"/>
                <w:b/>
                <w:sz w:val="28"/>
                <w:szCs w:val="28"/>
              </w:rPr>
            </w:pPr>
          </w:p>
        </w:tc>
      </w:tr>
      <w:tr w:rsidR="000F565B" w:rsidRPr="000F565B" w:rsidTr="000F565B">
        <w:tc>
          <w:tcPr>
            <w:tcW w:w="0" w:type="auto"/>
          </w:tcPr>
          <w:p w:rsidR="000F565B" w:rsidRPr="000F565B" w:rsidRDefault="000F565B" w:rsidP="000F565B">
            <w:pPr>
              <w:ind w:right="-658"/>
              <w:rPr>
                <w:rFonts w:ascii="Times New Roman" w:hAnsi="Times New Roman" w:cs="Times New Roman"/>
                <w:sz w:val="24"/>
                <w:szCs w:val="24"/>
              </w:rPr>
            </w:pPr>
            <w:r w:rsidRPr="000F565B">
              <w:rPr>
                <w:rFonts w:ascii="Times New Roman" w:hAnsi="Times New Roman" w:cs="Times New Roman"/>
                <w:sz w:val="24"/>
                <w:szCs w:val="24"/>
              </w:rPr>
              <w:lastRenderedPageBreak/>
              <w:t>Умение обрабатывать и</w:t>
            </w:r>
          </w:p>
          <w:p w:rsidR="000F565B" w:rsidRPr="000F565B" w:rsidRDefault="000F565B" w:rsidP="000F565B">
            <w:pPr>
              <w:ind w:right="-658"/>
              <w:rPr>
                <w:rFonts w:ascii="Times New Roman" w:hAnsi="Times New Roman" w:cs="Times New Roman"/>
                <w:sz w:val="24"/>
                <w:szCs w:val="24"/>
              </w:rPr>
            </w:pPr>
            <w:r w:rsidRPr="000F565B">
              <w:rPr>
                <w:rFonts w:ascii="Times New Roman" w:hAnsi="Times New Roman" w:cs="Times New Roman"/>
                <w:sz w:val="24"/>
                <w:szCs w:val="24"/>
              </w:rPr>
              <w:t>анализировать данные</w:t>
            </w:r>
          </w:p>
          <w:p w:rsidR="000F565B" w:rsidRPr="000F565B" w:rsidRDefault="000F565B" w:rsidP="000F565B">
            <w:pPr>
              <w:ind w:right="-658"/>
              <w:rPr>
                <w:rFonts w:ascii="Times New Roman" w:hAnsi="Times New Roman" w:cs="Times New Roman"/>
                <w:sz w:val="24"/>
                <w:szCs w:val="24"/>
              </w:rPr>
            </w:pPr>
            <w:r w:rsidRPr="000F565B">
              <w:rPr>
                <w:rFonts w:ascii="Times New Roman" w:hAnsi="Times New Roman" w:cs="Times New Roman"/>
                <w:sz w:val="24"/>
                <w:szCs w:val="24"/>
              </w:rPr>
              <w:t>для подготовки аналити</w:t>
            </w:r>
          </w:p>
          <w:p w:rsidR="000F565B" w:rsidRPr="000F565B" w:rsidRDefault="000F565B" w:rsidP="000F565B">
            <w:pPr>
              <w:ind w:right="-658"/>
              <w:rPr>
                <w:rFonts w:ascii="Times New Roman" w:hAnsi="Times New Roman" w:cs="Times New Roman"/>
                <w:sz w:val="24"/>
                <w:szCs w:val="24"/>
              </w:rPr>
            </w:pPr>
            <w:r w:rsidRPr="000F565B">
              <w:rPr>
                <w:rFonts w:ascii="Times New Roman" w:hAnsi="Times New Roman" w:cs="Times New Roman"/>
                <w:sz w:val="24"/>
                <w:szCs w:val="24"/>
              </w:rPr>
              <w:t>ческих решений, экс</w:t>
            </w:r>
          </w:p>
          <w:p w:rsidR="000F565B" w:rsidRPr="000F565B" w:rsidRDefault="000F565B" w:rsidP="000F565B">
            <w:pPr>
              <w:ind w:right="-658"/>
              <w:rPr>
                <w:rFonts w:ascii="Times New Roman" w:hAnsi="Times New Roman" w:cs="Times New Roman"/>
                <w:sz w:val="24"/>
                <w:szCs w:val="24"/>
              </w:rPr>
            </w:pPr>
            <w:r w:rsidRPr="000F565B">
              <w:rPr>
                <w:rFonts w:ascii="Times New Roman" w:hAnsi="Times New Roman" w:cs="Times New Roman"/>
                <w:sz w:val="24"/>
                <w:szCs w:val="24"/>
              </w:rPr>
              <w:t xml:space="preserve">пертных заключений и </w:t>
            </w:r>
          </w:p>
          <w:p w:rsidR="000F565B" w:rsidRPr="000F565B" w:rsidRDefault="000F565B" w:rsidP="000F565B">
            <w:pPr>
              <w:ind w:right="-658"/>
              <w:rPr>
                <w:rFonts w:ascii="Times New Roman" w:hAnsi="Times New Roman" w:cs="Times New Roman"/>
                <w:sz w:val="24"/>
                <w:szCs w:val="24"/>
                <w:lang w:val="en-US"/>
              </w:rPr>
            </w:pPr>
            <w:r w:rsidRPr="000F565B">
              <w:rPr>
                <w:rFonts w:ascii="Times New Roman" w:hAnsi="Times New Roman" w:cs="Times New Roman"/>
                <w:sz w:val="24"/>
                <w:szCs w:val="24"/>
                <w:lang w:val="en-US"/>
              </w:rPr>
              <w:t>рекомендаций</w:t>
            </w:r>
          </w:p>
        </w:tc>
        <w:tc>
          <w:tcPr>
            <w:tcW w:w="0" w:type="auto"/>
          </w:tcPr>
          <w:p w:rsidR="000F565B" w:rsidRPr="000F565B" w:rsidRDefault="000F565B" w:rsidP="000F565B">
            <w:pPr>
              <w:ind w:right="-658"/>
              <w:rPr>
                <w:rFonts w:ascii="Times New Roman" w:hAnsi="Times New Roman" w:cs="Times New Roman"/>
                <w:sz w:val="24"/>
                <w:szCs w:val="24"/>
              </w:rPr>
            </w:pPr>
            <w:r w:rsidRPr="000F565B">
              <w:rPr>
                <w:rFonts w:ascii="Times New Roman" w:hAnsi="Times New Roman" w:cs="Times New Roman"/>
                <w:sz w:val="24"/>
                <w:szCs w:val="24"/>
              </w:rPr>
              <w:t>ПК8</w:t>
            </w:r>
          </w:p>
        </w:tc>
        <w:tc>
          <w:tcPr>
            <w:tcW w:w="0" w:type="auto"/>
          </w:tcPr>
          <w:p w:rsidR="000F565B" w:rsidRPr="000F565B" w:rsidRDefault="000F565B" w:rsidP="000F565B">
            <w:pPr>
              <w:ind w:right="-658"/>
              <w:rPr>
                <w:rFonts w:ascii="Times New Roman" w:hAnsi="Times New Roman" w:cs="Times New Roman"/>
                <w:sz w:val="24"/>
                <w:szCs w:val="24"/>
              </w:rPr>
            </w:pPr>
            <w:r w:rsidRPr="000F565B">
              <w:rPr>
                <w:rFonts w:ascii="Times New Roman" w:hAnsi="Times New Roman" w:cs="Times New Roman"/>
                <w:sz w:val="24"/>
                <w:szCs w:val="24"/>
              </w:rPr>
              <w:t>- владеет методами</w:t>
            </w:r>
          </w:p>
          <w:p w:rsidR="000F565B" w:rsidRPr="000F565B" w:rsidRDefault="000F565B" w:rsidP="000F565B">
            <w:pPr>
              <w:ind w:right="-658"/>
              <w:rPr>
                <w:rFonts w:ascii="Times New Roman" w:hAnsi="Times New Roman" w:cs="Times New Roman"/>
                <w:sz w:val="24"/>
                <w:szCs w:val="24"/>
              </w:rPr>
            </w:pPr>
            <w:r w:rsidRPr="000F565B">
              <w:rPr>
                <w:rFonts w:ascii="Times New Roman" w:hAnsi="Times New Roman" w:cs="Times New Roman"/>
                <w:sz w:val="24"/>
                <w:szCs w:val="24"/>
              </w:rPr>
              <w:t xml:space="preserve">статистического анализа данных в пределах </w:t>
            </w:r>
          </w:p>
          <w:p w:rsidR="000F565B" w:rsidRPr="000F565B" w:rsidRDefault="000F565B" w:rsidP="000F565B">
            <w:pPr>
              <w:ind w:right="-658"/>
              <w:rPr>
                <w:rFonts w:ascii="Times New Roman" w:hAnsi="Times New Roman" w:cs="Times New Roman"/>
                <w:sz w:val="24"/>
                <w:szCs w:val="24"/>
              </w:rPr>
            </w:pPr>
            <w:r w:rsidRPr="000F565B">
              <w:rPr>
                <w:rFonts w:ascii="Times New Roman" w:hAnsi="Times New Roman" w:cs="Times New Roman"/>
                <w:sz w:val="24"/>
                <w:szCs w:val="24"/>
              </w:rPr>
              <w:t>программы курса</w:t>
            </w:r>
          </w:p>
          <w:p w:rsidR="000F565B" w:rsidRPr="000F565B" w:rsidRDefault="000F565B" w:rsidP="000F565B">
            <w:pPr>
              <w:ind w:right="-658"/>
              <w:rPr>
                <w:rFonts w:ascii="Times New Roman" w:hAnsi="Times New Roman" w:cs="Times New Roman"/>
                <w:sz w:val="24"/>
                <w:szCs w:val="24"/>
              </w:rPr>
            </w:pPr>
            <w:r w:rsidRPr="000F565B">
              <w:rPr>
                <w:rFonts w:ascii="Times New Roman" w:hAnsi="Times New Roman" w:cs="Times New Roman"/>
                <w:sz w:val="24"/>
                <w:szCs w:val="24"/>
              </w:rPr>
              <w:t xml:space="preserve">- применяет методы </w:t>
            </w:r>
          </w:p>
          <w:p w:rsidR="000F565B" w:rsidRPr="000F565B" w:rsidRDefault="000F565B" w:rsidP="000F565B">
            <w:pPr>
              <w:ind w:right="-658"/>
              <w:rPr>
                <w:rFonts w:ascii="Times New Roman" w:hAnsi="Times New Roman" w:cs="Times New Roman"/>
                <w:sz w:val="24"/>
                <w:szCs w:val="24"/>
              </w:rPr>
            </w:pPr>
            <w:r w:rsidRPr="000F565B">
              <w:rPr>
                <w:rFonts w:ascii="Times New Roman" w:hAnsi="Times New Roman" w:cs="Times New Roman"/>
                <w:sz w:val="24"/>
                <w:szCs w:val="24"/>
              </w:rPr>
              <w:t xml:space="preserve">статистического анализа данных для анализа </w:t>
            </w:r>
          </w:p>
          <w:p w:rsidR="000F565B" w:rsidRPr="00ED4F77" w:rsidRDefault="000F565B" w:rsidP="000F565B">
            <w:pPr>
              <w:ind w:right="-658"/>
              <w:rPr>
                <w:rFonts w:ascii="Times New Roman" w:hAnsi="Times New Roman" w:cs="Times New Roman"/>
                <w:sz w:val="24"/>
                <w:szCs w:val="24"/>
              </w:rPr>
            </w:pPr>
            <w:r w:rsidRPr="00ED4F77">
              <w:rPr>
                <w:rFonts w:ascii="Times New Roman" w:hAnsi="Times New Roman" w:cs="Times New Roman"/>
                <w:sz w:val="24"/>
                <w:szCs w:val="24"/>
              </w:rPr>
              <w:t>социологических проблем</w:t>
            </w:r>
          </w:p>
          <w:p w:rsidR="000F565B" w:rsidRPr="00ED4F77" w:rsidRDefault="000F565B" w:rsidP="000F565B">
            <w:pPr>
              <w:ind w:right="-658"/>
              <w:rPr>
                <w:rFonts w:ascii="Times New Roman" w:hAnsi="Times New Roman" w:cs="Times New Roman"/>
                <w:sz w:val="24"/>
                <w:szCs w:val="24"/>
              </w:rPr>
            </w:pPr>
          </w:p>
        </w:tc>
        <w:tc>
          <w:tcPr>
            <w:tcW w:w="0" w:type="auto"/>
          </w:tcPr>
          <w:p w:rsidR="000F565B" w:rsidRPr="000F565B" w:rsidRDefault="000F565B" w:rsidP="000F565B">
            <w:pPr>
              <w:ind w:right="-658"/>
              <w:rPr>
                <w:rFonts w:ascii="Times New Roman" w:hAnsi="Times New Roman" w:cs="Times New Roman"/>
                <w:sz w:val="24"/>
                <w:szCs w:val="24"/>
              </w:rPr>
            </w:pPr>
            <w:r w:rsidRPr="000F565B">
              <w:rPr>
                <w:rFonts w:ascii="Times New Roman" w:hAnsi="Times New Roman" w:cs="Times New Roman"/>
                <w:sz w:val="24"/>
                <w:szCs w:val="24"/>
              </w:rPr>
              <w:t xml:space="preserve">Практические занятия, </w:t>
            </w:r>
            <w:r w:rsidRPr="000F565B">
              <w:rPr>
                <w:rFonts w:ascii="Times New Roman" w:hAnsi="Times New Roman" w:cs="Times New Roman"/>
                <w:b/>
                <w:sz w:val="24"/>
                <w:szCs w:val="24"/>
              </w:rPr>
              <w:t>выполнение самостоятельных</w:t>
            </w:r>
            <w:r w:rsidRPr="000F565B">
              <w:rPr>
                <w:rFonts w:ascii="Times New Roman" w:hAnsi="Times New Roman" w:cs="Times New Roman"/>
                <w:sz w:val="24"/>
                <w:szCs w:val="24"/>
              </w:rPr>
              <w:t xml:space="preserve"> </w:t>
            </w:r>
            <w:r w:rsidRPr="000F565B">
              <w:rPr>
                <w:rFonts w:ascii="Times New Roman" w:hAnsi="Times New Roman" w:cs="Times New Roman"/>
                <w:b/>
                <w:sz w:val="24"/>
                <w:szCs w:val="24"/>
              </w:rPr>
              <w:t>работ</w:t>
            </w:r>
          </w:p>
        </w:tc>
      </w:tr>
      <w:tr w:rsidR="000F565B" w:rsidRPr="000F565B" w:rsidTr="000F565B">
        <w:tc>
          <w:tcPr>
            <w:tcW w:w="0" w:type="auto"/>
          </w:tcPr>
          <w:p w:rsidR="000F565B" w:rsidRPr="000F565B" w:rsidRDefault="000F565B" w:rsidP="000F565B">
            <w:pPr>
              <w:ind w:right="-658"/>
              <w:rPr>
                <w:rFonts w:ascii="Times New Roman" w:hAnsi="Times New Roman" w:cs="Times New Roman"/>
                <w:sz w:val="24"/>
                <w:szCs w:val="24"/>
              </w:rPr>
            </w:pPr>
            <w:r w:rsidRPr="000F565B">
              <w:rPr>
                <w:rFonts w:ascii="Times New Roman" w:hAnsi="Times New Roman" w:cs="Times New Roman"/>
                <w:sz w:val="24"/>
                <w:szCs w:val="24"/>
              </w:rPr>
              <w:t xml:space="preserve">Владение основными </w:t>
            </w:r>
          </w:p>
          <w:p w:rsidR="000F565B" w:rsidRPr="000F565B" w:rsidRDefault="000F565B" w:rsidP="000F565B">
            <w:pPr>
              <w:ind w:right="-658"/>
              <w:rPr>
                <w:rFonts w:ascii="Times New Roman" w:hAnsi="Times New Roman" w:cs="Times New Roman"/>
                <w:sz w:val="24"/>
                <w:szCs w:val="24"/>
              </w:rPr>
            </w:pPr>
            <w:r w:rsidRPr="000F565B">
              <w:rPr>
                <w:rFonts w:ascii="Times New Roman" w:hAnsi="Times New Roman" w:cs="Times New Roman"/>
                <w:sz w:val="24"/>
                <w:szCs w:val="24"/>
              </w:rPr>
              <w:t>методами, способами и</w:t>
            </w:r>
          </w:p>
          <w:p w:rsidR="000F565B" w:rsidRPr="000F565B" w:rsidRDefault="000F565B" w:rsidP="000F565B">
            <w:pPr>
              <w:ind w:right="-658"/>
              <w:rPr>
                <w:rFonts w:ascii="Times New Roman" w:hAnsi="Times New Roman" w:cs="Times New Roman"/>
                <w:sz w:val="24"/>
                <w:szCs w:val="24"/>
              </w:rPr>
            </w:pPr>
            <w:r w:rsidRPr="000F565B">
              <w:rPr>
                <w:rFonts w:ascii="Times New Roman" w:hAnsi="Times New Roman" w:cs="Times New Roman"/>
                <w:sz w:val="24"/>
                <w:szCs w:val="24"/>
              </w:rPr>
              <w:t xml:space="preserve">средствами получения, </w:t>
            </w:r>
          </w:p>
          <w:p w:rsidR="000F565B" w:rsidRPr="000F565B" w:rsidRDefault="000F565B" w:rsidP="000F565B">
            <w:pPr>
              <w:ind w:right="-658"/>
              <w:rPr>
                <w:rFonts w:ascii="Times New Roman" w:hAnsi="Times New Roman" w:cs="Times New Roman"/>
                <w:sz w:val="24"/>
                <w:szCs w:val="24"/>
              </w:rPr>
            </w:pPr>
            <w:r w:rsidRPr="000F565B">
              <w:rPr>
                <w:rFonts w:ascii="Times New Roman" w:hAnsi="Times New Roman" w:cs="Times New Roman"/>
                <w:sz w:val="24"/>
                <w:szCs w:val="24"/>
              </w:rPr>
              <w:t xml:space="preserve">хранения, переработки </w:t>
            </w:r>
          </w:p>
          <w:p w:rsidR="000F565B" w:rsidRPr="000F565B" w:rsidRDefault="000F565B" w:rsidP="000F565B">
            <w:pPr>
              <w:ind w:right="-658"/>
              <w:rPr>
                <w:rFonts w:ascii="Times New Roman" w:hAnsi="Times New Roman" w:cs="Times New Roman"/>
                <w:sz w:val="24"/>
                <w:szCs w:val="24"/>
              </w:rPr>
            </w:pPr>
            <w:r w:rsidRPr="000F565B">
              <w:rPr>
                <w:rFonts w:ascii="Times New Roman" w:hAnsi="Times New Roman" w:cs="Times New Roman"/>
                <w:sz w:val="24"/>
                <w:szCs w:val="24"/>
              </w:rPr>
              <w:t xml:space="preserve">информации, навыки </w:t>
            </w:r>
          </w:p>
          <w:p w:rsidR="000F565B" w:rsidRPr="000F565B" w:rsidRDefault="000F565B" w:rsidP="000F565B">
            <w:pPr>
              <w:ind w:right="-658"/>
              <w:rPr>
                <w:rFonts w:ascii="Times New Roman" w:hAnsi="Times New Roman" w:cs="Times New Roman"/>
                <w:sz w:val="24"/>
                <w:szCs w:val="24"/>
              </w:rPr>
            </w:pPr>
            <w:r w:rsidRPr="000F565B">
              <w:rPr>
                <w:rFonts w:ascii="Times New Roman" w:hAnsi="Times New Roman" w:cs="Times New Roman"/>
                <w:sz w:val="24"/>
                <w:szCs w:val="24"/>
              </w:rPr>
              <w:t xml:space="preserve">работы с компьютером </w:t>
            </w:r>
          </w:p>
          <w:p w:rsidR="000F565B" w:rsidRPr="000F565B" w:rsidRDefault="000F565B" w:rsidP="000F565B">
            <w:pPr>
              <w:ind w:right="-658"/>
              <w:rPr>
                <w:rFonts w:ascii="Times New Roman" w:hAnsi="Times New Roman" w:cs="Times New Roman"/>
                <w:sz w:val="24"/>
                <w:szCs w:val="24"/>
                <w:lang w:val="en-US"/>
              </w:rPr>
            </w:pPr>
            <w:r w:rsidRPr="000F565B">
              <w:rPr>
                <w:rFonts w:ascii="Times New Roman" w:hAnsi="Times New Roman" w:cs="Times New Roman"/>
                <w:sz w:val="24"/>
                <w:szCs w:val="24"/>
                <w:lang w:val="en-US"/>
              </w:rPr>
              <w:t xml:space="preserve">как средством </w:t>
            </w:r>
          </w:p>
          <w:p w:rsidR="000F565B" w:rsidRPr="000F565B" w:rsidRDefault="000F565B" w:rsidP="000F565B">
            <w:pPr>
              <w:ind w:right="-658"/>
              <w:rPr>
                <w:rFonts w:ascii="Times New Roman" w:hAnsi="Times New Roman" w:cs="Times New Roman"/>
                <w:sz w:val="24"/>
                <w:szCs w:val="24"/>
                <w:lang w:val="en-US"/>
              </w:rPr>
            </w:pPr>
            <w:r w:rsidRPr="000F565B">
              <w:rPr>
                <w:rFonts w:ascii="Times New Roman" w:hAnsi="Times New Roman" w:cs="Times New Roman"/>
                <w:sz w:val="24"/>
                <w:szCs w:val="24"/>
                <w:lang w:val="en-US"/>
              </w:rPr>
              <w:t>управления информацией</w:t>
            </w:r>
          </w:p>
        </w:tc>
        <w:tc>
          <w:tcPr>
            <w:tcW w:w="0" w:type="auto"/>
          </w:tcPr>
          <w:p w:rsidR="000F565B" w:rsidRPr="000F565B" w:rsidRDefault="000F565B" w:rsidP="000F565B">
            <w:pPr>
              <w:ind w:right="-658"/>
              <w:rPr>
                <w:rFonts w:ascii="Times New Roman" w:hAnsi="Times New Roman" w:cs="Times New Roman"/>
                <w:sz w:val="24"/>
                <w:szCs w:val="24"/>
                <w:lang w:val="en-US"/>
              </w:rPr>
            </w:pPr>
            <w:r w:rsidRPr="000F565B">
              <w:rPr>
                <w:rFonts w:ascii="Times New Roman" w:hAnsi="Times New Roman" w:cs="Times New Roman"/>
                <w:sz w:val="24"/>
                <w:szCs w:val="24"/>
                <w:lang w:val="en-US"/>
              </w:rPr>
              <w:t>OK13</w:t>
            </w:r>
          </w:p>
        </w:tc>
        <w:tc>
          <w:tcPr>
            <w:tcW w:w="0" w:type="auto"/>
          </w:tcPr>
          <w:p w:rsidR="000F565B" w:rsidRPr="000F565B" w:rsidRDefault="000F565B" w:rsidP="000F565B">
            <w:pPr>
              <w:ind w:right="-658"/>
              <w:rPr>
                <w:rFonts w:ascii="Times New Roman" w:hAnsi="Times New Roman" w:cs="Times New Roman"/>
                <w:sz w:val="24"/>
                <w:szCs w:val="24"/>
              </w:rPr>
            </w:pPr>
            <w:r w:rsidRPr="000F565B">
              <w:rPr>
                <w:rFonts w:ascii="Times New Roman" w:hAnsi="Times New Roman" w:cs="Times New Roman"/>
                <w:sz w:val="24"/>
                <w:szCs w:val="24"/>
              </w:rPr>
              <w:t xml:space="preserve">использует компьютер </w:t>
            </w:r>
          </w:p>
          <w:p w:rsidR="000F565B" w:rsidRPr="000F565B" w:rsidRDefault="000F565B" w:rsidP="000F565B">
            <w:pPr>
              <w:ind w:right="-658"/>
              <w:rPr>
                <w:rFonts w:ascii="Times New Roman" w:hAnsi="Times New Roman" w:cs="Times New Roman"/>
                <w:sz w:val="24"/>
                <w:szCs w:val="24"/>
              </w:rPr>
            </w:pPr>
            <w:r w:rsidRPr="000F565B">
              <w:rPr>
                <w:rFonts w:ascii="Times New Roman" w:hAnsi="Times New Roman" w:cs="Times New Roman"/>
                <w:sz w:val="24"/>
                <w:szCs w:val="24"/>
              </w:rPr>
              <w:t xml:space="preserve">для статистического </w:t>
            </w:r>
          </w:p>
          <w:p w:rsidR="000F565B" w:rsidRPr="000F565B" w:rsidRDefault="000F565B" w:rsidP="000F565B">
            <w:pPr>
              <w:ind w:right="-658"/>
              <w:rPr>
                <w:rFonts w:ascii="Times New Roman" w:hAnsi="Times New Roman" w:cs="Times New Roman"/>
                <w:sz w:val="24"/>
                <w:szCs w:val="24"/>
              </w:rPr>
            </w:pPr>
            <w:r w:rsidRPr="000F565B">
              <w:rPr>
                <w:rFonts w:ascii="Times New Roman" w:hAnsi="Times New Roman" w:cs="Times New Roman"/>
                <w:sz w:val="24"/>
                <w:szCs w:val="24"/>
              </w:rPr>
              <w:t>анализа данных</w:t>
            </w:r>
          </w:p>
          <w:p w:rsidR="000F565B" w:rsidRPr="000F565B" w:rsidRDefault="000F565B" w:rsidP="000F565B">
            <w:pPr>
              <w:ind w:right="-658"/>
              <w:rPr>
                <w:rFonts w:ascii="Times New Roman" w:hAnsi="Times New Roman" w:cs="Times New Roman"/>
                <w:sz w:val="24"/>
                <w:szCs w:val="24"/>
              </w:rPr>
            </w:pPr>
          </w:p>
        </w:tc>
        <w:tc>
          <w:tcPr>
            <w:tcW w:w="0" w:type="auto"/>
          </w:tcPr>
          <w:p w:rsidR="000F565B" w:rsidRPr="000F565B" w:rsidRDefault="000F565B" w:rsidP="000F565B">
            <w:pPr>
              <w:ind w:right="-658"/>
              <w:rPr>
                <w:rFonts w:ascii="Times New Roman" w:hAnsi="Times New Roman" w:cs="Times New Roman"/>
                <w:sz w:val="24"/>
                <w:szCs w:val="24"/>
              </w:rPr>
            </w:pPr>
            <w:r w:rsidRPr="000F565B">
              <w:rPr>
                <w:rFonts w:ascii="Times New Roman" w:hAnsi="Times New Roman" w:cs="Times New Roman"/>
                <w:sz w:val="24"/>
                <w:szCs w:val="24"/>
              </w:rPr>
              <w:t xml:space="preserve">Практические занятия, </w:t>
            </w:r>
            <w:r w:rsidRPr="000F565B">
              <w:rPr>
                <w:rFonts w:ascii="Times New Roman" w:hAnsi="Times New Roman" w:cs="Times New Roman"/>
                <w:b/>
                <w:sz w:val="24"/>
                <w:szCs w:val="24"/>
              </w:rPr>
              <w:t>выполнение самостоятельных работ</w:t>
            </w:r>
          </w:p>
        </w:tc>
      </w:tr>
    </w:tbl>
    <w:p w:rsidR="000F565B" w:rsidRPr="000F565B" w:rsidRDefault="000F565B" w:rsidP="000F565B">
      <w:pPr>
        <w:ind w:right="-658"/>
        <w:rPr>
          <w:rFonts w:ascii="Times New Roman" w:hAnsi="Times New Roman" w:cs="Times New Roman"/>
          <w:b/>
          <w:sz w:val="28"/>
          <w:szCs w:val="28"/>
        </w:rPr>
      </w:pPr>
    </w:p>
    <w:p w:rsidR="000F565B" w:rsidRPr="000F565B" w:rsidRDefault="000F565B" w:rsidP="000F565B">
      <w:pPr>
        <w:rPr>
          <w:rFonts w:ascii="Times New Roman" w:hAnsi="Times New Roman" w:cs="Times New Roman"/>
          <w:i/>
          <w:sz w:val="28"/>
          <w:szCs w:val="28"/>
        </w:rPr>
      </w:pPr>
      <w:r w:rsidRPr="000F565B">
        <w:rPr>
          <w:rFonts w:ascii="Times New Roman" w:hAnsi="Times New Roman" w:cs="Times New Roman"/>
          <w:i/>
          <w:sz w:val="28"/>
          <w:szCs w:val="28"/>
        </w:rPr>
        <w:t>Задание направлено на проверку:</w:t>
      </w:r>
    </w:p>
    <w:p w:rsidR="000F565B" w:rsidRPr="000F565B" w:rsidRDefault="000F565B" w:rsidP="000F565B">
      <w:pPr>
        <w:numPr>
          <w:ilvl w:val="0"/>
          <w:numId w:val="10"/>
        </w:numPr>
        <w:spacing w:after="0" w:line="240" w:lineRule="auto"/>
        <w:contextualSpacing/>
        <w:rPr>
          <w:rFonts w:ascii="Times New Roman" w:hAnsi="Times New Roman" w:cs="Times New Roman"/>
          <w:sz w:val="28"/>
          <w:szCs w:val="28"/>
        </w:rPr>
      </w:pPr>
      <w:r w:rsidRPr="000F565B">
        <w:rPr>
          <w:rFonts w:ascii="Times New Roman" w:hAnsi="Times New Roman" w:cs="Times New Roman"/>
          <w:sz w:val="28"/>
          <w:szCs w:val="28"/>
        </w:rPr>
        <w:t xml:space="preserve">Умения создавать синтакс-файл в </w:t>
      </w:r>
      <w:r w:rsidRPr="000F565B">
        <w:rPr>
          <w:rFonts w:ascii="Times New Roman" w:hAnsi="Times New Roman" w:cs="Times New Roman"/>
          <w:sz w:val="28"/>
          <w:szCs w:val="28"/>
          <w:lang w:val="en-US"/>
        </w:rPr>
        <w:t>SPSS</w:t>
      </w:r>
      <w:r w:rsidRPr="000F565B">
        <w:rPr>
          <w:rFonts w:ascii="Times New Roman" w:hAnsi="Times New Roman" w:cs="Times New Roman"/>
          <w:sz w:val="28"/>
          <w:szCs w:val="28"/>
        </w:rPr>
        <w:t>, состоящий из команд, с помощью которых можно полностью выполнить указанное задание</w:t>
      </w:r>
    </w:p>
    <w:p w:rsidR="000F565B" w:rsidRPr="000F565B" w:rsidRDefault="000F565B" w:rsidP="000F565B">
      <w:pPr>
        <w:numPr>
          <w:ilvl w:val="0"/>
          <w:numId w:val="10"/>
        </w:numPr>
        <w:spacing w:after="0" w:line="240" w:lineRule="auto"/>
        <w:contextualSpacing/>
        <w:rPr>
          <w:rFonts w:ascii="Times New Roman" w:hAnsi="Times New Roman" w:cs="Times New Roman"/>
          <w:sz w:val="28"/>
          <w:szCs w:val="28"/>
        </w:rPr>
      </w:pPr>
      <w:r w:rsidRPr="000F565B">
        <w:rPr>
          <w:rFonts w:ascii="Times New Roman" w:hAnsi="Times New Roman" w:cs="Times New Roman"/>
          <w:sz w:val="28"/>
          <w:szCs w:val="28"/>
        </w:rPr>
        <w:t>Знания классической линейной регрессии, умения ее применять и содержательно интерпретировать полученные результаты</w:t>
      </w:r>
    </w:p>
    <w:p w:rsidR="000F565B" w:rsidRPr="000F565B" w:rsidRDefault="000F565B" w:rsidP="000F565B">
      <w:pPr>
        <w:numPr>
          <w:ilvl w:val="0"/>
          <w:numId w:val="10"/>
        </w:numPr>
        <w:spacing w:after="0" w:line="240" w:lineRule="auto"/>
        <w:contextualSpacing/>
        <w:rPr>
          <w:rFonts w:ascii="Times New Roman" w:hAnsi="Times New Roman" w:cs="Times New Roman"/>
          <w:sz w:val="28"/>
          <w:szCs w:val="28"/>
        </w:rPr>
      </w:pPr>
      <w:r w:rsidRPr="000F565B">
        <w:rPr>
          <w:rFonts w:ascii="Times New Roman" w:hAnsi="Times New Roman" w:cs="Times New Roman"/>
          <w:sz w:val="28"/>
          <w:szCs w:val="28"/>
        </w:rPr>
        <w:t>Знания регрессии с фиктивными переменными умения ее применять и содержательно интерпретировать полученные результаты</w:t>
      </w:r>
    </w:p>
    <w:p w:rsidR="000F565B" w:rsidRPr="000F565B" w:rsidRDefault="000F565B" w:rsidP="000F565B">
      <w:pPr>
        <w:rPr>
          <w:rFonts w:ascii="Times New Roman" w:hAnsi="Times New Roman" w:cs="Times New Roman"/>
          <w:i/>
          <w:sz w:val="28"/>
          <w:szCs w:val="28"/>
        </w:rPr>
      </w:pPr>
      <w:r w:rsidRPr="000F565B">
        <w:rPr>
          <w:rFonts w:ascii="Times New Roman" w:hAnsi="Times New Roman" w:cs="Times New Roman"/>
          <w:i/>
          <w:sz w:val="28"/>
          <w:szCs w:val="28"/>
        </w:rPr>
        <w:t>За какое время студент  должен сделать это задание: 9</w:t>
      </w:r>
      <w:r w:rsidRPr="000F565B">
        <w:rPr>
          <w:rFonts w:ascii="Times New Roman" w:hAnsi="Times New Roman" w:cs="Times New Roman"/>
          <w:sz w:val="28"/>
          <w:szCs w:val="28"/>
        </w:rPr>
        <w:t>0 минут</w:t>
      </w:r>
    </w:p>
    <w:p w:rsidR="000F565B" w:rsidRPr="000F565B" w:rsidRDefault="000F565B" w:rsidP="000F565B">
      <w:pPr>
        <w:rPr>
          <w:rFonts w:ascii="Times New Roman" w:hAnsi="Times New Roman" w:cs="Times New Roman"/>
          <w:i/>
          <w:sz w:val="28"/>
          <w:szCs w:val="28"/>
        </w:rPr>
      </w:pPr>
      <w:r w:rsidRPr="000F565B">
        <w:rPr>
          <w:rFonts w:ascii="Times New Roman" w:hAnsi="Times New Roman" w:cs="Times New Roman"/>
          <w:i/>
          <w:sz w:val="28"/>
          <w:szCs w:val="28"/>
        </w:rPr>
        <w:t>Текст задания:</w:t>
      </w:r>
    </w:p>
    <w:p w:rsidR="000F565B" w:rsidRPr="000F565B" w:rsidRDefault="000F565B" w:rsidP="000F565B">
      <w:pPr>
        <w:spacing w:after="0" w:line="240" w:lineRule="auto"/>
        <w:contextualSpacing/>
        <w:jc w:val="both"/>
        <w:rPr>
          <w:rFonts w:ascii="Times New Roman" w:hAnsi="Times New Roman" w:cs="Times New Roman"/>
          <w:sz w:val="28"/>
          <w:szCs w:val="28"/>
        </w:rPr>
      </w:pPr>
      <w:r w:rsidRPr="000F565B">
        <w:rPr>
          <w:rFonts w:ascii="Times New Roman" w:hAnsi="Times New Roman" w:cs="Times New Roman"/>
          <w:sz w:val="28"/>
          <w:szCs w:val="28"/>
        </w:rPr>
        <w:t xml:space="preserve">На основе данных European Social Survey за 2010 год (База данных ESS_2010_all) по данным опроса жителей указанной для каждого из Вас страны (или нескольких стран вместе – рассмотреть как одну совокупность) ответьте на следующие вопросы: </w:t>
      </w:r>
    </w:p>
    <w:p w:rsidR="000F565B" w:rsidRPr="000F565B" w:rsidRDefault="000F565B" w:rsidP="000F565B">
      <w:pPr>
        <w:spacing w:after="0" w:line="240" w:lineRule="auto"/>
        <w:contextualSpacing/>
        <w:jc w:val="both"/>
        <w:rPr>
          <w:rFonts w:ascii="Times New Roman" w:hAnsi="Times New Roman" w:cs="Times New Roman"/>
          <w:sz w:val="28"/>
          <w:szCs w:val="28"/>
        </w:rPr>
      </w:pPr>
      <w:r w:rsidRPr="000F565B">
        <w:rPr>
          <w:rFonts w:ascii="Times New Roman" w:hAnsi="Times New Roman" w:cs="Times New Roman"/>
          <w:sz w:val="28"/>
          <w:szCs w:val="28"/>
        </w:rPr>
        <w:t>1.</w:t>
      </w:r>
      <w:r w:rsidRPr="000F565B">
        <w:rPr>
          <w:rFonts w:ascii="Times New Roman" w:hAnsi="Times New Roman" w:cs="Times New Roman"/>
          <w:sz w:val="28"/>
          <w:szCs w:val="28"/>
        </w:rPr>
        <w:tab/>
        <w:t>Есть ли связь между степенью счастья и оценкой собственного здоровья? Отличаются ли по степени счастья от людей с очень плохим здоровьем, люди, оценившие свое здоровье по-другому?</w:t>
      </w:r>
    </w:p>
    <w:p w:rsidR="000F565B" w:rsidRPr="000F565B" w:rsidRDefault="000F565B" w:rsidP="000F565B">
      <w:pPr>
        <w:spacing w:after="0" w:line="240" w:lineRule="auto"/>
        <w:contextualSpacing/>
        <w:jc w:val="both"/>
        <w:rPr>
          <w:rFonts w:ascii="Times New Roman" w:hAnsi="Times New Roman" w:cs="Times New Roman"/>
          <w:sz w:val="28"/>
          <w:szCs w:val="28"/>
        </w:rPr>
      </w:pPr>
    </w:p>
    <w:p w:rsidR="000F565B" w:rsidRPr="000F565B" w:rsidRDefault="000F565B" w:rsidP="000F565B">
      <w:pPr>
        <w:spacing w:after="0" w:line="240" w:lineRule="auto"/>
        <w:contextualSpacing/>
        <w:jc w:val="both"/>
        <w:rPr>
          <w:rFonts w:ascii="Times New Roman" w:hAnsi="Times New Roman" w:cs="Times New Roman"/>
          <w:sz w:val="28"/>
          <w:szCs w:val="28"/>
        </w:rPr>
      </w:pPr>
      <w:r w:rsidRPr="000F565B">
        <w:rPr>
          <w:rFonts w:ascii="Times New Roman" w:hAnsi="Times New Roman" w:cs="Times New Roman"/>
          <w:sz w:val="28"/>
          <w:szCs w:val="28"/>
        </w:rPr>
        <w:t>2.</w:t>
      </w:r>
      <w:r w:rsidRPr="000F565B">
        <w:rPr>
          <w:rFonts w:ascii="Times New Roman" w:hAnsi="Times New Roman" w:cs="Times New Roman"/>
          <w:sz w:val="28"/>
          <w:szCs w:val="28"/>
        </w:rPr>
        <w:tab/>
        <w:t xml:space="preserve">Оказывают ли влияние на степень счастья оценка респондентом собственного здоровья и величина заработной платы? </w:t>
      </w:r>
    </w:p>
    <w:p w:rsidR="000F565B" w:rsidRPr="000F565B" w:rsidRDefault="000F565B" w:rsidP="000F565B">
      <w:pPr>
        <w:spacing w:after="0" w:line="240" w:lineRule="auto"/>
        <w:contextualSpacing/>
        <w:jc w:val="both"/>
        <w:rPr>
          <w:rFonts w:ascii="Times New Roman" w:hAnsi="Times New Roman" w:cs="Times New Roman"/>
          <w:sz w:val="28"/>
          <w:szCs w:val="28"/>
        </w:rPr>
      </w:pPr>
      <w:r w:rsidRPr="000F565B">
        <w:rPr>
          <w:rFonts w:ascii="Times New Roman" w:hAnsi="Times New Roman" w:cs="Times New Roman"/>
          <w:sz w:val="28"/>
          <w:szCs w:val="28"/>
        </w:rPr>
        <w:t>2.1.</w:t>
      </w:r>
      <w:r w:rsidRPr="000F565B">
        <w:rPr>
          <w:rFonts w:ascii="Times New Roman" w:hAnsi="Times New Roman" w:cs="Times New Roman"/>
          <w:sz w:val="28"/>
          <w:szCs w:val="28"/>
        </w:rPr>
        <w:tab/>
        <w:t xml:space="preserve">Укрупните шкалу измерения интервального признака и сравните полученные выводы о характере связи с предыдущим случаем.   </w:t>
      </w:r>
    </w:p>
    <w:p w:rsidR="000F565B" w:rsidRPr="000F565B" w:rsidRDefault="000F565B" w:rsidP="000F565B">
      <w:pPr>
        <w:spacing w:after="0" w:line="240" w:lineRule="auto"/>
        <w:contextualSpacing/>
        <w:jc w:val="both"/>
        <w:rPr>
          <w:rFonts w:ascii="Times New Roman" w:hAnsi="Times New Roman" w:cs="Times New Roman"/>
          <w:sz w:val="28"/>
          <w:szCs w:val="28"/>
        </w:rPr>
      </w:pPr>
    </w:p>
    <w:p w:rsidR="000F565B" w:rsidRPr="000F565B" w:rsidRDefault="000F565B" w:rsidP="000F565B">
      <w:pPr>
        <w:spacing w:after="0" w:line="240" w:lineRule="auto"/>
        <w:contextualSpacing/>
        <w:jc w:val="both"/>
        <w:rPr>
          <w:rFonts w:ascii="Times New Roman" w:hAnsi="Times New Roman" w:cs="Times New Roman"/>
          <w:sz w:val="28"/>
          <w:szCs w:val="28"/>
        </w:rPr>
      </w:pPr>
      <w:r w:rsidRPr="000F565B">
        <w:rPr>
          <w:rFonts w:ascii="Times New Roman" w:hAnsi="Times New Roman" w:cs="Times New Roman"/>
          <w:sz w:val="28"/>
          <w:szCs w:val="28"/>
        </w:rPr>
        <w:lastRenderedPageBreak/>
        <w:t>3.</w:t>
      </w:r>
      <w:r w:rsidRPr="000F565B">
        <w:rPr>
          <w:rFonts w:ascii="Times New Roman" w:hAnsi="Times New Roman" w:cs="Times New Roman"/>
          <w:sz w:val="28"/>
          <w:szCs w:val="28"/>
        </w:rPr>
        <w:tab/>
        <w:t>Определите (с помощью одной регрессионной модели), есть ли связь между степенью счастья и:</w:t>
      </w:r>
    </w:p>
    <w:p w:rsidR="000F565B" w:rsidRPr="000F565B" w:rsidRDefault="000F565B" w:rsidP="000F565B">
      <w:pPr>
        <w:spacing w:after="0" w:line="240" w:lineRule="auto"/>
        <w:contextualSpacing/>
        <w:jc w:val="both"/>
        <w:rPr>
          <w:rFonts w:ascii="Times New Roman" w:hAnsi="Times New Roman" w:cs="Times New Roman"/>
          <w:sz w:val="28"/>
          <w:szCs w:val="28"/>
        </w:rPr>
      </w:pPr>
      <w:r w:rsidRPr="000F565B">
        <w:rPr>
          <w:rFonts w:ascii="Times New Roman" w:hAnsi="Times New Roman" w:cs="Times New Roman"/>
          <w:sz w:val="28"/>
          <w:szCs w:val="28"/>
        </w:rPr>
        <w:t>3.1.</w:t>
      </w:r>
      <w:r w:rsidRPr="000F565B">
        <w:rPr>
          <w:rFonts w:ascii="Times New Roman" w:hAnsi="Times New Roman" w:cs="Times New Roman"/>
          <w:sz w:val="28"/>
          <w:szCs w:val="28"/>
        </w:rPr>
        <w:tab/>
        <w:t xml:space="preserve"> полом и возрастом независимо друг от друга; </w:t>
      </w:r>
    </w:p>
    <w:p w:rsidR="000F565B" w:rsidRPr="000F565B" w:rsidRDefault="000F565B" w:rsidP="000F565B">
      <w:pPr>
        <w:spacing w:after="0" w:line="240" w:lineRule="auto"/>
        <w:contextualSpacing/>
        <w:jc w:val="both"/>
        <w:rPr>
          <w:rFonts w:ascii="Times New Roman" w:hAnsi="Times New Roman" w:cs="Times New Roman"/>
          <w:sz w:val="28"/>
          <w:szCs w:val="28"/>
        </w:rPr>
      </w:pPr>
      <w:r w:rsidRPr="000F565B">
        <w:rPr>
          <w:rFonts w:ascii="Times New Roman" w:hAnsi="Times New Roman" w:cs="Times New Roman"/>
          <w:sz w:val="28"/>
          <w:szCs w:val="28"/>
        </w:rPr>
        <w:t>3.2.</w:t>
      </w:r>
      <w:r w:rsidRPr="000F565B">
        <w:rPr>
          <w:rFonts w:ascii="Times New Roman" w:hAnsi="Times New Roman" w:cs="Times New Roman"/>
          <w:sz w:val="28"/>
          <w:szCs w:val="28"/>
        </w:rPr>
        <w:tab/>
        <w:t xml:space="preserve"> сочетаниями  пола и основного вида деятельности.  По основному виду деятельности разделите всех респондентов на работающих, учащихся, безработных и экономически не активных (пенсионеры, временно больные и нетрудоспособные). </w:t>
      </w:r>
    </w:p>
    <w:p w:rsidR="000F565B" w:rsidRPr="000F565B" w:rsidRDefault="000F565B" w:rsidP="000F565B">
      <w:pPr>
        <w:spacing w:after="0" w:line="240" w:lineRule="auto"/>
        <w:contextualSpacing/>
        <w:jc w:val="both"/>
        <w:rPr>
          <w:rFonts w:ascii="Times New Roman" w:hAnsi="Times New Roman" w:cs="Times New Roman"/>
          <w:sz w:val="28"/>
          <w:szCs w:val="28"/>
        </w:rPr>
      </w:pPr>
    </w:p>
    <w:p w:rsidR="000F565B" w:rsidRPr="000F565B" w:rsidRDefault="000F565B" w:rsidP="000F565B">
      <w:pPr>
        <w:spacing w:after="0" w:line="240" w:lineRule="auto"/>
        <w:contextualSpacing/>
        <w:jc w:val="both"/>
        <w:rPr>
          <w:rFonts w:ascii="Times New Roman" w:hAnsi="Times New Roman" w:cs="Times New Roman"/>
          <w:sz w:val="28"/>
          <w:szCs w:val="28"/>
        </w:rPr>
      </w:pPr>
      <w:r w:rsidRPr="000F565B">
        <w:rPr>
          <w:rFonts w:ascii="Times New Roman" w:hAnsi="Times New Roman" w:cs="Times New Roman"/>
          <w:sz w:val="28"/>
          <w:szCs w:val="28"/>
        </w:rPr>
        <w:t>4.</w:t>
      </w:r>
      <w:r w:rsidRPr="000F565B">
        <w:rPr>
          <w:rFonts w:ascii="Times New Roman" w:hAnsi="Times New Roman" w:cs="Times New Roman"/>
          <w:sz w:val="28"/>
          <w:szCs w:val="28"/>
        </w:rPr>
        <w:tab/>
        <w:t>Определите, есть ли связь между возрастом и величиной заработной платы. Выберите функцию, которая лучшего всего описывает данную взаимосвязь.</w:t>
      </w:r>
    </w:p>
    <w:p w:rsidR="000F565B" w:rsidRPr="000F565B" w:rsidRDefault="000F565B" w:rsidP="000F565B">
      <w:pPr>
        <w:spacing w:after="0" w:line="240" w:lineRule="auto"/>
        <w:ind w:left="720"/>
        <w:contextualSpacing/>
        <w:jc w:val="both"/>
        <w:rPr>
          <w:rFonts w:ascii="Times New Roman" w:hAnsi="Times New Roman" w:cs="Times New Roman"/>
          <w:sz w:val="28"/>
          <w:szCs w:val="28"/>
        </w:rPr>
      </w:pPr>
    </w:p>
    <w:p w:rsidR="000F565B" w:rsidRPr="000F565B" w:rsidRDefault="000F565B" w:rsidP="000F565B">
      <w:pPr>
        <w:spacing w:after="0" w:line="240" w:lineRule="auto"/>
        <w:contextualSpacing/>
        <w:jc w:val="both"/>
        <w:rPr>
          <w:rFonts w:ascii="Times New Roman" w:hAnsi="Times New Roman" w:cs="Times New Roman"/>
          <w:sz w:val="28"/>
          <w:szCs w:val="28"/>
        </w:rPr>
      </w:pPr>
      <w:r w:rsidRPr="000F565B">
        <w:rPr>
          <w:rFonts w:ascii="Times New Roman" w:hAnsi="Times New Roman" w:cs="Times New Roman"/>
          <w:sz w:val="28"/>
          <w:szCs w:val="28"/>
        </w:rPr>
        <w:t>5.</w:t>
      </w:r>
      <w:r w:rsidRPr="000F565B">
        <w:rPr>
          <w:rFonts w:ascii="Times New Roman" w:hAnsi="Times New Roman" w:cs="Times New Roman"/>
          <w:sz w:val="28"/>
          <w:szCs w:val="28"/>
        </w:rPr>
        <w:tab/>
        <w:t>Определите, оказывают ли пол и возраст влияние на степень религиозности? Одинаково ли воздействие возраста на степень религиозности среди мужчин и женщин?</w:t>
      </w:r>
    </w:p>
    <w:p w:rsidR="000F565B" w:rsidRPr="000F565B" w:rsidRDefault="000F565B" w:rsidP="000F565B">
      <w:pPr>
        <w:spacing w:after="0" w:line="240" w:lineRule="auto"/>
        <w:contextualSpacing/>
        <w:jc w:val="both"/>
        <w:rPr>
          <w:rFonts w:ascii="Times New Roman" w:hAnsi="Times New Roman" w:cs="Times New Roman"/>
          <w:sz w:val="28"/>
          <w:szCs w:val="28"/>
        </w:rPr>
      </w:pPr>
    </w:p>
    <w:p w:rsidR="000F565B" w:rsidRPr="000F565B" w:rsidRDefault="000F565B" w:rsidP="000F565B">
      <w:pPr>
        <w:spacing w:after="0" w:line="240" w:lineRule="auto"/>
        <w:contextualSpacing/>
        <w:jc w:val="both"/>
        <w:rPr>
          <w:rFonts w:ascii="Times New Roman" w:hAnsi="Times New Roman" w:cs="Times New Roman"/>
          <w:i/>
          <w:sz w:val="28"/>
          <w:szCs w:val="28"/>
        </w:rPr>
      </w:pPr>
      <w:r w:rsidRPr="000F565B">
        <w:rPr>
          <w:rFonts w:ascii="Times New Roman" w:hAnsi="Times New Roman" w:cs="Times New Roman"/>
          <w:i/>
          <w:sz w:val="28"/>
          <w:szCs w:val="28"/>
        </w:rPr>
        <w:t>Методические указания:</w:t>
      </w:r>
    </w:p>
    <w:p w:rsidR="000F565B" w:rsidRPr="000F565B" w:rsidRDefault="000F565B" w:rsidP="000F565B">
      <w:pPr>
        <w:spacing w:after="0" w:line="240" w:lineRule="auto"/>
        <w:ind w:left="720"/>
        <w:contextualSpacing/>
        <w:jc w:val="both"/>
        <w:rPr>
          <w:rFonts w:ascii="Times New Roman" w:hAnsi="Times New Roman" w:cs="Times New Roman"/>
          <w:sz w:val="28"/>
          <w:szCs w:val="28"/>
        </w:rPr>
      </w:pPr>
      <w:r w:rsidRPr="000F565B">
        <w:rPr>
          <w:rFonts w:ascii="Times New Roman" w:hAnsi="Times New Roman" w:cs="Times New Roman"/>
          <w:sz w:val="28"/>
          <w:szCs w:val="28"/>
        </w:rPr>
        <w:t>По каждому пункту:</w:t>
      </w:r>
    </w:p>
    <w:p w:rsidR="000F565B" w:rsidRPr="000F565B" w:rsidRDefault="000F565B" w:rsidP="000F565B">
      <w:pPr>
        <w:spacing w:after="0" w:line="240" w:lineRule="auto"/>
        <w:ind w:left="720"/>
        <w:contextualSpacing/>
        <w:jc w:val="both"/>
        <w:rPr>
          <w:rFonts w:ascii="Times New Roman" w:hAnsi="Times New Roman" w:cs="Times New Roman"/>
          <w:sz w:val="28"/>
          <w:szCs w:val="28"/>
        </w:rPr>
      </w:pPr>
    </w:p>
    <w:p w:rsidR="000F565B" w:rsidRPr="000F565B" w:rsidRDefault="000F565B" w:rsidP="000F565B">
      <w:pPr>
        <w:spacing w:after="0" w:line="240" w:lineRule="auto"/>
        <w:contextualSpacing/>
        <w:jc w:val="both"/>
        <w:rPr>
          <w:rFonts w:ascii="Times New Roman" w:hAnsi="Times New Roman" w:cs="Times New Roman"/>
          <w:sz w:val="28"/>
          <w:szCs w:val="28"/>
        </w:rPr>
      </w:pPr>
      <w:r w:rsidRPr="000F565B">
        <w:rPr>
          <w:rFonts w:ascii="Times New Roman" w:hAnsi="Times New Roman" w:cs="Times New Roman"/>
          <w:sz w:val="28"/>
          <w:szCs w:val="28"/>
        </w:rPr>
        <w:t>1.</w:t>
      </w:r>
      <w:r w:rsidRPr="000F565B">
        <w:rPr>
          <w:rFonts w:ascii="Times New Roman" w:hAnsi="Times New Roman" w:cs="Times New Roman"/>
          <w:sz w:val="28"/>
          <w:szCs w:val="28"/>
        </w:rPr>
        <w:tab/>
        <w:t>Сформулируйте содержательную гипотезу;</w:t>
      </w:r>
    </w:p>
    <w:p w:rsidR="000F565B" w:rsidRPr="000F565B" w:rsidRDefault="000F565B" w:rsidP="000F565B">
      <w:pPr>
        <w:spacing w:after="0" w:line="240" w:lineRule="auto"/>
        <w:contextualSpacing/>
        <w:jc w:val="both"/>
        <w:rPr>
          <w:rFonts w:ascii="Times New Roman" w:hAnsi="Times New Roman" w:cs="Times New Roman"/>
          <w:sz w:val="28"/>
          <w:szCs w:val="28"/>
        </w:rPr>
      </w:pPr>
      <w:r w:rsidRPr="000F565B">
        <w:rPr>
          <w:rFonts w:ascii="Times New Roman" w:hAnsi="Times New Roman" w:cs="Times New Roman"/>
          <w:sz w:val="28"/>
          <w:szCs w:val="28"/>
        </w:rPr>
        <w:t>2.</w:t>
      </w:r>
      <w:r w:rsidRPr="000F565B">
        <w:rPr>
          <w:rFonts w:ascii="Times New Roman" w:hAnsi="Times New Roman" w:cs="Times New Roman"/>
          <w:sz w:val="28"/>
          <w:szCs w:val="28"/>
        </w:rPr>
        <w:tab/>
        <w:t xml:space="preserve">Укажите, какой вид регрессионного анализа  Вы используете и почему; </w:t>
      </w:r>
    </w:p>
    <w:p w:rsidR="000F565B" w:rsidRPr="000F565B" w:rsidRDefault="000F565B" w:rsidP="000F565B">
      <w:pPr>
        <w:spacing w:after="0" w:line="240" w:lineRule="auto"/>
        <w:contextualSpacing/>
        <w:jc w:val="both"/>
        <w:rPr>
          <w:rFonts w:ascii="Times New Roman" w:hAnsi="Times New Roman" w:cs="Times New Roman"/>
          <w:sz w:val="28"/>
          <w:szCs w:val="28"/>
        </w:rPr>
      </w:pPr>
      <w:r w:rsidRPr="000F565B">
        <w:rPr>
          <w:rFonts w:ascii="Times New Roman" w:hAnsi="Times New Roman" w:cs="Times New Roman"/>
          <w:sz w:val="28"/>
          <w:szCs w:val="28"/>
        </w:rPr>
        <w:t>3.</w:t>
      </w:r>
      <w:r w:rsidRPr="000F565B">
        <w:rPr>
          <w:rFonts w:ascii="Times New Roman" w:hAnsi="Times New Roman" w:cs="Times New Roman"/>
          <w:sz w:val="28"/>
          <w:szCs w:val="28"/>
        </w:rPr>
        <w:tab/>
        <w:t xml:space="preserve">Сформулируйте и проверьте необходимые статистические гипотезы. </w:t>
      </w:r>
    </w:p>
    <w:p w:rsidR="000F565B" w:rsidRPr="000F565B" w:rsidRDefault="000F565B" w:rsidP="000F565B">
      <w:pPr>
        <w:spacing w:after="0" w:line="240" w:lineRule="auto"/>
        <w:contextualSpacing/>
        <w:jc w:val="both"/>
        <w:rPr>
          <w:rFonts w:ascii="Times New Roman" w:hAnsi="Times New Roman" w:cs="Times New Roman"/>
          <w:sz w:val="28"/>
          <w:szCs w:val="28"/>
        </w:rPr>
      </w:pPr>
      <w:r w:rsidRPr="000F565B">
        <w:rPr>
          <w:rFonts w:ascii="Times New Roman" w:hAnsi="Times New Roman" w:cs="Times New Roman"/>
          <w:sz w:val="28"/>
          <w:szCs w:val="28"/>
        </w:rPr>
        <w:t>4.</w:t>
      </w:r>
      <w:r w:rsidRPr="000F565B">
        <w:rPr>
          <w:rFonts w:ascii="Times New Roman" w:hAnsi="Times New Roman" w:cs="Times New Roman"/>
          <w:sz w:val="28"/>
          <w:szCs w:val="28"/>
        </w:rPr>
        <w:tab/>
        <w:t>Запишите и подробно проинтерпретируйте полученные регрессионные уравнения;</w:t>
      </w:r>
    </w:p>
    <w:p w:rsidR="000F565B" w:rsidRPr="000F565B" w:rsidRDefault="000F565B" w:rsidP="000F565B">
      <w:pPr>
        <w:spacing w:after="0" w:line="240" w:lineRule="auto"/>
        <w:contextualSpacing/>
        <w:jc w:val="both"/>
        <w:rPr>
          <w:rFonts w:ascii="Times New Roman" w:hAnsi="Times New Roman" w:cs="Times New Roman"/>
          <w:sz w:val="28"/>
          <w:szCs w:val="28"/>
        </w:rPr>
      </w:pPr>
      <w:r w:rsidRPr="000F565B">
        <w:rPr>
          <w:rFonts w:ascii="Times New Roman" w:hAnsi="Times New Roman" w:cs="Times New Roman"/>
          <w:sz w:val="28"/>
          <w:szCs w:val="28"/>
        </w:rPr>
        <w:t>5.</w:t>
      </w:r>
      <w:r w:rsidRPr="000F565B">
        <w:rPr>
          <w:rFonts w:ascii="Times New Roman" w:hAnsi="Times New Roman" w:cs="Times New Roman"/>
          <w:sz w:val="28"/>
          <w:szCs w:val="28"/>
        </w:rPr>
        <w:tab/>
        <w:t xml:space="preserve">Сделайте подробные выводы по сформулированной содержательной гипотезе. </w:t>
      </w:r>
    </w:p>
    <w:p w:rsidR="000F565B" w:rsidRPr="000F565B" w:rsidRDefault="000F565B" w:rsidP="000F565B">
      <w:pPr>
        <w:spacing w:after="0" w:line="240" w:lineRule="auto"/>
        <w:contextualSpacing/>
        <w:jc w:val="both"/>
        <w:rPr>
          <w:rFonts w:ascii="Times New Roman" w:hAnsi="Times New Roman" w:cs="Times New Roman"/>
          <w:sz w:val="28"/>
          <w:szCs w:val="28"/>
        </w:rPr>
      </w:pPr>
      <w:r w:rsidRPr="000F565B">
        <w:rPr>
          <w:rFonts w:ascii="Times New Roman" w:hAnsi="Times New Roman" w:cs="Times New Roman"/>
          <w:sz w:val="28"/>
          <w:szCs w:val="28"/>
        </w:rPr>
        <w:t>6.</w:t>
      </w:r>
      <w:r w:rsidRPr="000F565B">
        <w:rPr>
          <w:rFonts w:ascii="Times New Roman" w:hAnsi="Times New Roman" w:cs="Times New Roman"/>
          <w:sz w:val="28"/>
          <w:szCs w:val="28"/>
        </w:rPr>
        <w:tab/>
        <w:t xml:space="preserve">Описание выполнения каждого пункта должно представлять собой связный текст с необходимыми для его понимания таблицами. </w:t>
      </w:r>
    </w:p>
    <w:p w:rsidR="000F565B" w:rsidRPr="000F565B" w:rsidRDefault="000F565B" w:rsidP="000F565B">
      <w:pPr>
        <w:spacing w:after="0" w:line="240" w:lineRule="auto"/>
        <w:contextualSpacing/>
        <w:jc w:val="both"/>
        <w:rPr>
          <w:rFonts w:ascii="Times New Roman" w:hAnsi="Times New Roman" w:cs="Times New Roman"/>
          <w:sz w:val="28"/>
          <w:szCs w:val="28"/>
        </w:rPr>
      </w:pPr>
      <w:r w:rsidRPr="000F565B">
        <w:rPr>
          <w:rFonts w:ascii="Times New Roman" w:hAnsi="Times New Roman" w:cs="Times New Roman"/>
          <w:sz w:val="28"/>
          <w:szCs w:val="28"/>
        </w:rPr>
        <w:t>7.</w:t>
      </w:r>
      <w:r w:rsidRPr="000F565B">
        <w:rPr>
          <w:rFonts w:ascii="Times New Roman" w:hAnsi="Times New Roman" w:cs="Times New Roman"/>
          <w:sz w:val="28"/>
          <w:szCs w:val="28"/>
        </w:rPr>
        <w:tab/>
        <w:t>В приложении приведите синтакс - файл, с указанием цели  применения каждой команды</w:t>
      </w:r>
    </w:p>
    <w:p w:rsidR="000F565B" w:rsidRPr="000F565B" w:rsidRDefault="000F565B" w:rsidP="000F565B">
      <w:pPr>
        <w:spacing w:after="0" w:line="240" w:lineRule="auto"/>
        <w:contextualSpacing/>
        <w:jc w:val="both"/>
        <w:rPr>
          <w:rFonts w:ascii="Times New Roman" w:hAnsi="Times New Roman" w:cs="Times New Roman"/>
          <w:sz w:val="28"/>
          <w:szCs w:val="28"/>
        </w:rPr>
      </w:pPr>
    </w:p>
    <w:p w:rsidR="000F565B" w:rsidRPr="000F565B" w:rsidRDefault="000F565B" w:rsidP="000F565B">
      <w:pPr>
        <w:spacing w:after="0" w:line="240" w:lineRule="auto"/>
        <w:contextualSpacing/>
        <w:jc w:val="both"/>
        <w:rPr>
          <w:rFonts w:ascii="Times New Roman" w:hAnsi="Times New Roman" w:cs="Times New Roman"/>
          <w:sz w:val="28"/>
          <w:szCs w:val="28"/>
        </w:rPr>
      </w:pPr>
      <w:r w:rsidRPr="000F565B">
        <w:rPr>
          <w:rFonts w:ascii="Times New Roman" w:hAnsi="Times New Roman" w:cs="Times New Roman"/>
          <w:sz w:val="28"/>
          <w:szCs w:val="28"/>
        </w:rPr>
        <w:t>Пример условия:</w:t>
      </w:r>
    </w:p>
    <w:tbl>
      <w:tblPr>
        <w:tblW w:w="5040" w:type="dxa"/>
        <w:tblInd w:w="93" w:type="dxa"/>
        <w:tblLook w:val="04A0" w:firstRow="1" w:lastRow="0" w:firstColumn="1" w:lastColumn="0" w:noHBand="0" w:noVBand="1"/>
      </w:tblPr>
      <w:tblGrid>
        <w:gridCol w:w="3120"/>
        <w:gridCol w:w="1920"/>
      </w:tblGrid>
      <w:tr w:rsidR="000F565B" w:rsidRPr="000F565B" w:rsidTr="000F565B">
        <w:trPr>
          <w:trHeight w:val="330"/>
        </w:trPr>
        <w:tc>
          <w:tcPr>
            <w:tcW w:w="312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0F565B" w:rsidRPr="000F565B" w:rsidRDefault="000F565B" w:rsidP="000F565B">
            <w:pPr>
              <w:rPr>
                <w:rFonts w:ascii="Times New Roman" w:eastAsia="Times New Roman" w:hAnsi="Times New Roman" w:cs="Times New Roman"/>
                <w:b/>
                <w:bCs/>
                <w:color w:val="000000"/>
                <w:sz w:val="28"/>
                <w:szCs w:val="28"/>
                <w:lang w:eastAsia="ru-RU"/>
              </w:rPr>
            </w:pPr>
            <w:r w:rsidRPr="000F565B">
              <w:rPr>
                <w:rFonts w:ascii="Times New Roman" w:eastAsia="Times New Roman" w:hAnsi="Times New Roman" w:cs="Times New Roman"/>
                <w:b/>
                <w:bCs/>
                <w:color w:val="000000"/>
                <w:sz w:val="28"/>
                <w:szCs w:val="28"/>
                <w:lang w:eastAsia="ru-RU"/>
              </w:rPr>
              <w:t>Иванова Мария</w:t>
            </w:r>
          </w:p>
        </w:tc>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565B" w:rsidRPr="000F565B" w:rsidRDefault="000F565B" w:rsidP="000F565B">
            <w:pPr>
              <w:rPr>
                <w:rFonts w:ascii="Times New Roman" w:eastAsia="Times New Roman" w:hAnsi="Times New Roman" w:cs="Times New Roman"/>
                <w:b/>
                <w:bCs/>
                <w:color w:val="000000"/>
                <w:sz w:val="28"/>
                <w:szCs w:val="28"/>
                <w:lang w:eastAsia="ru-RU"/>
              </w:rPr>
            </w:pPr>
            <w:r w:rsidRPr="000F565B">
              <w:rPr>
                <w:rFonts w:ascii="Times New Roman" w:eastAsia="Times New Roman" w:hAnsi="Times New Roman" w:cs="Times New Roman"/>
                <w:b/>
                <w:bCs/>
                <w:color w:val="000000"/>
                <w:sz w:val="28"/>
                <w:szCs w:val="28"/>
                <w:lang w:eastAsia="ru-RU"/>
              </w:rPr>
              <w:t>Бельгия</w:t>
            </w:r>
          </w:p>
        </w:tc>
      </w:tr>
    </w:tbl>
    <w:p w:rsidR="000F565B" w:rsidRPr="000F565B" w:rsidRDefault="000F565B" w:rsidP="000F565B">
      <w:pPr>
        <w:spacing w:after="0" w:line="240" w:lineRule="auto"/>
        <w:contextualSpacing/>
        <w:jc w:val="both"/>
        <w:rPr>
          <w:rFonts w:ascii="Times New Roman" w:hAnsi="Times New Roman" w:cs="Times New Roman"/>
          <w:sz w:val="28"/>
          <w:szCs w:val="28"/>
        </w:rPr>
      </w:pPr>
    </w:p>
    <w:p w:rsidR="000F565B" w:rsidRPr="000F565B" w:rsidRDefault="000F565B" w:rsidP="000F565B">
      <w:pPr>
        <w:rPr>
          <w:rFonts w:ascii="Times New Roman" w:hAnsi="Times New Roman" w:cs="Times New Roman"/>
          <w:i/>
          <w:sz w:val="28"/>
          <w:szCs w:val="28"/>
        </w:rPr>
      </w:pPr>
      <w:r w:rsidRPr="000F565B">
        <w:rPr>
          <w:rFonts w:ascii="Times New Roman" w:hAnsi="Times New Roman" w:cs="Times New Roman"/>
          <w:i/>
          <w:sz w:val="28"/>
          <w:szCs w:val="28"/>
        </w:rPr>
        <w:t>Критерии выполнения/не выполнения задания (оценки)</w:t>
      </w:r>
    </w:p>
    <w:tbl>
      <w:tblPr>
        <w:tblStyle w:val="3"/>
        <w:tblW w:w="0" w:type="auto"/>
        <w:tblLayout w:type="fixed"/>
        <w:tblLook w:val="04A0" w:firstRow="1" w:lastRow="0" w:firstColumn="1" w:lastColumn="0" w:noHBand="0" w:noVBand="1"/>
      </w:tblPr>
      <w:tblGrid>
        <w:gridCol w:w="2943"/>
        <w:gridCol w:w="1985"/>
        <w:gridCol w:w="4360"/>
      </w:tblGrid>
      <w:tr w:rsidR="000F565B" w:rsidRPr="000F565B" w:rsidTr="000F565B">
        <w:trPr>
          <w:trHeight w:val="288"/>
        </w:trPr>
        <w:tc>
          <w:tcPr>
            <w:tcW w:w="2943" w:type="dxa"/>
            <w:noWrap/>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Задание</w:t>
            </w:r>
          </w:p>
        </w:tc>
        <w:tc>
          <w:tcPr>
            <w:tcW w:w="1985"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максимальный балл</w:t>
            </w:r>
          </w:p>
        </w:tc>
        <w:tc>
          <w:tcPr>
            <w:tcW w:w="4360"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Критерии проверки</w:t>
            </w:r>
          </w:p>
        </w:tc>
      </w:tr>
      <w:tr w:rsidR="000F565B" w:rsidRPr="000F565B" w:rsidTr="000F565B">
        <w:trPr>
          <w:trHeight w:val="576"/>
        </w:trPr>
        <w:tc>
          <w:tcPr>
            <w:tcW w:w="2943"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Соблюдение условий отбора, заданных в своем варианте</w:t>
            </w:r>
          </w:p>
        </w:tc>
        <w:tc>
          <w:tcPr>
            <w:tcW w:w="1985"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 </w:t>
            </w:r>
          </w:p>
        </w:tc>
        <w:tc>
          <w:tcPr>
            <w:tcW w:w="4360"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Соблюдены - проверяем дальше, нет - ставим автоматом 0 баллов</w:t>
            </w:r>
          </w:p>
        </w:tc>
      </w:tr>
      <w:tr w:rsidR="000F565B" w:rsidRPr="000F565B" w:rsidTr="000F565B">
        <w:trPr>
          <w:trHeight w:val="288"/>
        </w:trPr>
        <w:tc>
          <w:tcPr>
            <w:tcW w:w="2943"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Задание 1</w:t>
            </w:r>
          </w:p>
        </w:tc>
        <w:tc>
          <w:tcPr>
            <w:tcW w:w="1985"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 </w:t>
            </w:r>
          </w:p>
        </w:tc>
        <w:tc>
          <w:tcPr>
            <w:tcW w:w="4360"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 </w:t>
            </w:r>
          </w:p>
        </w:tc>
      </w:tr>
      <w:tr w:rsidR="000F565B" w:rsidRPr="000F565B" w:rsidTr="000F565B">
        <w:trPr>
          <w:trHeight w:val="576"/>
        </w:trPr>
        <w:tc>
          <w:tcPr>
            <w:tcW w:w="2943"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Содержательная гипотеза</w:t>
            </w:r>
          </w:p>
        </w:tc>
        <w:tc>
          <w:tcPr>
            <w:tcW w:w="1985"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1</w:t>
            </w:r>
          </w:p>
        </w:tc>
        <w:tc>
          <w:tcPr>
            <w:tcW w:w="4360"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Сформулирована - 1 балл</w:t>
            </w:r>
            <w:r w:rsidRPr="000F565B">
              <w:rPr>
                <w:rFonts w:ascii="Times New Roman" w:hAnsi="Times New Roman" w:cs="Times New Roman"/>
                <w:sz w:val="24"/>
                <w:szCs w:val="24"/>
              </w:rPr>
              <w:br/>
              <w:t>Не сформулирована - 0 баллов</w:t>
            </w:r>
          </w:p>
        </w:tc>
      </w:tr>
      <w:tr w:rsidR="000F565B" w:rsidRPr="000F565B" w:rsidTr="000F565B">
        <w:trPr>
          <w:trHeight w:val="2016"/>
        </w:trPr>
        <w:tc>
          <w:tcPr>
            <w:tcW w:w="2943"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lastRenderedPageBreak/>
              <w:t>Обоснование метода решения задачи (в идеале должна быть выбрана регрессия с фиктивными переменными, если нет - допустим дисперсионный анализ, если задача решена ДА, то см как проверять ниже)</w:t>
            </w:r>
          </w:p>
        </w:tc>
        <w:tc>
          <w:tcPr>
            <w:tcW w:w="1985"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1</w:t>
            </w:r>
          </w:p>
        </w:tc>
        <w:tc>
          <w:tcPr>
            <w:tcW w:w="4360"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Есть, указано, к какому типу шкал относятся зависимая и независимая - 1 балл</w:t>
            </w:r>
            <w:r w:rsidRPr="000F565B">
              <w:rPr>
                <w:rFonts w:ascii="Times New Roman" w:hAnsi="Times New Roman" w:cs="Times New Roman"/>
                <w:sz w:val="24"/>
                <w:szCs w:val="24"/>
              </w:rPr>
              <w:br/>
              <w:t>Просто указано, каким методом будет решена задача (и метод подходящий) - 0,5 балла</w:t>
            </w:r>
            <w:r w:rsidRPr="000F565B">
              <w:rPr>
                <w:rFonts w:ascii="Times New Roman" w:hAnsi="Times New Roman" w:cs="Times New Roman"/>
                <w:sz w:val="24"/>
                <w:szCs w:val="24"/>
              </w:rPr>
              <w:br/>
              <w:t>Нет - 0 баллов</w:t>
            </w:r>
            <w:r w:rsidRPr="000F565B">
              <w:rPr>
                <w:rFonts w:ascii="Times New Roman" w:hAnsi="Times New Roman" w:cs="Times New Roman"/>
                <w:sz w:val="24"/>
                <w:szCs w:val="24"/>
              </w:rPr>
              <w:br/>
              <w:t>Задача решена неподходящим методом - 0 баллов за все задание</w:t>
            </w:r>
          </w:p>
        </w:tc>
      </w:tr>
      <w:tr w:rsidR="000F565B" w:rsidRPr="000F565B" w:rsidTr="000F565B">
        <w:trPr>
          <w:trHeight w:val="1728"/>
        </w:trPr>
        <w:tc>
          <w:tcPr>
            <w:tcW w:w="2943"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Выбор контрольной группы</w:t>
            </w:r>
          </w:p>
        </w:tc>
        <w:tc>
          <w:tcPr>
            <w:tcW w:w="1985"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2</w:t>
            </w:r>
          </w:p>
        </w:tc>
        <w:tc>
          <w:tcPr>
            <w:tcW w:w="4360"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Обосновывается через формулировку задачи - 2 балла</w:t>
            </w:r>
            <w:r w:rsidRPr="000F565B">
              <w:rPr>
                <w:rFonts w:ascii="Times New Roman" w:hAnsi="Times New Roman" w:cs="Times New Roman"/>
                <w:sz w:val="24"/>
                <w:szCs w:val="24"/>
              </w:rPr>
              <w:br/>
              <w:t>Просто выбирается за контр.группу люди очень с плохим здоровьем без ссылки на задачу - 1 балл</w:t>
            </w:r>
            <w:r w:rsidRPr="000F565B">
              <w:rPr>
                <w:rFonts w:ascii="Times New Roman" w:hAnsi="Times New Roman" w:cs="Times New Roman"/>
                <w:sz w:val="24"/>
                <w:szCs w:val="24"/>
              </w:rPr>
              <w:br/>
              <w:t>Контрольная группа отмечена неправильно (не соответствует тому что сделано, что показывает, что студент не понимает, что такое контр,группа) – 0 баллов</w:t>
            </w:r>
          </w:p>
        </w:tc>
      </w:tr>
      <w:tr w:rsidR="000F565B" w:rsidRPr="000F565B" w:rsidTr="000F565B">
        <w:trPr>
          <w:trHeight w:val="2304"/>
        </w:trPr>
        <w:tc>
          <w:tcPr>
            <w:tcW w:w="2943"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Проверка качества модели</w:t>
            </w:r>
          </w:p>
        </w:tc>
        <w:tc>
          <w:tcPr>
            <w:tcW w:w="1985"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2</w:t>
            </w:r>
          </w:p>
        </w:tc>
        <w:tc>
          <w:tcPr>
            <w:tcW w:w="4360"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Коэффицинт детерминации правильно проинтерепретирован, проинтерпретирована его значимость, сделан вывод - 2 балла</w:t>
            </w:r>
            <w:r w:rsidRPr="000F565B">
              <w:rPr>
                <w:rFonts w:ascii="Times New Roman" w:hAnsi="Times New Roman" w:cs="Times New Roman"/>
                <w:sz w:val="24"/>
                <w:szCs w:val="24"/>
              </w:rPr>
              <w:br/>
              <w:t>Коэффициент детерминации правильно проинтерпретирован, но без уровня значимости - 1 балла</w:t>
            </w:r>
            <w:r w:rsidRPr="000F565B">
              <w:rPr>
                <w:rFonts w:ascii="Times New Roman" w:hAnsi="Times New Roman" w:cs="Times New Roman"/>
                <w:sz w:val="24"/>
                <w:szCs w:val="24"/>
              </w:rPr>
              <w:br/>
              <w:t>Коэффициент не проинтерпретирован или проинтерпретирован с ошибками - 0 баллов</w:t>
            </w:r>
          </w:p>
        </w:tc>
      </w:tr>
      <w:tr w:rsidR="000F565B" w:rsidRPr="000F565B" w:rsidTr="000F565B">
        <w:trPr>
          <w:trHeight w:val="576"/>
        </w:trPr>
        <w:tc>
          <w:tcPr>
            <w:tcW w:w="2943"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Стат. Гипотезы для коэффициентов</w:t>
            </w:r>
          </w:p>
        </w:tc>
        <w:tc>
          <w:tcPr>
            <w:tcW w:w="1985"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2</w:t>
            </w:r>
          </w:p>
        </w:tc>
        <w:tc>
          <w:tcPr>
            <w:tcW w:w="4360"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Стат. Гипотезы для коэффициентов указаны - 1 балл</w:t>
            </w:r>
            <w:r w:rsidRPr="000F565B">
              <w:rPr>
                <w:rFonts w:ascii="Times New Roman" w:hAnsi="Times New Roman" w:cs="Times New Roman"/>
                <w:sz w:val="24"/>
                <w:szCs w:val="24"/>
              </w:rPr>
              <w:br/>
              <w:t>Выбран (с обоснованием) уровень значимости для проверки - 1 балл</w:t>
            </w:r>
          </w:p>
        </w:tc>
      </w:tr>
      <w:tr w:rsidR="000F565B" w:rsidRPr="000F565B" w:rsidTr="000F565B">
        <w:trPr>
          <w:trHeight w:val="1728"/>
        </w:trPr>
        <w:tc>
          <w:tcPr>
            <w:tcW w:w="2943"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Интерпретация коэффициентов</w:t>
            </w:r>
          </w:p>
        </w:tc>
        <w:tc>
          <w:tcPr>
            <w:tcW w:w="1985"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15</w:t>
            </w:r>
          </w:p>
        </w:tc>
        <w:tc>
          <w:tcPr>
            <w:tcW w:w="4360"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Про каждый коэффициент:</w:t>
            </w:r>
            <w:r w:rsidRPr="000F565B">
              <w:rPr>
                <w:rFonts w:ascii="Times New Roman" w:hAnsi="Times New Roman" w:cs="Times New Roman"/>
                <w:sz w:val="24"/>
                <w:szCs w:val="24"/>
              </w:rPr>
              <w:br/>
              <w:t>- проверка значимости - есть, правильная - 1</w:t>
            </w:r>
            <w:r w:rsidRPr="000F565B">
              <w:rPr>
                <w:rFonts w:ascii="Times New Roman" w:hAnsi="Times New Roman" w:cs="Times New Roman"/>
                <w:sz w:val="24"/>
                <w:szCs w:val="24"/>
              </w:rPr>
              <w:br/>
              <w:t>- интерпретация - полная содержательная - 2 балла, неполная - 1 балл</w:t>
            </w:r>
            <w:r w:rsidRPr="000F565B">
              <w:rPr>
                <w:rFonts w:ascii="Times New Roman" w:hAnsi="Times New Roman" w:cs="Times New Roman"/>
                <w:sz w:val="24"/>
                <w:szCs w:val="24"/>
              </w:rPr>
              <w:br/>
              <w:t>Итого всего 5 коэффициентов,  за каждый 3 балла максимум</w:t>
            </w:r>
          </w:p>
        </w:tc>
      </w:tr>
      <w:tr w:rsidR="000F565B" w:rsidRPr="000F565B" w:rsidTr="000F565B">
        <w:trPr>
          <w:trHeight w:val="288"/>
        </w:trPr>
        <w:tc>
          <w:tcPr>
            <w:tcW w:w="2943"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Запись регрессионного уравнения</w:t>
            </w:r>
          </w:p>
        </w:tc>
        <w:tc>
          <w:tcPr>
            <w:tcW w:w="1985"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1</w:t>
            </w:r>
          </w:p>
        </w:tc>
        <w:tc>
          <w:tcPr>
            <w:tcW w:w="4360"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есть - 1 балл,</w:t>
            </w:r>
          </w:p>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нет или неправильная – 0 баллов</w:t>
            </w:r>
          </w:p>
        </w:tc>
      </w:tr>
      <w:tr w:rsidR="000F565B" w:rsidRPr="000F565B" w:rsidTr="000F565B">
        <w:trPr>
          <w:trHeight w:val="864"/>
        </w:trPr>
        <w:tc>
          <w:tcPr>
            <w:tcW w:w="2943"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Вывод</w:t>
            </w:r>
          </w:p>
        </w:tc>
        <w:tc>
          <w:tcPr>
            <w:tcW w:w="1985"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2</w:t>
            </w:r>
          </w:p>
        </w:tc>
        <w:tc>
          <w:tcPr>
            <w:tcW w:w="4360"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Полный cодержательный вывод по задаче - 2 балла, частичный - 1 балл, нет или неправильный - 0 баллов</w:t>
            </w:r>
          </w:p>
        </w:tc>
      </w:tr>
      <w:tr w:rsidR="000F565B" w:rsidRPr="000F565B" w:rsidTr="000F565B">
        <w:trPr>
          <w:trHeight w:val="288"/>
        </w:trPr>
        <w:tc>
          <w:tcPr>
            <w:tcW w:w="2943"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Задание 2</w:t>
            </w:r>
          </w:p>
        </w:tc>
        <w:tc>
          <w:tcPr>
            <w:tcW w:w="1985"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 </w:t>
            </w:r>
          </w:p>
        </w:tc>
        <w:tc>
          <w:tcPr>
            <w:tcW w:w="4360"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 </w:t>
            </w:r>
          </w:p>
        </w:tc>
      </w:tr>
      <w:tr w:rsidR="000F565B" w:rsidRPr="000F565B" w:rsidTr="000F565B">
        <w:trPr>
          <w:trHeight w:val="576"/>
        </w:trPr>
        <w:tc>
          <w:tcPr>
            <w:tcW w:w="2943"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Содержательная гипотеза</w:t>
            </w:r>
          </w:p>
        </w:tc>
        <w:tc>
          <w:tcPr>
            <w:tcW w:w="1985"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1</w:t>
            </w:r>
          </w:p>
        </w:tc>
        <w:tc>
          <w:tcPr>
            <w:tcW w:w="4360"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Сформулирована - 1 балл</w:t>
            </w:r>
            <w:r w:rsidRPr="000F565B">
              <w:rPr>
                <w:rFonts w:ascii="Times New Roman" w:hAnsi="Times New Roman" w:cs="Times New Roman"/>
                <w:sz w:val="24"/>
                <w:szCs w:val="24"/>
              </w:rPr>
              <w:br/>
              <w:t>Не сформулирована - 0 баллов</w:t>
            </w:r>
          </w:p>
        </w:tc>
      </w:tr>
      <w:tr w:rsidR="000F565B" w:rsidRPr="000F565B" w:rsidTr="000F565B">
        <w:trPr>
          <w:trHeight w:val="2016"/>
        </w:trPr>
        <w:tc>
          <w:tcPr>
            <w:tcW w:w="2943"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lastRenderedPageBreak/>
              <w:t>Обоснование метода решения задачи</w:t>
            </w:r>
          </w:p>
        </w:tc>
        <w:tc>
          <w:tcPr>
            <w:tcW w:w="1985"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1</w:t>
            </w:r>
          </w:p>
        </w:tc>
        <w:tc>
          <w:tcPr>
            <w:tcW w:w="4360"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Есть, указано, к какому типу шкал относятся зависимая и независимые - 1 балл</w:t>
            </w:r>
            <w:r w:rsidRPr="000F565B">
              <w:rPr>
                <w:rFonts w:ascii="Times New Roman" w:hAnsi="Times New Roman" w:cs="Times New Roman"/>
                <w:sz w:val="24"/>
                <w:szCs w:val="24"/>
              </w:rPr>
              <w:br/>
              <w:t>Просто указано, каким методом будет решена задача (и метод подходящий) - 0,5 балла</w:t>
            </w:r>
            <w:r w:rsidRPr="000F565B">
              <w:rPr>
                <w:rFonts w:ascii="Times New Roman" w:hAnsi="Times New Roman" w:cs="Times New Roman"/>
                <w:sz w:val="24"/>
                <w:szCs w:val="24"/>
              </w:rPr>
              <w:br/>
              <w:t>Нет - 0 баллов</w:t>
            </w:r>
            <w:r w:rsidRPr="000F565B">
              <w:rPr>
                <w:rFonts w:ascii="Times New Roman" w:hAnsi="Times New Roman" w:cs="Times New Roman"/>
                <w:sz w:val="24"/>
                <w:szCs w:val="24"/>
              </w:rPr>
              <w:br/>
              <w:t>Задача решена неподходящим методом - 0 баллов за все задание</w:t>
            </w:r>
          </w:p>
        </w:tc>
      </w:tr>
      <w:tr w:rsidR="000F565B" w:rsidRPr="000F565B" w:rsidTr="000F565B">
        <w:trPr>
          <w:trHeight w:val="576"/>
        </w:trPr>
        <w:tc>
          <w:tcPr>
            <w:tcW w:w="2943"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Проверка на мультиколлинеарность</w:t>
            </w:r>
          </w:p>
        </w:tc>
        <w:tc>
          <w:tcPr>
            <w:tcW w:w="1985"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1</w:t>
            </w:r>
          </w:p>
        </w:tc>
        <w:tc>
          <w:tcPr>
            <w:tcW w:w="4360"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есть - 1 балл</w:t>
            </w:r>
            <w:r w:rsidRPr="000F565B">
              <w:rPr>
                <w:rFonts w:ascii="Times New Roman" w:hAnsi="Times New Roman" w:cs="Times New Roman"/>
                <w:sz w:val="24"/>
                <w:szCs w:val="24"/>
              </w:rPr>
              <w:br/>
              <w:t>нет - 0 баллов</w:t>
            </w:r>
          </w:p>
        </w:tc>
      </w:tr>
      <w:tr w:rsidR="000F565B" w:rsidRPr="000F565B" w:rsidTr="000F565B">
        <w:trPr>
          <w:trHeight w:val="2304"/>
        </w:trPr>
        <w:tc>
          <w:tcPr>
            <w:tcW w:w="2943"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Проверка качества модели</w:t>
            </w:r>
          </w:p>
        </w:tc>
        <w:tc>
          <w:tcPr>
            <w:tcW w:w="1985"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2</w:t>
            </w:r>
          </w:p>
        </w:tc>
        <w:tc>
          <w:tcPr>
            <w:tcW w:w="4360"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Коэффицинт детерминации правильно проинтерепретирован, проинтерпретирована его значимость, сделан вывод - 2 балла</w:t>
            </w:r>
            <w:r w:rsidRPr="000F565B">
              <w:rPr>
                <w:rFonts w:ascii="Times New Roman" w:hAnsi="Times New Roman" w:cs="Times New Roman"/>
                <w:sz w:val="24"/>
                <w:szCs w:val="24"/>
              </w:rPr>
              <w:br/>
              <w:t>Коэффициент детерминации правильно проинтерпретирован, но без уровня значимости - 1 балла</w:t>
            </w:r>
            <w:r w:rsidRPr="000F565B">
              <w:rPr>
                <w:rFonts w:ascii="Times New Roman" w:hAnsi="Times New Roman" w:cs="Times New Roman"/>
                <w:sz w:val="24"/>
                <w:szCs w:val="24"/>
              </w:rPr>
              <w:br/>
              <w:t>Коэффициент не проинтерпретирован или проинтерпретирован с ошибками - 0 баллов</w:t>
            </w:r>
          </w:p>
        </w:tc>
      </w:tr>
      <w:tr w:rsidR="000F565B" w:rsidRPr="000F565B" w:rsidTr="000F565B">
        <w:trPr>
          <w:trHeight w:val="576"/>
        </w:trPr>
        <w:tc>
          <w:tcPr>
            <w:tcW w:w="2943"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Стат. Гипотезы для коэффициентов</w:t>
            </w:r>
          </w:p>
        </w:tc>
        <w:tc>
          <w:tcPr>
            <w:tcW w:w="1985"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2</w:t>
            </w:r>
          </w:p>
        </w:tc>
        <w:tc>
          <w:tcPr>
            <w:tcW w:w="4360"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Стат. Гипотезы для коэффициентов указаны - 1 балл</w:t>
            </w:r>
            <w:r w:rsidRPr="000F565B">
              <w:rPr>
                <w:rFonts w:ascii="Times New Roman" w:hAnsi="Times New Roman" w:cs="Times New Roman"/>
                <w:sz w:val="24"/>
                <w:szCs w:val="24"/>
              </w:rPr>
              <w:br/>
              <w:t>Выбран уровень значимости для проверки - 1 балл</w:t>
            </w:r>
          </w:p>
        </w:tc>
      </w:tr>
      <w:tr w:rsidR="000F565B" w:rsidRPr="000F565B" w:rsidTr="000F565B">
        <w:trPr>
          <w:trHeight w:val="1728"/>
        </w:trPr>
        <w:tc>
          <w:tcPr>
            <w:tcW w:w="2943"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Интерпретация коэффициентов</w:t>
            </w:r>
          </w:p>
        </w:tc>
        <w:tc>
          <w:tcPr>
            <w:tcW w:w="1985"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18</w:t>
            </w:r>
          </w:p>
        </w:tc>
        <w:tc>
          <w:tcPr>
            <w:tcW w:w="4360"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Про каждый коэффициент:</w:t>
            </w:r>
            <w:r w:rsidRPr="000F565B">
              <w:rPr>
                <w:rFonts w:ascii="Times New Roman" w:hAnsi="Times New Roman" w:cs="Times New Roman"/>
                <w:sz w:val="24"/>
                <w:szCs w:val="24"/>
              </w:rPr>
              <w:br/>
              <w:t>- проверка значимости - есть, правильная - 1</w:t>
            </w:r>
            <w:r w:rsidRPr="000F565B">
              <w:rPr>
                <w:rFonts w:ascii="Times New Roman" w:hAnsi="Times New Roman" w:cs="Times New Roman"/>
                <w:sz w:val="24"/>
                <w:szCs w:val="24"/>
              </w:rPr>
              <w:br/>
              <w:t>- интерпретация - полная содержательная - 2 балла, неполная - 1 балл</w:t>
            </w:r>
            <w:r w:rsidRPr="000F565B">
              <w:rPr>
                <w:rFonts w:ascii="Times New Roman" w:hAnsi="Times New Roman" w:cs="Times New Roman"/>
                <w:sz w:val="24"/>
                <w:szCs w:val="24"/>
              </w:rPr>
              <w:br/>
              <w:t>Итого всего 6 коэффициентов,  за каждый 3 балла максимум</w:t>
            </w:r>
          </w:p>
        </w:tc>
      </w:tr>
      <w:tr w:rsidR="000F565B" w:rsidRPr="000F565B" w:rsidTr="000F565B">
        <w:trPr>
          <w:trHeight w:val="288"/>
        </w:trPr>
        <w:tc>
          <w:tcPr>
            <w:tcW w:w="2943"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Запись регрессионного уравнения</w:t>
            </w:r>
          </w:p>
        </w:tc>
        <w:tc>
          <w:tcPr>
            <w:tcW w:w="1985"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1</w:t>
            </w:r>
          </w:p>
        </w:tc>
        <w:tc>
          <w:tcPr>
            <w:tcW w:w="4360"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есть - 1 балл</w:t>
            </w:r>
          </w:p>
        </w:tc>
      </w:tr>
      <w:tr w:rsidR="000F565B" w:rsidRPr="000F565B" w:rsidTr="000F565B">
        <w:trPr>
          <w:trHeight w:val="864"/>
        </w:trPr>
        <w:tc>
          <w:tcPr>
            <w:tcW w:w="2943"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Вывод</w:t>
            </w:r>
          </w:p>
        </w:tc>
        <w:tc>
          <w:tcPr>
            <w:tcW w:w="1985"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2</w:t>
            </w:r>
          </w:p>
        </w:tc>
        <w:tc>
          <w:tcPr>
            <w:tcW w:w="4360"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Полный модержательный вывод по задаче - 2 балла, частичный - 1 балл, нет или неправильный - 0 баллов</w:t>
            </w:r>
          </w:p>
        </w:tc>
      </w:tr>
      <w:tr w:rsidR="000F565B" w:rsidRPr="000F565B" w:rsidTr="000F565B">
        <w:trPr>
          <w:trHeight w:val="288"/>
        </w:trPr>
        <w:tc>
          <w:tcPr>
            <w:tcW w:w="2943"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Задание 2.1</w:t>
            </w:r>
          </w:p>
        </w:tc>
        <w:tc>
          <w:tcPr>
            <w:tcW w:w="1985"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 </w:t>
            </w:r>
          </w:p>
        </w:tc>
        <w:tc>
          <w:tcPr>
            <w:tcW w:w="4360"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 </w:t>
            </w:r>
          </w:p>
        </w:tc>
      </w:tr>
      <w:tr w:rsidR="000F565B" w:rsidRPr="000F565B" w:rsidTr="000F565B">
        <w:trPr>
          <w:trHeight w:val="1440"/>
        </w:trPr>
        <w:tc>
          <w:tcPr>
            <w:tcW w:w="2943"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Разбиение на интервалы</w:t>
            </w:r>
          </w:p>
        </w:tc>
        <w:tc>
          <w:tcPr>
            <w:tcW w:w="1985"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2</w:t>
            </w:r>
          </w:p>
        </w:tc>
        <w:tc>
          <w:tcPr>
            <w:tcW w:w="4360"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есть, разбито на равные интервалы - 2 балла</w:t>
            </w:r>
            <w:r w:rsidRPr="000F565B">
              <w:rPr>
                <w:rFonts w:ascii="Times New Roman" w:hAnsi="Times New Roman" w:cs="Times New Roman"/>
                <w:sz w:val="24"/>
                <w:szCs w:val="24"/>
              </w:rPr>
              <w:br/>
              <w:t>есть, но разбито на равнонаполненные интервалы (по процентилям и т.п.) или как-то иначе неправильно - 0 баллов</w:t>
            </w:r>
            <w:r w:rsidRPr="000F565B">
              <w:rPr>
                <w:rFonts w:ascii="Times New Roman" w:hAnsi="Times New Roman" w:cs="Times New Roman"/>
                <w:sz w:val="24"/>
                <w:szCs w:val="24"/>
              </w:rPr>
              <w:br/>
              <w:t>нет - 0 баллов</w:t>
            </w:r>
          </w:p>
        </w:tc>
      </w:tr>
      <w:tr w:rsidR="000F565B" w:rsidRPr="000F565B" w:rsidTr="000F565B">
        <w:trPr>
          <w:trHeight w:val="1152"/>
        </w:trPr>
        <w:tc>
          <w:tcPr>
            <w:tcW w:w="2943"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Сравнение коэффициента детерминации</w:t>
            </w:r>
          </w:p>
        </w:tc>
        <w:tc>
          <w:tcPr>
            <w:tcW w:w="1985"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3</w:t>
            </w:r>
          </w:p>
        </w:tc>
        <w:tc>
          <w:tcPr>
            <w:tcW w:w="4360"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Коэффициент детерминации посчитан, проинтерпретирован со значимостью - 1 балл</w:t>
            </w:r>
            <w:r w:rsidRPr="000F565B">
              <w:rPr>
                <w:rFonts w:ascii="Times New Roman" w:hAnsi="Times New Roman" w:cs="Times New Roman"/>
                <w:sz w:val="24"/>
                <w:szCs w:val="24"/>
              </w:rPr>
              <w:br/>
              <w:t>Проведено сравнение и результат сравнения проинтерпретирован верно - 2 балла</w:t>
            </w:r>
          </w:p>
        </w:tc>
      </w:tr>
      <w:tr w:rsidR="000F565B" w:rsidRPr="000F565B" w:rsidTr="000F565B">
        <w:trPr>
          <w:trHeight w:val="576"/>
        </w:trPr>
        <w:tc>
          <w:tcPr>
            <w:tcW w:w="2943"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lastRenderedPageBreak/>
              <w:t>Стат. Гипотезы для коэффициентов</w:t>
            </w:r>
          </w:p>
        </w:tc>
        <w:tc>
          <w:tcPr>
            <w:tcW w:w="1985"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2</w:t>
            </w:r>
          </w:p>
        </w:tc>
        <w:tc>
          <w:tcPr>
            <w:tcW w:w="4360"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Стат. Гипотезы для коэффициентов указаны - 1 балл</w:t>
            </w:r>
            <w:r w:rsidRPr="000F565B">
              <w:rPr>
                <w:rFonts w:ascii="Times New Roman" w:hAnsi="Times New Roman" w:cs="Times New Roman"/>
                <w:sz w:val="24"/>
                <w:szCs w:val="24"/>
              </w:rPr>
              <w:br/>
              <w:t>Выбран уровень значимости для проверки - 1 балл</w:t>
            </w:r>
          </w:p>
        </w:tc>
      </w:tr>
      <w:tr w:rsidR="000F565B" w:rsidRPr="000F565B" w:rsidTr="000F565B">
        <w:trPr>
          <w:trHeight w:val="1728"/>
        </w:trPr>
        <w:tc>
          <w:tcPr>
            <w:tcW w:w="2943"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Интерпретация коэффициентов</w:t>
            </w:r>
          </w:p>
        </w:tc>
        <w:tc>
          <w:tcPr>
            <w:tcW w:w="1985"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18</w:t>
            </w:r>
          </w:p>
        </w:tc>
        <w:tc>
          <w:tcPr>
            <w:tcW w:w="4360"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Про каждый коэффициент:</w:t>
            </w:r>
            <w:r w:rsidRPr="000F565B">
              <w:rPr>
                <w:rFonts w:ascii="Times New Roman" w:hAnsi="Times New Roman" w:cs="Times New Roman"/>
                <w:sz w:val="24"/>
                <w:szCs w:val="24"/>
              </w:rPr>
              <w:br/>
              <w:t>- проверка значимости - есть, правильная - 1</w:t>
            </w:r>
            <w:r w:rsidRPr="000F565B">
              <w:rPr>
                <w:rFonts w:ascii="Times New Roman" w:hAnsi="Times New Roman" w:cs="Times New Roman"/>
                <w:sz w:val="24"/>
                <w:szCs w:val="24"/>
              </w:rPr>
              <w:br/>
              <w:t>- интерпретация - полная содержательная - 2 балла, неполная - 1 балл</w:t>
            </w:r>
            <w:r w:rsidRPr="000F565B">
              <w:rPr>
                <w:rFonts w:ascii="Times New Roman" w:hAnsi="Times New Roman" w:cs="Times New Roman"/>
                <w:sz w:val="24"/>
                <w:szCs w:val="24"/>
              </w:rPr>
              <w:br/>
              <w:t>Итого всего 6 коэффициентов,  за каждый 3 балла максимум</w:t>
            </w:r>
          </w:p>
        </w:tc>
      </w:tr>
      <w:tr w:rsidR="000F565B" w:rsidRPr="000F565B" w:rsidTr="000F565B">
        <w:trPr>
          <w:trHeight w:val="1440"/>
        </w:trPr>
        <w:tc>
          <w:tcPr>
            <w:tcW w:w="2943"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Вывод по сравнению модели</w:t>
            </w:r>
          </w:p>
        </w:tc>
        <w:tc>
          <w:tcPr>
            <w:tcW w:w="1985"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4</w:t>
            </w:r>
          </w:p>
        </w:tc>
        <w:tc>
          <w:tcPr>
            <w:tcW w:w="4360"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Есть просто вывод по новым результатам - 1 балл</w:t>
            </w:r>
            <w:r w:rsidRPr="000F565B">
              <w:rPr>
                <w:rFonts w:ascii="Times New Roman" w:hAnsi="Times New Roman" w:cs="Times New Roman"/>
                <w:sz w:val="24"/>
                <w:szCs w:val="24"/>
              </w:rPr>
              <w:br/>
              <w:t>Есть полное подробное сравнение результатов - 3 балла, есть частичное - в зависимости от правильности и степени частичности - 2 или 1 балла, нет или совсем неверно - 0 баллов</w:t>
            </w:r>
          </w:p>
        </w:tc>
      </w:tr>
      <w:tr w:rsidR="000F565B" w:rsidRPr="000F565B" w:rsidTr="000F565B">
        <w:trPr>
          <w:trHeight w:val="288"/>
        </w:trPr>
        <w:tc>
          <w:tcPr>
            <w:tcW w:w="2943"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Задание 3.1</w:t>
            </w:r>
          </w:p>
        </w:tc>
        <w:tc>
          <w:tcPr>
            <w:tcW w:w="1985"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 </w:t>
            </w:r>
          </w:p>
        </w:tc>
        <w:tc>
          <w:tcPr>
            <w:tcW w:w="4360"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 </w:t>
            </w:r>
          </w:p>
        </w:tc>
      </w:tr>
      <w:tr w:rsidR="000F565B" w:rsidRPr="000F565B" w:rsidTr="000F565B">
        <w:trPr>
          <w:trHeight w:val="576"/>
        </w:trPr>
        <w:tc>
          <w:tcPr>
            <w:tcW w:w="2943"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Содержательная гипотеза</w:t>
            </w:r>
          </w:p>
        </w:tc>
        <w:tc>
          <w:tcPr>
            <w:tcW w:w="1985"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1</w:t>
            </w:r>
          </w:p>
        </w:tc>
        <w:tc>
          <w:tcPr>
            <w:tcW w:w="4360"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Сформулирована - 1 балл</w:t>
            </w:r>
            <w:r w:rsidRPr="000F565B">
              <w:rPr>
                <w:rFonts w:ascii="Times New Roman" w:hAnsi="Times New Roman" w:cs="Times New Roman"/>
                <w:sz w:val="24"/>
                <w:szCs w:val="24"/>
              </w:rPr>
              <w:br/>
              <w:t>Не сформулирована - 0 баллов</w:t>
            </w:r>
          </w:p>
        </w:tc>
      </w:tr>
      <w:tr w:rsidR="000F565B" w:rsidRPr="000F565B" w:rsidTr="000F565B">
        <w:trPr>
          <w:trHeight w:val="2016"/>
        </w:trPr>
        <w:tc>
          <w:tcPr>
            <w:tcW w:w="2943"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Обоснование метода решения задачи</w:t>
            </w:r>
          </w:p>
        </w:tc>
        <w:tc>
          <w:tcPr>
            <w:tcW w:w="1985"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1</w:t>
            </w:r>
          </w:p>
        </w:tc>
        <w:tc>
          <w:tcPr>
            <w:tcW w:w="4360"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Есть, указано, к какому типу шкал относятся зависимая и независимые - 1 балл</w:t>
            </w:r>
            <w:r w:rsidRPr="000F565B">
              <w:rPr>
                <w:rFonts w:ascii="Times New Roman" w:hAnsi="Times New Roman" w:cs="Times New Roman"/>
                <w:sz w:val="24"/>
                <w:szCs w:val="24"/>
              </w:rPr>
              <w:br/>
              <w:t>Просто указано, каким методом будет решена задача (и метод подходящий) - 0,5 балла</w:t>
            </w:r>
            <w:r w:rsidRPr="000F565B">
              <w:rPr>
                <w:rFonts w:ascii="Times New Roman" w:hAnsi="Times New Roman" w:cs="Times New Roman"/>
                <w:sz w:val="24"/>
                <w:szCs w:val="24"/>
              </w:rPr>
              <w:br/>
              <w:t>Нет - 0 баллов</w:t>
            </w:r>
            <w:r w:rsidRPr="000F565B">
              <w:rPr>
                <w:rFonts w:ascii="Times New Roman" w:hAnsi="Times New Roman" w:cs="Times New Roman"/>
                <w:sz w:val="24"/>
                <w:szCs w:val="24"/>
              </w:rPr>
              <w:br/>
              <w:t>Задача решена неподходящим методом - 0 баллов за все задание</w:t>
            </w:r>
          </w:p>
        </w:tc>
      </w:tr>
      <w:tr w:rsidR="000F565B" w:rsidRPr="000F565B" w:rsidTr="000F565B">
        <w:trPr>
          <w:trHeight w:val="576"/>
        </w:trPr>
        <w:tc>
          <w:tcPr>
            <w:tcW w:w="2943"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Проверка на мультиколлинеарность</w:t>
            </w:r>
          </w:p>
        </w:tc>
        <w:tc>
          <w:tcPr>
            <w:tcW w:w="1985"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1</w:t>
            </w:r>
          </w:p>
        </w:tc>
        <w:tc>
          <w:tcPr>
            <w:tcW w:w="4360"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есть - 1 балл</w:t>
            </w:r>
            <w:r w:rsidRPr="000F565B">
              <w:rPr>
                <w:rFonts w:ascii="Times New Roman" w:hAnsi="Times New Roman" w:cs="Times New Roman"/>
                <w:sz w:val="24"/>
                <w:szCs w:val="24"/>
              </w:rPr>
              <w:br/>
              <w:t>нет - 0 баллов</w:t>
            </w:r>
          </w:p>
        </w:tc>
      </w:tr>
      <w:tr w:rsidR="000F565B" w:rsidRPr="000F565B" w:rsidTr="000F565B">
        <w:trPr>
          <w:trHeight w:val="2304"/>
        </w:trPr>
        <w:tc>
          <w:tcPr>
            <w:tcW w:w="2943"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Проверка качества модели</w:t>
            </w:r>
          </w:p>
        </w:tc>
        <w:tc>
          <w:tcPr>
            <w:tcW w:w="1985"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2</w:t>
            </w:r>
          </w:p>
        </w:tc>
        <w:tc>
          <w:tcPr>
            <w:tcW w:w="4360"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Коэффицинт детерминации правильно проинтерепретирован, проинтерпретирована его значимость, сделан вывод - 2 балла</w:t>
            </w:r>
            <w:r w:rsidRPr="000F565B">
              <w:rPr>
                <w:rFonts w:ascii="Times New Roman" w:hAnsi="Times New Roman" w:cs="Times New Roman"/>
                <w:sz w:val="24"/>
                <w:szCs w:val="24"/>
              </w:rPr>
              <w:br/>
              <w:t>Коэффициент детерминации правильно проинтерпретирован, но без уровня значимости - 1 балла</w:t>
            </w:r>
            <w:r w:rsidRPr="000F565B">
              <w:rPr>
                <w:rFonts w:ascii="Times New Roman" w:hAnsi="Times New Roman" w:cs="Times New Roman"/>
                <w:sz w:val="24"/>
                <w:szCs w:val="24"/>
              </w:rPr>
              <w:br/>
              <w:t>Коэффициент не проинтерпретирован или проинтерпретирован с ошибками - 0 баллов</w:t>
            </w:r>
          </w:p>
        </w:tc>
      </w:tr>
      <w:tr w:rsidR="000F565B" w:rsidRPr="000F565B" w:rsidTr="000F565B">
        <w:trPr>
          <w:trHeight w:val="576"/>
        </w:trPr>
        <w:tc>
          <w:tcPr>
            <w:tcW w:w="2943"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Стат. Гипотезы для коэффициентов</w:t>
            </w:r>
          </w:p>
        </w:tc>
        <w:tc>
          <w:tcPr>
            <w:tcW w:w="1985"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2</w:t>
            </w:r>
          </w:p>
        </w:tc>
        <w:tc>
          <w:tcPr>
            <w:tcW w:w="4360"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Стат. Гипотезы для коэффициентов указаны - 1 балл</w:t>
            </w:r>
            <w:r w:rsidRPr="000F565B">
              <w:rPr>
                <w:rFonts w:ascii="Times New Roman" w:hAnsi="Times New Roman" w:cs="Times New Roman"/>
                <w:sz w:val="24"/>
                <w:szCs w:val="24"/>
              </w:rPr>
              <w:br/>
              <w:t>Выбран уровень значимости для проверки - 1 балл</w:t>
            </w:r>
          </w:p>
        </w:tc>
      </w:tr>
      <w:tr w:rsidR="000F565B" w:rsidRPr="000F565B" w:rsidTr="000F565B">
        <w:trPr>
          <w:trHeight w:val="1728"/>
        </w:trPr>
        <w:tc>
          <w:tcPr>
            <w:tcW w:w="2943"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lastRenderedPageBreak/>
              <w:t>Интерпретация коэффициентов</w:t>
            </w:r>
          </w:p>
        </w:tc>
        <w:tc>
          <w:tcPr>
            <w:tcW w:w="1985"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9</w:t>
            </w:r>
          </w:p>
        </w:tc>
        <w:tc>
          <w:tcPr>
            <w:tcW w:w="4360"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Про каждый коэффициент:</w:t>
            </w:r>
            <w:r w:rsidRPr="000F565B">
              <w:rPr>
                <w:rFonts w:ascii="Times New Roman" w:hAnsi="Times New Roman" w:cs="Times New Roman"/>
                <w:sz w:val="24"/>
                <w:szCs w:val="24"/>
              </w:rPr>
              <w:br/>
              <w:t>- проверка значимости - есть, правильная - 1</w:t>
            </w:r>
            <w:r w:rsidRPr="000F565B">
              <w:rPr>
                <w:rFonts w:ascii="Times New Roman" w:hAnsi="Times New Roman" w:cs="Times New Roman"/>
                <w:sz w:val="24"/>
                <w:szCs w:val="24"/>
              </w:rPr>
              <w:br/>
              <w:t>- интерпретация - полная содержательная - 2 балла, неполная - 1 балл</w:t>
            </w:r>
            <w:r w:rsidRPr="000F565B">
              <w:rPr>
                <w:rFonts w:ascii="Times New Roman" w:hAnsi="Times New Roman" w:cs="Times New Roman"/>
                <w:sz w:val="24"/>
                <w:szCs w:val="24"/>
              </w:rPr>
              <w:br/>
              <w:t>Итого всего 3 коэффициента,  за каждый 3 балла максимум</w:t>
            </w:r>
          </w:p>
        </w:tc>
      </w:tr>
      <w:tr w:rsidR="000F565B" w:rsidRPr="000F565B" w:rsidTr="000F565B">
        <w:trPr>
          <w:trHeight w:val="288"/>
        </w:trPr>
        <w:tc>
          <w:tcPr>
            <w:tcW w:w="2943"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Запись регрессионного уравнения</w:t>
            </w:r>
          </w:p>
        </w:tc>
        <w:tc>
          <w:tcPr>
            <w:tcW w:w="1985"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1</w:t>
            </w:r>
          </w:p>
        </w:tc>
        <w:tc>
          <w:tcPr>
            <w:tcW w:w="4360"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есть - 1 балл</w:t>
            </w:r>
          </w:p>
        </w:tc>
      </w:tr>
      <w:tr w:rsidR="000F565B" w:rsidRPr="000F565B" w:rsidTr="000F565B">
        <w:trPr>
          <w:trHeight w:val="864"/>
        </w:trPr>
        <w:tc>
          <w:tcPr>
            <w:tcW w:w="2943"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Вывод</w:t>
            </w:r>
          </w:p>
        </w:tc>
        <w:tc>
          <w:tcPr>
            <w:tcW w:w="1985"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2</w:t>
            </w:r>
          </w:p>
        </w:tc>
        <w:tc>
          <w:tcPr>
            <w:tcW w:w="4360"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Полный модержательный вывод по задаче - 2 балла, частичный - 1 балл, нет или неправильный - 0 баллов</w:t>
            </w:r>
          </w:p>
        </w:tc>
      </w:tr>
      <w:tr w:rsidR="000F565B" w:rsidRPr="000F565B" w:rsidTr="000F565B">
        <w:trPr>
          <w:trHeight w:val="1440"/>
        </w:trPr>
        <w:tc>
          <w:tcPr>
            <w:tcW w:w="9288" w:type="dxa"/>
            <w:gridSpan w:val="3"/>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Примечание: могут взять возраст разбитый на интервалы в предыдущем задании - это нормально, надо просто в проверке поправить максимум за интерпретацию коэффициентов, он станет больше</w:t>
            </w:r>
          </w:p>
        </w:tc>
      </w:tr>
      <w:tr w:rsidR="000F565B" w:rsidRPr="000F565B" w:rsidTr="000F565B">
        <w:trPr>
          <w:trHeight w:val="288"/>
        </w:trPr>
        <w:tc>
          <w:tcPr>
            <w:tcW w:w="2943"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Задание 3.2</w:t>
            </w:r>
          </w:p>
        </w:tc>
        <w:tc>
          <w:tcPr>
            <w:tcW w:w="1985"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 </w:t>
            </w:r>
          </w:p>
        </w:tc>
        <w:tc>
          <w:tcPr>
            <w:tcW w:w="4360"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 </w:t>
            </w:r>
          </w:p>
        </w:tc>
      </w:tr>
      <w:tr w:rsidR="000F565B" w:rsidRPr="000F565B" w:rsidTr="000F565B">
        <w:trPr>
          <w:trHeight w:val="576"/>
        </w:trPr>
        <w:tc>
          <w:tcPr>
            <w:tcW w:w="2943"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Содержательная гипотеза</w:t>
            </w:r>
          </w:p>
        </w:tc>
        <w:tc>
          <w:tcPr>
            <w:tcW w:w="1985"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1</w:t>
            </w:r>
          </w:p>
        </w:tc>
        <w:tc>
          <w:tcPr>
            <w:tcW w:w="4360"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Сформулирована - 1 балл</w:t>
            </w:r>
            <w:r w:rsidRPr="000F565B">
              <w:rPr>
                <w:rFonts w:ascii="Times New Roman" w:hAnsi="Times New Roman" w:cs="Times New Roman"/>
                <w:sz w:val="24"/>
                <w:szCs w:val="24"/>
              </w:rPr>
              <w:br/>
              <w:t>Не сформулирована - 0 баллов</w:t>
            </w:r>
          </w:p>
        </w:tc>
      </w:tr>
      <w:tr w:rsidR="000F565B" w:rsidRPr="000F565B" w:rsidTr="000F565B">
        <w:trPr>
          <w:trHeight w:val="1152"/>
        </w:trPr>
        <w:tc>
          <w:tcPr>
            <w:tcW w:w="2943"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Применение совместного кодирования</w:t>
            </w:r>
          </w:p>
        </w:tc>
        <w:tc>
          <w:tcPr>
            <w:tcW w:w="1985"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 </w:t>
            </w:r>
          </w:p>
        </w:tc>
        <w:tc>
          <w:tcPr>
            <w:tcW w:w="4360"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просмотреть задание - если не сделано совместное кодирование (чтоб контр группы делались сочетаниями значений предикторов) - 0 за все задание</w:t>
            </w:r>
          </w:p>
        </w:tc>
      </w:tr>
      <w:tr w:rsidR="000F565B" w:rsidRPr="000F565B" w:rsidTr="000F565B">
        <w:trPr>
          <w:trHeight w:val="2016"/>
        </w:trPr>
        <w:tc>
          <w:tcPr>
            <w:tcW w:w="2943"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Обоснование метода решения задачи</w:t>
            </w:r>
          </w:p>
        </w:tc>
        <w:tc>
          <w:tcPr>
            <w:tcW w:w="1985"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1</w:t>
            </w:r>
          </w:p>
        </w:tc>
        <w:tc>
          <w:tcPr>
            <w:tcW w:w="4360"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Есть, указано, к какому типу шкал относятся зависимая и независимые - 1 балл</w:t>
            </w:r>
            <w:r w:rsidRPr="000F565B">
              <w:rPr>
                <w:rFonts w:ascii="Times New Roman" w:hAnsi="Times New Roman" w:cs="Times New Roman"/>
                <w:sz w:val="24"/>
                <w:szCs w:val="24"/>
              </w:rPr>
              <w:br/>
              <w:t>Просто указано, каким методом будет решена задача (и метод подходящий) - 0,5 балла</w:t>
            </w:r>
            <w:r w:rsidRPr="000F565B">
              <w:rPr>
                <w:rFonts w:ascii="Times New Roman" w:hAnsi="Times New Roman" w:cs="Times New Roman"/>
                <w:sz w:val="24"/>
                <w:szCs w:val="24"/>
              </w:rPr>
              <w:br/>
              <w:t>Нет - 0 баллов</w:t>
            </w:r>
            <w:r w:rsidRPr="000F565B">
              <w:rPr>
                <w:rFonts w:ascii="Times New Roman" w:hAnsi="Times New Roman" w:cs="Times New Roman"/>
                <w:sz w:val="24"/>
                <w:szCs w:val="24"/>
              </w:rPr>
              <w:br/>
              <w:t>Задача решена неподходящим методом - 0 баллов за все задание</w:t>
            </w:r>
          </w:p>
        </w:tc>
      </w:tr>
      <w:tr w:rsidR="000F565B" w:rsidRPr="000F565B" w:rsidTr="000F565B">
        <w:trPr>
          <w:trHeight w:val="1440"/>
        </w:trPr>
        <w:tc>
          <w:tcPr>
            <w:tcW w:w="2943"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Перекодировка предиктора основной вид деятельности</w:t>
            </w:r>
          </w:p>
        </w:tc>
        <w:tc>
          <w:tcPr>
            <w:tcW w:w="1985"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 </w:t>
            </w:r>
          </w:p>
        </w:tc>
        <w:tc>
          <w:tcPr>
            <w:tcW w:w="4360"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описано, как сделано и сделано без ошибок - 2 балла</w:t>
            </w:r>
            <w:r w:rsidRPr="000F565B">
              <w:rPr>
                <w:rFonts w:ascii="Times New Roman" w:hAnsi="Times New Roman" w:cs="Times New Roman"/>
                <w:sz w:val="24"/>
                <w:szCs w:val="24"/>
              </w:rPr>
              <w:br/>
              <w:t>описано как сделано, но сделано с ошибками - 1 балл</w:t>
            </w:r>
            <w:r w:rsidRPr="000F565B">
              <w:rPr>
                <w:rFonts w:ascii="Times New Roman" w:hAnsi="Times New Roman" w:cs="Times New Roman"/>
                <w:sz w:val="24"/>
                <w:szCs w:val="24"/>
              </w:rPr>
              <w:br/>
              <w:t>не описано - 0 баллов</w:t>
            </w:r>
          </w:p>
        </w:tc>
      </w:tr>
      <w:tr w:rsidR="000F565B" w:rsidRPr="000F565B" w:rsidTr="000F565B">
        <w:trPr>
          <w:trHeight w:val="576"/>
        </w:trPr>
        <w:tc>
          <w:tcPr>
            <w:tcW w:w="2943"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Проверка на мультиколлинеарность</w:t>
            </w:r>
          </w:p>
        </w:tc>
        <w:tc>
          <w:tcPr>
            <w:tcW w:w="1985"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1</w:t>
            </w:r>
          </w:p>
        </w:tc>
        <w:tc>
          <w:tcPr>
            <w:tcW w:w="4360"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есть - 1 балл</w:t>
            </w:r>
            <w:r w:rsidRPr="000F565B">
              <w:rPr>
                <w:rFonts w:ascii="Times New Roman" w:hAnsi="Times New Roman" w:cs="Times New Roman"/>
                <w:sz w:val="24"/>
                <w:szCs w:val="24"/>
              </w:rPr>
              <w:br/>
              <w:t>нет - 0 баллов</w:t>
            </w:r>
          </w:p>
        </w:tc>
      </w:tr>
      <w:tr w:rsidR="000F565B" w:rsidRPr="000F565B" w:rsidTr="000F565B">
        <w:trPr>
          <w:trHeight w:val="2304"/>
        </w:trPr>
        <w:tc>
          <w:tcPr>
            <w:tcW w:w="2943"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Проверка качества модели</w:t>
            </w:r>
          </w:p>
        </w:tc>
        <w:tc>
          <w:tcPr>
            <w:tcW w:w="1985"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2</w:t>
            </w:r>
          </w:p>
        </w:tc>
        <w:tc>
          <w:tcPr>
            <w:tcW w:w="4360"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Коэффицинт детерминации правильно проинтерепретирован, проинтерпретирована его значимость, сделан вывод - 2 балла</w:t>
            </w:r>
            <w:r w:rsidRPr="000F565B">
              <w:rPr>
                <w:rFonts w:ascii="Times New Roman" w:hAnsi="Times New Roman" w:cs="Times New Roman"/>
                <w:sz w:val="24"/>
                <w:szCs w:val="24"/>
              </w:rPr>
              <w:br/>
              <w:t>Коэффициент детерминации правильно проинтерпретирован, но без уровня значимости - 1 балла</w:t>
            </w:r>
            <w:r w:rsidRPr="000F565B">
              <w:rPr>
                <w:rFonts w:ascii="Times New Roman" w:hAnsi="Times New Roman" w:cs="Times New Roman"/>
                <w:sz w:val="24"/>
                <w:szCs w:val="24"/>
              </w:rPr>
              <w:br/>
              <w:t xml:space="preserve">Коэффициент не проинтерпретирован или проинтерпретирован с ошибками - </w:t>
            </w:r>
            <w:r w:rsidRPr="000F565B">
              <w:rPr>
                <w:rFonts w:ascii="Times New Roman" w:hAnsi="Times New Roman" w:cs="Times New Roman"/>
                <w:sz w:val="24"/>
                <w:szCs w:val="24"/>
              </w:rPr>
              <w:lastRenderedPageBreak/>
              <w:t>0 баллов</w:t>
            </w:r>
          </w:p>
        </w:tc>
      </w:tr>
      <w:tr w:rsidR="000F565B" w:rsidRPr="000F565B" w:rsidTr="000F565B">
        <w:trPr>
          <w:trHeight w:val="576"/>
        </w:trPr>
        <w:tc>
          <w:tcPr>
            <w:tcW w:w="2943"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lastRenderedPageBreak/>
              <w:t>Стат. Гипотезы для коэффициентов</w:t>
            </w:r>
          </w:p>
        </w:tc>
        <w:tc>
          <w:tcPr>
            <w:tcW w:w="1985"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2</w:t>
            </w:r>
          </w:p>
        </w:tc>
        <w:tc>
          <w:tcPr>
            <w:tcW w:w="4360"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Стат. Гипотезы для коэффициентов указаны - 1 балл</w:t>
            </w:r>
            <w:r w:rsidRPr="000F565B">
              <w:rPr>
                <w:rFonts w:ascii="Times New Roman" w:hAnsi="Times New Roman" w:cs="Times New Roman"/>
                <w:sz w:val="24"/>
                <w:szCs w:val="24"/>
              </w:rPr>
              <w:br/>
              <w:t>Выбран уровень значимости для проверки - 1 балл</w:t>
            </w:r>
          </w:p>
        </w:tc>
      </w:tr>
      <w:tr w:rsidR="000F565B" w:rsidRPr="000F565B" w:rsidTr="000F565B">
        <w:trPr>
          <w:trHeight w:val="2304"/>
        </w:trPr>
        <w:tc>
          <w:tcPr>
            <w:tcW w:w="2943"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Интерпретация коэффициентов</w:t>
            </w:r>
          </w:p>
        </w:tc>
        <w:tc>
          <w:tcPr>
            <w:tcW w:w="1985"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 </w:t>
            </w:r>
          </w:p>
        </w:tc>
        <w:tc>
          <w:tcPr>
            <w:tcW w:w="4360"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Про каждый коэффициент:</w:t>
            </w:r>
            <w:r w:rsidRPr="000F565B">
              <w:rPr>
                <w:rFonts w:ascii="Times New Roman" w:hAnsi="Times New Roman" w:cs="Times New Roman"/>
                <w:sz w:val="24"/>
                <w:szCs w:val="24"/>
              </w:rPr>
              <w:br/>
              <w:t>- проверка значимости - есть, правильная - 1</w:t>
            </w:r>
            <w:r w:rsidRPr="000F565B">
              <w:rPr>
                <w:rFonts w:ascii="Times New Roman" w:hAnsi="Times New Roman" w:cs="Times New Roman"/>
                <w:sz w:val="24"/>
                <w:szCs w:val="24"/>
              </w:rPr>
              <w:br/>
              <w:t>- интерпретация - полная содержательная - 2 балла, неполная - 1 балл</w:t>
            </w:r>
            <w:r w:rsidRPr="000F565B">
              <w:rPr>
                <w:rFonts w:ascii="Times New Roman" w:hAnsi="Times New Roman" w:cs="Times New Roman"/>
                <w:sz w:val="24"/>
                <w:szCs w:val="24"/>
              </w:rPr>
              <w:br/>
              <w:t>Итого всего 3 коэффициента,  за каждый 3 балла максимум, макимально возможны балл рассчиать самому исходяиз того, сколько вышло коэффициентов</w:t>
            </w:r>
          </w:p>
        </w:tc>
      </w:tr>
      <w:tr w:rsidR="000F565B" w:rsidRPr="000F565B" w:rsidTr="000F565B">
        <w:trPr>
          <w:trHeight w:val="288"/>
        </w:trPr>
        <w:tc>
          <w:tcPr>
            <w:tcW w:w="2943"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Запись регрессионного уравнения</w:t>
            </w:r>
          </w:p>
        </w:tc>
        <w:tc>
          <w:tcPr>
            <w:tcW w:w="1985"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1</w:t>
            </w:r>
          </w:p>
        </w:tc>
        <w:tc>
          <w:tcPr>
            <w:tcW w:w="4360"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есть - 1 балл</w:t>
            </w:r>
          </w:p>
        </w:tc>
      </w:tr>
      <w:tr w:rsidR="000F565B" w:rsidRPr="000F565B" w:rsidTr="000F565B">
        <w:trPr>
          <w:trHeight w:val="864"/>
        </w:trPr>
        <w:tc>
          <w:tcPr>
            <w:tcW w:w="2943"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Вывод</w:t>
            </w:r>
          </w:p>
        </w:tc>
        <w:tc>
          <w:tcPr>
            <w:tcW w:w="1985"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2</w:t>
            </w:r>
          </w:p>
        </w:tc>
        <w:tc>
          <w:tcPr>
            <w:tcW w:w="4360"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Полный модержательный вывод по задаче - 2 балла, частичный - 1 балл, нет или неправильный - 0 баллов</w:t>
            </w:r>
          </w:p>
        </w:tc>
      </w:tr>
      <w:tr w:rsidR="000F565B" w:rsidRPr="000F565B" w:rsidTr="000F565B">
        <w:trPr>
          <w:trHeight w:val="288"/>
        </w:trPr>
        <w:tc>
          <w:tcPr>
            <w:tcW w:w="2943"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Задание 4</w:t>
            </w:r>
          </w:p>
        </w:tc>
        <w:tc>
          <w:tcPr>
            <w:tcW w:w="1985"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 </w:t>
            </w:r>
          </w:p>
        </w:tc>
        <w:tc>
          <w:tcPr>
            <w:tcW w:w="4360"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 </w:t>
            </w:r>
          </w:p>
        </w:tc>
      </w:tr>
      <w:tr w:rsidR="000F565B" w:rsidRPr="000F565B" w:rsidTr="000F565B">
        <w:trPr>
          <w:trHeight w:val="1440"/>
        </w:trPr>
        <w:tc>
          <w:tcPr>
            <w:tcW w:w="2943"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Подбор функции</w:t>
            </w:r>
          </w:p>
        </w:tc>
        <w:tc>
          <w:tcPr>
            <w:tcW w:w="1985"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2</w:t>
            </w:r>
          </w:p>
        </w:tc>
        <w:tc>
          <w:tcPr>
            <w:tcW w:w="4360"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Выведены коэффициенты детерминации как минимум 3 функций, проинтерпетированы с учетом уровнем значимости - 2 балла</w:t>
            </w:r>
            <w:r w:rsidRPr="000F565B">
              <w:rPr>
                <w:rFonts w:ascii="Times New Roman" w:hAnsi="Times New Roman" w:cs="Times New Roman"/>
                <w:sz w:val="24"/>
                <w:szCs w:val="24"/>
              </w:rPr>
              <w:br/>
              <w:t>Без уровня значимости - 1 балл</w:t>
            </w:r>
            <w:r w:rsidRPr="000F565B">
              <w:rPr>
                <w:rFonts w:ascii="Times New Roman" w:hAnsi="Times New Roman" w:cs="Times New Roman"/>
                <w:sz w:val="24"/>
                <w:szCs w:val="24"/>
              </w:rPr>
              <w:br/>
              <w:t>Нет интерпретации - 0 баллов</w:t>
            </w:r>
          </w:p>
        </w:tc>
      </w:tr>
      <w:tr w:rsidR="000F565B" w:rsidRPr="000F565B" w:rsidTr="000F565B">
        <w:trPr>
          <w:trHeight w:val="576"/>
        </w:trPr>
        <w:tc>
          <w:tcPr>
            <w:tcW w:w="2943"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Вывод</w:t>
            </w:r>
          </w:p>
        </w:tc>
        <w:tc>
          <w:tcPr>
            <w:tcW w:w="1985"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1</w:t>
            </w:r>
          </w:p>
        </w:tc>
        <w:tc>
          <w:tcPr>
            <w:tcW w:w="4360"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Вывод есть, верный - 1 балл</w:t>
            </w:r>
            <w:r w:rsidRPr="000F565B">
              <w:rPr>
                <w:rFonts w:ascii="Times New Roman" w:hAnsi="Times New Roman" w:cs="Times New Roman"/>
                <w:sz w:val="24"/>
                <w:szCs w:val="24"/>
              </w:rPr>
              <w:br/>
              <w:t>Нет или неверный - 0 баллов</w:t>
            </w:r>
          </w:p>
        </w:tc>
      </w:tr>
      <w:tr w:rsidR="000F565B" w:rsidRPr="000F565B" w:rsidTr="000F565B">
        <w:trPr>
          <w:trHeight w:val="288"/>
        </w:trPr>
        <w:tc>
          <w:tcPr>
            <w:tcW w:w="2943"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Задание 5</w:t>
            </w:r>
          </w:p>
        </w:tc>
        <w:tc>
          <w:tcPr>
            <w:tcW w:w="1985"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 </w:t>
            </w:r>
          </w:p>
        </w:tc>
        <w:tc>
          <w:tcPr>
            <w:tcW w:w="4360"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 </w:t>
            </w:r>
          </w:p>
        </w:tc>
      </w:tr>
      <w:tr w:rsidR="000F565B" w:rsidRPr="000F565B" w:rsidTr="000F565B">
        <w:trPr>
          <w:trHeight w:val="576"/>
        </w:trPr>
        <w:tc>
          <w:tcPr>
            <w:tcW w:w="2943"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Содержательная гипотеза (по первой части задания)</w:t>
            </w:r>
          </w:p>
        </w:tc>
        <w:tc>
          <w:tcPr>
            <w:tcW w:w="1985"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1</w:t>
            </w:r>
          </w:p>
        </w:tc>
        <w:tc>
          <w:tcPr>
            <w:tcW w:w="4360"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Сформулирована - 1 балл</w:t>
            </w:r>
            <w:r w:rsidRPr="000F565B">
              <w:rPr>
                <w:rFonts w:ascii="Times New Roman" w:hAnsi="Times New Roman" w:cs="Times New Roman"/>
                <w:sz w:val="24"/>
                <w:szCs w:val="24"/>
              </w:rPr>
              <w:br/>
              <w:t>Не сформулирована - 0 баллов</w:t>
            </w:r>
          </w:p>
        </w:tc>
      </w:tr>
      <w:tr w:rsidR="000F565B" w:rsidRPr="000F565B" w:rsidTr="000F565B">
        <w:trPr>
          <w:trHeight w:val="2016"/>
        </w:trPr>
        <w:tc>
          <w:tcPr>
            <w:tcW w:w="2943"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Обоснование метода решения задачи</w:t>
            </w:r>
          </w:p>
        </w:tc>
        <w:tc>
          <w:tcPr>
            <w:tcW w:w="1985"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1</w:t>
            </w:r>
          </w:p>
        </w:tc>
        <w:tc>
          <w:tcPr>
            <w:tcW w:w="4360"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Есть, указано, к какому типу шкал относятся зависимая и независимые - 1 балл</w:t>
            </w:r>
            <w:r w:rsidRPr="000F565B">
              <w:rPr>
                <w:rFonts w:ascii="Times New Roman" w:hAnsi="Times New Roman" w:cs="Times New Roman"/>
                <w:sz w:val="24"/>
                <w:szCs w:val="24"/>
              </w:rPr>
              <w:br/>
              <w:t>Просто указано, каким методом будет решена задача (и метод подходящий) - 0,5 балла</w:t>
            </w:r>
            <w:r w:rsidRPr="000F565B">
              <w:rPr>
                <w:rFonts w:ascii="Times New Roman" w:hAnsi="Times New Roman" w:cs="Times New Roman"/>
                <w:sz w:val="24"/>
                <w:szCs w:val="24"/>
              </w:rPr>
              <w:br/>
              <w:t>Нет - 0 баллов</w:t>
            </w:r>
            <w:r w:rsidRPr="000F565B">
              <w:rPr>
                <w:rFonts w:ascii="Times New Roman" w:hAnsi="Times New Roman" w:cs="Times New Roman"/>
                <w:sz w:val="24"/>
                <w:szCs w:val="24"/>
              </w:rPr>
              <w:br/>
              <w:t>Задача решена неподходящим методом - 0 баллов за все задание</w:t>
            </w:r>
          </w:p>
        </w:tc>
      </w:tr>
      <w:tr w:rsidR="000F565B" w:rsidRPr="000F565B" w:rsidTr="000F565B">
        <w:trPr>
          <w:trHeight w:val="576"/>
        </w:trPr>
        <w:tc>
          <w:tcPr>
            <w:tcW w:w="2943"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Проверка на мультиколлинеарность</w:t>
            </w:r>
          </w:p>
        </w:tc>
        <w:tc>
          <w:tcPr>
            <w:tcW w:w="1985"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1</w:t>
            </w:r>
          </w:p>
        </w:tc>
        <w:tc>
          <w:tcPr>
            <w:tcW w:w="4360"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есть - 1 балл</w:t>
            </w:r>
            <w:r w:rsidRPr="000F565B">
              <w:rPr>
                <w:rFonts w:ascii="Times New Roman" w:hAnsi="Times New Roman" w:cs="Times New Roman"/>
                <w:sz w:val="24"/>
                <w:szCs w:val="24"/>
              </w:rPr>
              <w:br/>
              <w:t>нет - 0 баллов</w:t>
            </w:r>
          </w:p>
        </w:tc>
      </w:tr>
      <w:tr w:rsidR="000F565B" w:rsidRPr="000F565B" w:rsidTr="000F565B">
        <w:trPr>
          <w:trHeight w:val="2304"/>
        </w:trPr>
        <w:tc>
          <w:tcPr>
            <w:tcW w:w="2943"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lastRenderedPageBreak/>
              <w:t>Проверка качества модели</w:t>
            </w:r>
          </w:p>
        </w:tc>
        <w:tc>
          <w:tcPr>
            <w:tcW w:w="1985"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2</w:t>
            </w:r>
          </w:p>
        </w:tc>
        <w:tc>
          <w:tcPr>
            <w:tcW w:w="4360"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Коэффицинт детерминации правильно проинтерепретирован, проинтерпретирована его значимость, сделан вывод - 2 балла</w:t>
            </w:r>
            <w:r w:rsidRPr="000F565B">
              <w:rPr>
                <w:rFonts w:ascii="Times New Roman" w:hAnsi="Times New Roman" w:cs="Times New Roman"/>
                <w:sz w:val="24"/>
                <w:szCs w:val="24"/>
              </w:rPr>
              <w:br/>
              <w:t>Коэффициент детерминации правильно проинтерпретирован, но без уровня значимости - 1 балла</w:t>
            </w:r>
            <w:r w:rsidRPr="000F565B">
              <w:rPr>
                <w:rFonts w:ascii="Times New Roman" w:hAnsi="Times New Roman" w:cs="Times New Roman"/>
                <w:sz w:val="24"/>
                <w:szCs w:val="24"/>
              </w:rPr>
              <w:br/>
              <w:t>Коэффициент не проинтерпретирован или проинтерпретирован с ошибками - 0 баллов</w:t>
            </w:r>
          </w:p>
        </w:tc>
      </w:tr>
      <w:tr w:rsidR="000F565B" w:rsidRPr="000F565B" w:rsidTr="000F565B">
        <w:trPr>
          <w:trHeight w:val="576"/>
        </w:trPr>
        <w:tc>
          <w:tcPr>
            <w:tcW w:w="2943"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Стат. Гипотезы для коэффициентов</w:t>
            </w:r>
          </w:p>
        </w:tc>
        <w:tc>
          <w:tcPr>
            <w:tcW w:w="1985"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2</w:t>
            </w:r>
          </w:p>
        </w:tc>
        <w:tc>
          <w:tcPr>
            <w:tcW w:w="4360"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Стат. Гипотезы для коэффициентов указаны - 1 балл</w:t>
            </w:r>
            <w:r w:rsidRPr="000F565B">
              <w:rPr>
                <w:rFonts w:ascii="Times New Roman" w:hAnsi="Times New Roman" w:cs="Times New Roman"/>
                <w:sz w:val="24"/>
                <w:szCs w:val="24"/>
              </w:rPr>
              <w:br/>
              <w:t>Выбран уровень значимости для проверки - 1 балл</w:t>
            </w:r>
          </w:p>
        </w:tc>
      </w:tr>
      <w:tr w:rsidR="000F565B" w:rsidRPr="000F565B" w:rsidTr="000F565B">
        <w:trPr>
          <w:trHeight w:val="1728"/>
        </w:trPr>
        <w:tc>
          <w:tcPr>
            <w:tcW w:w="2943"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Интерпретация коэффициентов</w:t>
            </w:r>
          </w:p>
        </w:tc>
        <w:tc>
          <w:tcPr>
            <w:tcW w:w="1985"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9</w:t>
            </w:r>
          </w:p>
        </w:tc>
        <w:tc>
          <w:tcPr>
            <w:tcW w:w="4360"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Про каждый коэффициент:</w:t>
            </w:r>
            <w:r w:rsidRPr="000F565B">
              <w:rPr>
                <w:rFonts w:ascii="Times New Roman" w:hAnsi="Times New Roman" w:cs="Times New Roman"/>
                <w:sz w:val="24"/>
                <w:szCs w:val="24"/>
              </w:rPr>
              <w:br/>
              <w:t>- проверка значимости - есть, правильная - 1</w:t>
            </w:r>
            <w:r w:rsidRPr="000F565B">
              <w:rPr>
                <w:rFonts w:ascii="Times New Roman" w:hAnsi="Times New Roman" w:cs="Times New Roman"/>
                <w:sz w:val="24"/>
                <w:szCs w:val="24"/>
              </w:rPr>
              <w:br/>
              <w:t>- интерпретация - полная содержательная - 2 балла, неполная - 1 балл</w:t>
            </w:r>
            <w:r w:rsidRPr="000F565B">
              <w:rPr>
                <w:rFonts w:ascii="Times New Roman" w:hAnsi="Times New Roman" w:cs="Times New Roman"/>
                <w:sz w:val="24"/>
                <w:szCs w:val="24"/>
              </w:rPr>
              <w:br/>
              <w:t>Итого всего 3 коэффициентов,  за каждый 3 балла максимум</w:t>
            </w:r>
          </w:p>
        </w:tc>
      </w:tr>
      <w:tr w:rsidR="000F565B" w:rsidRPr="000F565B" w:rsidTr="000F565B">
        <w:trPr>
          <w:trHeight w:val="288"/>
        </w:trPr>
        <w:tc>
          <w:tcPr>
            <w:tcW w:w="2943"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Запись регрессионного уравнения</w:t>
            </w:r>
          </w:p>
        </w:tc>
        <w:tc>
          <w:tcPr>
            <w:tcW w:w="1985"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1</w:t>
            </w:r>
          </w:p>
        </w:tc>
        <w:tc>
          <w:tcPr>
            <w:tcW w:w="4360"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есть - 1 балл</w:t>
            </w:r>
          </w:p>
        </w:tc>
      </w:tr>
      <w:tr w:rsidR="000F565B" w:rsidRPr="000F565B" w:rsidTr="000F565B">
        <w:trPr>
          <w:trHeight w:val="864"/>
        </w:trPr>
        <w:tc>
          <w:tcPr>
            <w:tcW w:w="2943"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Вывод</w:t>
            </w:r>
          </w:p>
        </w:tc>
        <w:tc>
          <w:tcPr>
            <w:tcW w:w="1985"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2</w:t>
            </w:r>
          </w:p>
        </w:tc>
        <w:tc>
          <w:tcPr>
            <w:tcW w:w="4360"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Полный модержательный вывод по задаче - 2 балла, частичный - 1 балл, нет или неправильный - 0 баллов</w:t>
            </w:r>
          </w:p>
        </w:tc>
      </w:tr>
      <w:tr w:rsidR="000F565B" w:rsidRPr="000F565B" w:rsidTr="000F565B">
        <w:trPr>
          <w:trHeight w:val="576"/>
        </w:trPr>
        <w:tc>
          <w:tcPr>
            <w:tcW w:w="2943"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Соедражательная гипотеза (по второй части)</w:t>
            </w:r>
          </w:p>
        </w:tc>
        <w:tc>
          <w:tcPr>
            <w:tcW w:w="1985"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1</w:t>
            </w:r>
          </w:p>
        </w:tc>
        <w:tc>
          <w:tcPr>
            <w:tcW w:w="4360"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Сформулирована - 1 балл</w:t>
            </w:r>
            <w:r w:rsidRPr="000F565B">
              <w:rPr>
                <w:rFonts w:ascii="Times New Roman" w:hAnsi="Times New Roman" w:cs="Times New Roman"/>
                <w:sz w:val="24"/>
                <w:szCs w:val="24"/>
              </w:rPr>
              <w:br/>
              <w:t>Не сформулирована - 0 баллов</w:t>
            </w:r>
          </w:p>
        </w:tc>
      </w:tr>
      <w:tr w:rsidR="000F565B" w:rsidRPr="000F565B" w:rsidTr="000F565B">
        <w:trPr>
          <w:trHeight w:val="2016"/>
        </w:trPr>
        <w:tc>
          <w:tcPr>
            <w:tcW w:w="2943"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Обоснование метода решения задачи</w:t>
            </w:r>
          </w:p>
        </w:tc>
        <w:tc>
          <w:tcPr>
            <w:tcW w:w="1985"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1</w:t>
            </w:r>
          </w:p>
        </w:tc>
        <w:tc>
          <w:tcPr>
            <w:tcW w:w="4360"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Есть, указано, к какому типу шкал относятся зависимая и независимые - 1 балл</w:t>
            </w:r>
            <w:r w:rsidRPr="000F565B">
              <w:rPr>
                <w:rFonts w:ascii="Times New Roman" w:hAnsi="Times New Roman" w:cs="Times New Roman"/>
                <w:sz w:val="24"/>
                <w:szCs w:val="24"/>
              </w:rPr>
              <w:br/>
              <w:t>Просто указано, каким методом будет решена задача (и метод подходящий) - 0,5 балла</w:t>
            </w:r>
            <w:r w:rsidRPr="000F565B">
              <w:rPr>
                <w:rFonts w:ascii="Times New Roman" w:hAnsi="Times New Roman" w:cs="Times New Roman"/>
                <w:sz w:val="24"/>
                <w:szCs w:val="24"/>
              </w:rPr>
              <w:br/>
              <w:t>Нет - 0 баллов</w:t>
            </w:r>
            <w:r w:rsidRPr="000F565B">
              <w:rPr>
                <w:rFonts w:ascii="Times New Roman" w:hAnsi="Times New Roman" w:cs="Times New Roman"/>
                <w:sz w:val="24"/>
                <w:szCs w:val="24"/>
              </w:rPr>
              <w:br/>
              <w:t>Задача решена неподходящим методом - 0 баллов за все задание</w:t>
            </w:r>
          </w:p>
        </w:tc>
      </w:tr>
      <w:tr w:rsidR="000F565B" w:rsidRPr="000F565B" w:rsidTr="000F565B">
        <w:trPr>
          <w:trHeight w:val="1440"/>
        </w:trPr>
        <w:tc>
          <w:tcPr>
            <w:tcW w:w="2943"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Создание фиктивной переменной перемножением</w:t>
            </w:r>
          </w:p>
        </w:tc>
        <w:tc>
          <w:tcPr>
            <w:tcW w:w="1985"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2</w:t>
            </w:r>
          </w:p>
        </w:tc>
        <w:tc>
          <w:tcPr>
            <w:tcW w:w="4360"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описано, как сделано и сделано без ошибок - 2 балла</w:t>
            </w:r>
            <w:r w:rsidRPr="000F565B">
              <w:rPr>
                <w:rFonts w:ascii="Times New Roman" w:hAnsi="Times New Roman" w:cs="Times New Roman"/>
                <w:sz w:val="24"/>
                <w:szCs w:val="24"/>
              </w:rPr>
              <w:br/>
              <w:t>не описано - 0 баллов</w:t>
            </w:r>
            <w:r w:rsidRPr="000F565B">
              <w:rPr>
                <w:rFonts w:ascii="Times New Roman" w:hAnsi="Times New Roman" w:cs="Times New Roman"/>
                <w:sz w:val="24"/>
                <w:szCs w:val="24"/>
              </w:rPr>
              <w:br/>
              <w:t>не сделано или сделано с ошибкой - 0 баллов за все задание</w:t>
            </w:r>
          </w:p>
        </w:tc>
      </w:tr>
      <w:tr w:rsidR="000F565B" w:rsidRPr="000F565B" w:rsidTr="000F565B">
        <w:trPr>
          <w:trHeight w:val="2304"/>
        </w:trPr>
        <w:tc>
          <w:tcPr>
            <w:tcW w:w="2943"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lastRenderedPageBreak/>
              <w:t>Проверка качества модели</w:t>
            </w:r>
          </w:p>
        </w:tc>
        <w:tc>
          <w:tcPr>
            <w:tcW w:w="1985"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2</w:t>
            </w:r>
          </w:p>
        </w:tc>
        <w:tc>
          <w:tcPr>
            <w:tcW w:w="4360"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Коэффицинт детерминации правильно проинтерепретирован, проинтерпретирована его значимость, сделан вывод - 2 балла</w:t>
            </w:r>
            <w:r w:rsidRPr="000F565B">
              <w:rPr>
                <w:rFonts w:ascii="Times New Roman" w:hAnsi="Times New Roman" w:cs="Times New Roman"/>
                <w:sz w:val="24"/>
                <w:szCs w:val="24"/>
              </w:rPr>
              <w:br/>
              <w:t>Коэффициент детерминации правильно проинтерпретирован, но без уровня значимости - 1 балла</w:t>
            </w:r>
            <w:r w:rsidRPr="000F565B">
              <w:rPr>
                <w:rFonts w:ascii="Times New Roman" w:hAnsi="Times New Roman" w:cs="Times New Roman"/>
                <w:sz w:val="24"/>
                <w:szCs w:val="24"/>
              </w:rPr>
              <w:br/>
              <w:t>Коэффициент не проинтерпретирован или проинтерпретирован с ошибками - 0 баллов</w:t>
            </w:r>
          </w:p>
        </w:tc>
      </w:tr>
      <w:tr w:rsidR="000F565B" w:rsidRPr="000F565B" w:rsidTr="000F565B">
        <w:trPr>
          <w:trHeight w:val="576"/>
        </w:trPr>
        <w:tc>
          <w:tcPr>
            <w:tcW w:w="2943"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Стат. Гипотезы для коэффициентов</w:t>
            </w:r>
          </w:p>
        </w:tc>
        <w:tc>
          <w:tcPr>
            <w:tcW w:w="1985"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2</w:t>
            </w:r>
          </w:p>
        </w:tc>
        <w:tc>
          <w:tcPr>
            <w:tcW w:w="4360"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Стат. Гипотезы для коэффициентов указаны - 1 балл</w:t>
            </w:r>
            <w:r w:rsidRPr="000F565B">
              <w:rPr>
                <w:rFonts w:ascii="Times New Roman" w:hAnsi="Times New Roman" w:cs="Times New Roman"/>
                <w:sz w:val="24"/>
                <w:szCs w:val="24"/>
              </w:rPr>
              <w:br/>
              <w:t>Выбран уровень значимости для проверки - 1 балл</w:t>
            </w:r>
          </w:p>
        </w:tc>
      </w:tr>
      <w:tr w:rsidR="000F565B" w:rsidRPr="000F565B" w:rsidTr="000F565B">
        <w:trPr>
          <w:trHeight w:val="1728"/>
        </w:trPr>
        <w:tc>
          <w:tcPr>
            <w:tcW w:w="2943"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Интерпретация коэффициентов</w:t>
            </w:r>
          </w:p>
        </w:tc>
        <w:tc>
          <w:tcPr>
            <w:tcW w:w="1985"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9</w:t>
            </w:r>
          </w:p>
        </w:tc>
        <w:tc>
          <w:tcPr>
            <w:tcW w:w="4360"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Про каждый коэффициент:</w:t>
            </w:r>
            <w:r w:rsidRPr="000F565B">
              <w:rPr>
                <w:rFonts w:ascii="Times New Roman" w:hAnsi="Times New Roman" w:cs="Times New Roman"/>
                <w:sz w:val="24"/>
                <w:szCs w:val="24"/>
              </w:rPr>
              <w:br/>
              <w:t>- проверка значимости - есть, правильная - 1</w:t>
            </w:r>
            <w:r w:rsidRPr="000F565B">
              <w:rPr>
                <w:rFonts w:ascii="Times New Roman" w:hAnsi="Times New Roman" w:cs="Times New Roman"/>
                <w:sz w:val="24"/>
                <w:szCs w:val="24"/>
              </w:rPr>
              <w:br/>
              <w:t>- интерпретация - полная содержательная - 2 балла, неполная - 1 балл</w:t>
            </w:r>
            <w:r w:rsidRPr="000F565B">
              <w:rPr>
                <w:rFonts w:ascii="Times New Roman" w:hAnsi="Times New Roman" w:cs="Times New Roman"/>
                <w:sz w:val="24"/>
                <w:szCs w:val="24"/>
              </w:rPr>
              <w:br/>
              <w:t>Итого всего 3 коэффициентов,  за каждый 3 балла максимум</w:t>
            </w:r>
          </w:p>
        </w:tc>
      </w:tr>
      <w:tr w:rsidR="000F565B" w:rsidRPr="000F565B" w:rsidTr="000F565B">
        <w:trPr>
          <w:trHeight w:val="288"/>
        </w:trPr>
        <w:tc>
          <w:tcPr>
            <w:tcW w:w="2943"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Запись регрессионных уравнений</w:t>
            </w:r>
          </w:p>
        </w:tc>
        <w:tc>
          <w:tcPr>
            <w:tcW w:w="1985"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1</w:t>
            </w:r>
          </w:p>
        </w:tc>
        <w:tc>
          <w:tcPr>
            <w:tcW w:w="4360"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есть - по 1 баллу за каждое</w:t>
            </w:r>
          </w:p>
        </w:tc>
      </w:tr>
      <w:tr w:rsidR="000F565B" w:rsidRPr="000F565B" w:rsidTr="000F565B">
        <w:trPr>
          <w:trHeight w:val="864"/>
        </w:trPr>
        <w:tc>
          <w:tcPr>
            <w:tcW w:w="2943"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Вывод</w:t>
            </w:r>
          </w:p>
        </w:tc>
        <w:tc>
          <w:tcPr>
            <w:tcW w:w="1985"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2</w:t>
            </w:r>
          </w:p>
        </w:tc>
        <w:tc>
          <w:tcPr>
            <w:tcW w:w="4360" w:type="dxa"/>
            <w:hideMark/>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Полный содержательный вывод по задаче - 2 балла, частичный - 1 балл, нет или неправильный - 0 баллов</w:t>
            </w:r>
          </w:p>
        </w:tc>
      </w:tr>
    </w:tbl>
    <w:p w:rsidR="000F565B" w:rsidRPr="000F565B" w:rsidRDefault="000F565B" w:rsidP="000F565B">
      <w:pPr>
        <w:rPr>
          <w:rFonts w:ascii="Times New Roman" w:hAnsi="Times New Roman" w:cs="Times New Roman"/>
          <w:i/>
          <w:sz w:val="28"/>
          <w:szCs w:val="28"/>
        </w:rPr>
      </w:pPr>
    </w:p>
    <w:p w:rsidR="000F565B" w:rsidRPr="006E0E49" w:rsidRDefault="000F565B" w:rsidP="000F565B">
      <w:pPr>
        <w:spacing w:after="0" w:line="240" w:lineRule="auto"/>
        <w:rPr>
          <w:rFonts w:ascii="Times New Roman" w:hAnsi="Times New Roman" w:cs="Times New Roman"/>
          <w:b/>
          <w:sz w:val="28"/>
          <w:szCs w:val="28"/>
        </w:rPr>
      </w:pPr>
      <w:r w:rsidRPr="006E0E49">
        <w:rPr>
          <w:rFonts w:ascii="Times New Roman" w:hAnsi="Times New Roman" w:cs="Times New Roman"/>
          <w:b/>
          <w:sz w:val="28"/>
          <w:szCs w:val="28"/>
        </w:rPr>
        <w:t>Автор задания:  Иконникова Н.К.</w:t>
      </w:r>
    </w:p>
    <w:p w:rsidR="000F565B" w:rsidRPr="006E0E49" w:rsidRDefault="000F565B" w:rsidP="000F565B">
      <w:pPr>
        <w:spacing w:after="0" w:line="240" w:lineRule="auto"/>
        <w:rPr>
          <w:rFonts w:ascii="Times New Roman" w:hAnsi="Times New Roman" w:cs="Times New Roman"/>
          <w:b/>
          <w:sz w:val="28"/>
          <w:szCs w:val="28"/>
        </w:rPr>
      </w:pPr>
      <w:r w:rsidRPr="006E0E49">
        <w:rPr>
          <w:rFonts w:ascii="Times New Roman" w:hAnsi="Times New Roman" w:cs="Times New Roman"/>
          <w:b/>
          <w:sz w:val="28"/>
          <w:szCs w:val="28"/>
        </w:rPr>
        <w:t xml:space="preserve"> кафедры общей социологии</w:t>
      </w:r>
    </w:p>
    <w:p w:rsidR="000F565B" w:rsidRPr="006E0E49" w:rsidRDefault="000F565B" w:rsidP="000F565B">
      <w:pPr>
        <w:spacing w:after="0" w:line="240" w:lineRule="auto"/>
        <w:rPr>
          <w:rFonts w:ascii="Times New Roman" w:hAnsi="Times New Roman" w:cs="Times New Roman"/>
          <w:b/>
          <w:sz w:val="28"/>
          <w:szCs w:val="28"/>
        </w:rPr>
      </w:pPr>
      <w:r w:rsidRPr="006E0E49">
        <w:rPr>
          <w:rFonts w:ascii="Times New Roman" w:hAnsi="Times New Roman" w:cs="Times New Roman"/>
          <w:b/>
          <w:sz w:val="28"/>
          <w:szCs w:val="28"/>
        </w:rPr>
        <w:t>для образовательной программы направления 040100.62 «Социология» подготовки бакалавра</w:t>
      </w:r>
    </w:p>
    <w:p w:rsidR="000F565B" w:rsidRPr="006E0E49" w:rsidRDefault="000F565B" w:rsidP="000F565B">
      <w:pPr>
        <w:spacing w:after="0" w:line="240" w:lineRule="auto"/>
        <w:rPr>
          <w:rFonts w:ascii="Times New Roman" w:hAnsi="Times New Roman" w:cs="Times New Roman"/>
          <w:b/>
          <w:sz w:val="28"/>
          <w:szCs w:val="28"/>
        </w:rPr>
      </w:pPr>
      <w:r w:rsidRPr="006E0E49">
        <w:rPr>
          <w:rFonts w:ascii="Times New Roman" w:hAnsi="Times New Roman" w:cs="Times New Roman"/>
          <w:b/>
          <w:sz w:val="28"/>
          <w:szCs w:val="28"/>
        </w:rPr>
        <w:t>Курс: 1</w:t>
      </w:r>
    </w:p>
    <w:p w:rsidR="000F565B" w:rsidRPr="006E0E49" w:rsidRDefault="000F565B" w:rsidP="000F565B">
      <w:pPr>
        <w:spacing w:after="0" w:line="240" w:lineRule="auto"/>
        <w:rPr>
          <w:rFonts w:ascii="Times New Roman" w:hAnsi="Times New Roman" w:cs="Times New Roman"/>
          <w:b/>
          <w:sz w:val="28"/>
          <w:szCs w:val="28"/>
        </w:rPr>
      </w:pPr>
      <w:r w:rsidRPr="006E0E49">
        <w:rPr>
          <w:rFonts w:ascii="Times New Roman" w:hAnsi="Times New Roman" w:cs="Times New Roman"/>
          <w:b/>
          <w:sz w:val="28"/>
          <w:szCs w:val="28"/>
        </w:rPr>
        <w:t>Дисциплина: Социологическая теория (раздел Общая социология)</w:t>
      </w:r>
    </w:p>
    <w:p w:rsidR="000F565B" w:rsidRPr="000F565B" w:rsidRDefault="000F565B" w:rsidP="000F565B">
      <w:pPr>
        <w:spacing w:after="0" w:line="240" w:lineRule="auto"/>
        <w:rPr>
          <w:rFonts w:ascii="Times New Roman" w:hAnsi="Times New Roman" w:cs="Times New Roman"/>
          <w:b/>
          <w:sz w:val="24"/>
          <w:szCs w:val="24"/>
        </w:rPr>
      </w:pPr>
    </w:p>
    <w:p w:rsidR="000F565B" w:rsidRPr="000F565B" w:rsidRDefault="000F565B" w:rsidP="000F565B">
      <w:pPr>
        <w:keepNext/>
        <w:spacing w:after="0" w:line="240" w:lineRule="auto"/>
        <w:jc w:val="center"/>
        <w:outlineLvl w:val="0"/>
        <w:rPr>
          <w:rFonts w:ascii="Times New Roman" w:eastAsia="Times New Roman" w:hAnsi="Times New Roman" w:cs="Times New Roman"/>
          <w:b/>
          <w:sz w:val="24"/>
          <w:szCs w:val="24"/>
          <w:lang w:eastAsia="ru-RU"/>
        </w:rPr>
      </w:pPr>
      <w:r w:rsidRPr="000F565B">
        <w:rPr>
          <w:rFonts w:ascii="Times New Roman" w:eastAsia="Times New Roman" w:hAnsi="Times New Roman" w:cs="Times New Roman"/>
          <w:b/>
          <w:sz w:val="24"/>
          <w:szCs w:val="24"/>
          <w:lang w:eastAsia="ru-RU"/>
        </w:rPr>
        <w:t>Название задания:  Социологический анализ истории семьи: Социальная стратификация и мобильность.</w:t>
      </w:r>
    </w:p>
    <w:p w:rsidR="000F565B" w:rsidRPr="000F565B" w:rsidRDefault="000F565B" w:rsidP="000F565B">
      <w:pPr>
        <w:spacing w:after="0" w:line="240" w:lineRule="auto"/>
        <w:rPr>
          <w:rFonts w:ascii="Times New Roman" w:hAnsi="Times New Roman" w:cs="Times New Roman"/>
          <w:b/>
          <w:sz w:val="24"/>
          <w:szCs w:val="24"/>
        </w:rPr>
      </w:pPr>
    </w:p>
    <w:tbl>
      <w:tblPr>
        <w:tblStyle w:val="4"/>
        <w:tblW w:w="0" w:type="auto"/>
        <w:tblLook w:val="04A0" w:firstRow="1" w:lastRow="0" w:firstColumn="1" w:lastColumn="0" w:noHBand="0" w:noVBand="1"/>
      </w:tblPr>
      <w:tblGrid>
        <w:gridCol w:w="2722"/>
        <w:gridCol w:w="1233"/>
        <w:gridCol w:w="2695"/>
        <w:gridCol w:w="2921"/>
      </w:tblGrid>
      <w:tr w:rsidR="000F565B" w:rsidRPr="000F565B" w:rsidTr="000F565B">
        <w:tc>
          <w:tcPr>
            <w:tcW w:w="2722" w:type="dxa"/>
          </w:tcPr>
          <w:p w:rsidR="000F565B" w:rsidRPr="000F565B" w:rsidRDefault="000F565B" w:rsidP="000F565B">
            <w:pPr>
              <w:rPr>
                <w:rFonts w:ascii="Times New Roman" w:eastAsia="Times New Roman" w:hAnsi="Times New Roman" w:cs="Times New Roman"/>
                <w:sz w:val="24"/>
                <w:szCs w:val="24"/>
                <w:lang w:eastAsia="ru-RU"/>
              </w:rPr>
            </w:pPr>
            <w:r w:rsidRPr="000F565B">
              <w:rPr>
                <w:rFonts w:ascii="Times New Roman" w:eastAsia="Times New Roman" w:hAnsi="Times New Roman" w:cs="Times New Roman"/>
                <w:sz w:val="24"/>
                <w:szCs w:val="24"/>
                <w:lang w:eastAsia="ru-RU"/>
              </w:rPr>
              <w:t>Компетенция</w:t>
            </w:r>
          </w:p>
        </w:tc>
        <w:tc>
          <w:tcPr>
            <w:tcW w:w="1233" w:type="dxa"/>
          </w:tcPr>
          <w:p w:rsidR="000F565B" w:rsidRPr="000F565B" w:rsidRDefault="000F565B" w:rsidP="000F565B">
            <w:pPr>
              <w:rPr>
                <w:rFonts w:ascii="Times New Roman" w:eastAsia="Times New Roman" w:hAnsi="Times New Roman" w:cs="Times New Roman"/>
                <w:sz w:val="24"/>
                <w:szCs w:val="24"/>
                <w:lang w:eastAsia="ru-RU"/>
              </w:rPr>
            </w:pPr>
            <w:r w:rsidRPr="000F565B">
              <w:rPr>
                <w:rFonts w:ascii="Times New Roman" w:eastAsia="Times New Roman" w:hAnsi="Times New Roman" w:cs="Times New Roman"/>
                <w:sz w:val="24"/>
                <w:szCs w:val="24"/>
                <w:lang w:eastAsia="ru-RU"/>
              </w:rPr>
              <w:t>Код по</w:t>
            </w:r>
          </w:p>
          <w:p w:rsidR="000F565B" w:rsidRPr="000F565B" w:rsidRDefault="000F565B" w:rsidP="000F565B">
            <w:pPr>
              <w:rPr>
                <w:rFonts w:ascii="Times New Roman" w:eastAsia="Times New Roman" w:hAnsi="Times New Roman" w:cs="Times New Roman"/>
                <w:sz w:val="24"/>
                <w:szCs w:val="24"/>
                <w:lang w:val="en-US" w:eastAsia="ru-RU"/>
              </w:rPr>
            </w:pPr>
            <w:r w:rsidRPr="000F565B">
              <w:rPr>
                <w:rFonts w:ascii="Times New Roman" w:hAnsi="Times New Roman" w:cs="Times New Roman"/>
                <w:b/>
                <w:sz w:val="24"/>
                <w:szCs w:val="24"/>
              </w:rPr>
              <w:t>ОС НИУ ВШЭ</w:t>
            </w:r>
          </w:p>
          <w:p w:rsidR="000F565B" w:rsidRPr="000F565B" w:rsidRDefault="000F565B" w:rsidP="000F565B">
            <w:pPr>
              <w:jc w:val="center"/>
              <w:rPr>
                <w:rFonts w:ascii="Times New Roman" w:eastAsia="Times New Roman" w:hAnsi="Times New Roman" w:cs="Times New Roman"/>
                <w:sz w:val="24"/>
                <w:szCs w:val="24"/>
                <w:lang w:eastAsia="ru-RU"/>
              </w:rPr>
            </w:pPr>
          </w:p>
        </w:tc>
        <w:tc>
          <w:tcPr>
            <w:tcW w:w="2695" w:type="dxa"/>
          </w:tcPr>
          <w:p w:rsidR="000F565B" w:rsidRPr="000F565B" w:rsidRDefault="000F565B" w:rsidP="000F565B">
            <w:pPr>
              <w:rPr>
                <w:rFonts w:ascii="Times New Roman" w:eastAsia="Times New Roman" w:hAnsi="Times New Roman" w:cs="Times New Roman"/>
                <w:sz w:val="24"/>
                <w:szCs w:val="24"/>
                <w:lang w:eastAsia="ru-RU"/>
              </w:rPr>
            </w:pPr>
            <w:r w:rsidRPr="000F565B">
              <w:rPr>
                <w:rFonts w:ascii="Times New Roman" w:eastAsia="Times New Roman" w:hAnsi="Times New Roman" w:cs="Times New Roman"/>
                <w:sz w:val="24"/>
                <w:szCs w:val="24"/>
                <w:lang w:eastAsia="ru-RU"/>
              </w:rPr>
              <w:t>Дескрипторы – основные</w:t>
            </w:r>
          </w:p>
          <w:p w:rsidR="000F565B" w:rsidRPr="000F565B" w:rsidRDefault="000F565B" w:rsidP="000F565B">
            <w:pPr>
              <w:rPr>
                <w:rFonts w:ascii="Times New Roman" w:eastAsia="Times New Roman" w:hAnsi="Times New Roman" w:cs="Times New Roman"/>
                <w:sz w:val="24"/>
                <w:szCs w:val="24"/>
                <w:lang w:eastAsia="ru-RU"/>
              </w:rPr>
            </w:pPr>
            <w:r w:rsidRPr="000F565B">
              <w:rPr>
                <w:rFonts w:ascii="Times New Roman" w:eastAsia="Times New Roman" w:hAnsi="Times New Roman" w:cs="Times New Roman"/>
                <w:sz w:val="24"/>
                <w:szCs w:val="24"/>
                <w:lang w:eastAsia="ru-RU"/>
              </w:rPr>
              <w:t>признаки освоения (показа-</w:t>
            </w:r>
          </w:p>
          <w:p w:rsidR="000F565B" w:rsidRPr="000F565B" w:rsidRDefault="000F565B" w:rsidP="000F565B">
            <w:pPr>
              <w:rPr>
                <w:rFonts w:ascii="Times New Roman" w:eastAsia="Times New Roman" w:hAnsi="Times New Roman" w:cs="Times New Roman"/>
                <w:sz w:val="24"/>
                <w:szCs w:val="24"/>
                <w:lang w:eastAsia="ru-RU"/>
              </w:rPr>
            </w:pPr>
            <w:r w:rsidRPr="000F565B">
              <w:rPr>
                <w:rFonts w:ascii="Times New Roman" w:eastAsia="Times New Roman" w:hAnsi="Times New Roman" w:cs="Times New Roman"/>
                <w:sz w:val="24"/>
                <w:szCs w:val="24"/>
                <w:lang w:eastAsia="ru-RU"/>
              </w:rPr>
              <w:t>тели достижения результа-</w:t>
            </w:r>
          </w:p>
          <w:p w:rsidR="000F565B" w:rsidRPr="000F565B" w:rsidRDefault="000F565B" w:rsidP="000F565B">
            <w:pPr>
              <w:rPr>
                <w:rFonts w:ascii="Times New Roman" w:eastAsia="Times New Roman" w:hAnsi="Times New Roman" w:cs="Times New Roman"/>
                <w:sz w:val="24"/>
                <w:szCs w:val="24"/>
                <w:lang w:eastAsia="ru-RU"/>
              </w:rPr>
            </w:pPr>
            <w:r w:rsidRPr="000F565B">
              <w:rPr>
                <w:rFonts w:ascii="Times New Roman" w:eastAsia="Times New Roman" w:hAnsi="Times New Roman" w:cs="Times New Roman"/>
                <w:sz w:val="24"/>
                <w:szCs w:val="24"/>
                <w:lang w:eastAsia="ru-RU"/>
              </w:rPr>
              <w:t>та)</w:t>
            </w:r>
          </w:p>
          <w:p w:rsidR="000F565B" w:rsidRPr="000F565B" w:rsidRDefault="000F565B" w:rsidP="000F565B">
            <w:pPr>
              <w:rPr>
                <w:rFonts w:ascii="Times New Roman" w:eastAsia="Times New Roman" w:hAnsi="Times New Roman" w:cs="Times New Roman"/>
                <w:sz w:val="24"/>
                <w:szCs w:val="24"/>
                <w:lang w:val="en-US" w:eastAsia="ru-RU"/>
              </w:rPr>
            </w:pPr>
          </w:p>
        </w:tc>
        <w:tc>
          <w:tcPr>
            <w:tcW w:w="2921" w:type="dxa"/>
          </w:tcPr>
          <w:p w:rsidR="000F565B" w:rsidRPr="000F565B" w:rsidRDefault="000F565B" w:rsidP="000F565B">
            <w:pPr>
              <w:rPr>
                <w:rFonts w:ascii="Times New Roman" w:eastAsia="Times New Roman" w:hAnsi="Times New Roman" w:cs="Times New Roman"/>
                <w:sz w:val="24"/>
                <w:szCs w:val="24"/>
                <w:lang w:eastAsia="ru-RU"/>
              </w:rPr>
            </w:pPr>
            <w:r w:rsidRPr="000F565B">
              <w:rPr>
                <w:rFonts w:ascii="Times New Roman" w:eastAsia="Times New Roman" w:hAnsi="Times New Roman" w:cs="Times New Roman"/>
                <w:sz w:val="24"/>
                <w:szCs w:val="24"/>
                <w:lang w:eastAsia="ru-RU"/>
              </w:rPr>
              <w:t>Формы и методы</w:t>
            </w:r>
          </w:p>
          <w:p w:rsidR="000F565B" w:rsidRPr="000F565B" w:rsidRDefault="000F565B" w:rsidP="000F565B">
            <w:pPr>
              <w:rPr>
                <w:rFonts w:ascii="Times New Roman" w:eastAsia="Times New Roman" w:hAnsi="Times New Roman" w:cs="Times New Roman"/>
                <w:sz w:val="24"/>
                <w:szCs w:val="24"/>
                <w:lang w:eastAsia="ru-RU"/>
              </w:rPr>
            </w:pPr>
            <w:r w:rsidRPr="000F565B">
              <w:rPr>
                <w:rFonts w:ascii="Times New Roman" w:eastAsia="Times New Roman" w:hAnsi="Times New Roman" w:cs="Times New Roman"/>
                <w:sz w:val="24"/>
                <w:szCs w:val="24"/>
                <w:lang w:eastAsia="ru-RU"/>
              </w:rPr>
              <w:t>обучения, способст-</w:t>
            </w:r>
          </w:p>
          <w:p w:rsidR="000F565B" w:rsidRPr="000F565B" w:rsidRDefault="000F565B" w:rsidP="000F565B">
            <w:pPr>
              <w:rPr>
                <w:rFonts w:ascii="Times New Roman" w:eastAsia="Times New Roman" w:hAnsi="Times New Roman" w:cs="Times New Roman"/>
                <w:sz w:val="24"/>
                <w:szCs w:val="24"/>
                <w:lang w:eastAsia="ru-RU"/>
              </w:rPr>
            </w:pPr>
            <w:r w:rsidRPr="000F565B">
              <w:rPr>
                <w:rFonts w:ascii="Times New Roman" w:eastAsia="Times New Roman" w:hAnsi="Times New Roman" w:cs="Times New Roman"/>
                <w:sz w:val="24"/>
                <w:szCs w:val="24"/>
                <w:lang w:eastAsia="ru-RU"/>
              </w:rPr>
              <w:t>вующие формирова-</w:t>
            </w:r>
          </w:p>
          <w:p w:rsidR="000F565B" w:rsidRPr="000F565B" w:rsidRDefault="000F565B" w:rsidP="000F565B">
            <w:pPr>
              <w:rPr>
                <w:rFonts w:ascii="Times New Roman" w:eastAsia="Times New Roman" w:hAnsi="Times New Roman" w:cs="Times New Roman"/>
                <w:sz w:val="24"/>
                <w:szCs w:val="24"/>
                <w:lang w:eastAsia="ru-RU"/>
              </w:rPr>
            </w:pPr>
            <w:r w:rsidRPr="000F565B">
              <w:rPr>
                <w:rFonts w:ascii="Times New Roman" w:eastAsia="Times New Roman" w:hAnsi="Times New Roman" w:cs="Times New Roman"/>
                <w:sz w:val="24"/>
                <w:szCs w:val="24"/>
                <w:lang w:eastAsia="ru-RU"/>
              </w:rPr>
              <w:t>нию и развитию</w:t>
            </w:r>
          </w:p>
          <w:p w:rsidR="000F565B" w:rsidRPr="000F565B" w:rsidRDefault="000F565B" w:rsidP="000F565B">
            <w:pPr>
              <w:rPr>
                <w:rFonts w:ascii="Times New Roman" w:eastAsia="Times New Roman" w:hAnsi="Times New Roman" w:cs="Times New Roman"/>
                <w:sz w:val="24"/>
                <w:szCs w:val="24"/>
                <w:lang w:eastAsia="ru-RU"/>
              </w:rPr>
            </w:pPr>
            <w:r w:rsidRPr="000F565B">
              <w:rPr>
                <w:rFonts w:ascii="Times New Roman" w:eastAsia="Times New Roman" w:hAnsi="Times New Roman" w:cs="Times New Roman"/>
                <w:sz w:val="24"/>
                <w:szCs w:val="24"/>
                <w:lang w:eastAsia="ru-RU"/>
              </w:rPr>
              <w:t>компетенции</w:t>
            </w:r>
          </w:p>
          <w:p w:rsidR="000F565B" w:rsidRPr="000F565B" w:rsidRDefault="000F565B" w:rsidP="000F565B">
            <w:pPr>
              <w:rPr>
                <w:rFonts w:ascii="Times New Roman" w:eastAsia="Times New Roman" w:hAnsi="Times New Roman" w:cs="Times New Roman"/>
                <w:sz w:val="24"/>
                <w:szCs w:val="24"/>
                <w:lang w:eastAsia="ru-RU"/>
              </w:rPr>
            </w:pPr>
          </w:p>
        </w:tc>
      </w:tr>
      <w:tr w:rsidR="000F565B" w:rsidRPr="000F565B" w:rsidTr="000F565B">
        <w:tc>
          <w:tcPr>
            <w:tcW w:w="2722" w:type="dxa"/>
          </w:tcPr>
          <w:p w:rsidR="000F565B" w:rsidRPr="000F565B" w:rsidRDefault="000F565B" w:rsidP="000F565B">
            <w:pPr>
              <w:rPr>
                <w:rFonts w:ascii="Times New Roman" w:eastAsia="Times New Roman" w:hAnsi="Times New Roman" w:cs="Times New Roman"/>
                <w:sz w:val="24"/>
                <w:szCs w:val="24"/>
                <w:lang w:eastAsia="ru-RU"/>
              </w:rPr>
            </w:pPr>
            <w:r w:rsidRPr="000F565B">
              <w:rPr>
                <w:rFonts w:ascii="Times New Roman" w:hAnsi="Times New Roman" w:cs="Times New Roman"/>
                <w:sz w:val="24"/>
                <w:szCs w:val="24"/>
              </w:rPr>
              <w:t xml:space="preserve">Способен применять в профессиональной деятельности базовые и </w:t>
            </w:r>
            <w:r w:rsidRPr="000F565B">
              <w:rPr>
                <w:rFonts w:ascii="Times New Roman" w:hAnsi="Times New Roman" w:cs="Times New Roman"/>
                <w:sz w:val="24"/>
                <w:szCs w:val="24"/>
              </w:rPr>
              <w:lastRenderedPageBreak/>
              <w:t>профессионально-профилированные знания и навыки по основам социологической теории и методам социологического исследования</w:t>
            </w:r>
          </w:p>
        </w:tc>
        <w:tc>
          <w:tcPr>
            <w:tcW w:w="1233" w:type="dxa"/>
          </w:tcPr>
          <w:p w:rsidR="000F565B" w:rsidRPr="000F565B" w:rsidRDefault="000F565B" w:rsidP="000F565B">
            <w:pPr>
              <w:rPr>
                <w:rFonts w:ascii="Times New Roman" w:eastAsia="Times New Roman" w:hAnsi="Times New Roman" w:cs="Times New Roman"/>
                <w:sz w:val="24"/>
                <w:szCs w:val="24"/>
                <w:lang w:eastAsia="ru-RU"/>
              </w:rPr>
            </w:pPr>
            <w:r w:rsidRPr="000F565B">
              <w:rPr>
                <w:rFonts w:ascii="Times New Roman" w:eastAsia="Times New Roman" w:hAnsi="Times New Roman" w:cs="Times New Roman"/>
                <w:sz w:val="24"/>
                <w:szCs w:val="24"/>
                <w:lang w:eastAsia="ru-RU"/>
              </w:rPr>
              <w:lastRenderedPageBreak/>
              <w:t>ПК-1</w:t>
            </w:r>
          </w:p>
        </w:tc>
        <w:tc>
          <w:tcPr>
            <w:tcW w:w="2695" w:type="dxa"/>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 xml:space="preserve">Интерпретирует содержание ключевых понятий, категорий </w:t>
            </w:r>
            <w:r w:rsidRPr="000F565B">
              <w:rPr>
                <w:rFonts w:ascii="Times New Roman" w:hAnsi="Times New Roman" w:cs="Times New Roman"/>
                <w:sz w:val="24"/>
                <w:szCs w:val="24"/>
              </w:rPr>
              <w:lastRenderedPageBreak/>
              <w:t>(СД)</w:t>
            </w:r>
          </w:p>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Интерпретирует социальные явления с точки зрения различных социологических теорий, моделей, подходов (СД)</w:t>
            </w:r>
          </w:p>
          <w:p w:rsidR="000F565B" w:rsidRPr="000F565B" w:rsidRDefault="000F565B" w:rsidP="000F565B">
            <w:pPr>
              <w:rPr>
                <w:rFonts w:ascii="Times New Roman" w:eastAsia="Times New Roman" w:hAnsi="Times New Roman" w:cs="Times New Roman"/>
                <w:sz w:val="24"/>
                <w:szCs w:val="24"/>
                <w:lang w:eastAsia="ru-RU"/>
              </w:rPr>
            </w:pPr>
          </w:p>
        </w:tc>
        <w:tc>
          <w:tcPr>
            <w:tcW w:w="2921" w:type="dxa"/>
          </w:tcPr>
          <w:p w:rsidR="000F565B" w:rsidRPr="000F565B" w:rsidRDefault="000F565B" w:rsidP="000F565B">
            <w:pPr>
              <w:rPr>
                <w:rFonts w:ascii="Times New Roman" w:eastAsia="Times New Roman" w:hAnsi="Times New Roman" w:cs="Times New Roman"/>
                <w:sz w:val="24"/>
                <w:szCs w:val="24"/>
                <w:lang w:eastAsia="ru-RU"/>
              </w:rPr>
            </w:pPr>
            <w:r w:rsidRPr="000F565B">
              <w:rPr>
                <w:rFonts w:ascii="Times New Roman" w:eastAsia="Times New Roman" w:hAnsi="Times New Roman" w:cs="Times New Roman"/>
                <w:sz w:val="24"/>
                <w:szCs w:val="24"/>
                <w:lang w:eastAsia="ru-RU"/>
              </w:rPr>
              <w:lastRenderedPageBreak/>
              <w:t xml:space="preserve">Самостоятельный сбор данных и их анализ, использование для </w:t>
            </w:r>
            <w:r w:rsidRPr="000F565B">
              <w:rPr>
                <w:rFonts w:ascii="Times New Roman" w:eastAsia="Times New Roman" w:hAnsi="Times New Roman" w:cs="Times New Roman"/>
                <w:sz w:val="24"/>
                <w:szCs w:val="24"/>
                <w:lang w:eastAsia="ru-RU"/>
              </w:rPr>
              <w:lastRenderedPageBreak/>
              <w:t>анализа изученных в рамках теоретического курса и семинарских занятий понятий, категорий, подходов к их интерпретации. Письменное изложение и обсуждение полученных выводов.</w:t>
            </w:r>
          </w:p>
        </w:tc>
      </w:tr>
      <w:tr w:rsidR="000F565B" w:rsidRPr="000F565B" w:rsidTr="000F565B">
        <w:tc>
          <w:tcPr>
            <w:tcW w:w="2722" w:type="dxa"/>
          </w:tcPr>
          <w:p w:rsidR="000F565B" w:rsidRPr="000F565B" w:rsidRDefault="000F565B" w:rsidP="000F565B">
            <w:pPr>
              <w:rPr>
                <w:rFonts w:ascii="Times New Roman" w:hAnsi="Times New Roman" w:cs="Times New Roman"/>
                <w:sz w:val="24"/>
                <w:szCs w:val="24"/>
              </w:rPr>
            </w:pPr>
            <w:r w:rsidRPr="000F565B">
              <w:rPr>
                <w:rFonts w:ascii="Times New Roman" w:eastAsia="MS Mincho" w:hAnsi="Times New Roman" w:cs="Times New Roman"/>
                <w:sz w:val="24"/>
                <w:szCs w:val="24"/>
                <w:lang w:eastAsia="ru-RU"/>
              </w:rPr>
              <w:lastRenderedPageBreak/>
              <w:t>Способен анализировать социально-значимые проблемы и процессы</w:t>
            </w:r>
          </w:p>
        </w:tc>
        <w:tc>
          <w:tcPr>
            <w:tcW w:w="1233" w:type="dxa"/>
          </w:tcPr>
          <w:p w:rsidR="000F565B" w:rsidRPr="000F565B" w:rsidRDefault="000F565B" w:rsidP="000F565B">
            <w:pPr>
              <w:rPr>
                <w:rFonts w:ascii="Times New Roman" w:eastAsia="Times New Roman" w:hAnsi="Times New Roman" w:cs="Times New Roman"/>
                <w:sz w:val="24"/>
                <w:szCs w:val="24"/>
                <w:lang w:eastAsia="ru-RU"/>
              </w:rPr>
            </w:pPr>
            <w:r w:rsidRPr="000F565B">
              <w:rPr>
                <w:rFonts w:ascii="Times New Roman" w:eastAsia="Times New Roman" w:hAnsi="Times New Roman" w:cs="Times New Roman"/>
                <w:sz w:val="24"/>
                <w:szCs w:val="24"/>
                <w:lang w:eastAsia="ru-RU"/>
              </w:rPr>
              <w:t>ОК-10</w:t>
            </w:r>
          </w:p>
        </w:tc>
        <w:tc>
          <w:tcPr>
            <w:tcW w:w="2695" w:type="dxa"/>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Распознает социально-значимое содержание явлений и процессов (СД)</w:t>
            </w:r>
          </w:p>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Демонстрирует институциональные, системные, субъектные механизмы, порождающие социально значимые проблемы и процессы (СД)</w:t>
            </w:r>
          </w:p>
        </w:tc>
        <w:tc>
          <w:tcPr>
            <w:tcW w:w="2921" w:type="dxa"/>
          </w:tcPr>
          <w:p w:rsidR="000F565B" w:rsidRPr="000F565B" w:rsidRDefault="000F565B" w:rsidP="000F565B">
            <w:pPr>
              <w:rPr>
                <w:rFonts w:ascii="Times New Roman" w:eastAsia="Times New Roman" w:hAnsi="Times New Roman" w:cs="Times New Roman"/>
                <w:sz w:val="24"/>
                <w:szCs w:val="24"/>
                <w:lang w:eastAsia="ru-RU"/>
              </w:rPr>
            </w:pPr>
            <w:r w:rsidRPr="000F565B">
              <w:rPr>
                <w:rFonts w:ascii="Times New Roman" w:eastAsia="Times New Roman" w:hAnsi="Times New Roman" w:cs="Times New Roman"/>
                <w:sz w:val="24"/>
                <w:szCs w:val="24"/>
                <w:lang w:eastAsia="ru-RU"/>
              </w:rPr>
              <w:t>При анализе собранных сведений выделяются социально-значимые процессы, проявляющиеся в истории семьи, влияние институциональных и иных механизмов. Показывается различение личностных факторов и социально-исторических факторов. Письменное изложение и обсуждение полученных выводов.</w:t>
            </w:r>
          </w:p>
        </w:tc>
      </w:tr>
    </w:tbl>
    <w:p w:rsidR="000F565B" w:rsidRPr="000F565B" w:rsidRDefault="000F565B" w:rsidP="000F565B">
      <w:pPr>
        <w:rPr>
          <w:rFonts w:ascii="Times New Roman" w:hAnsi="Times New Roman" w:cs="Times New Roman"/>
          <w:i/>
          <w:sz w:val="24"/>
          <w:szCs w:val="24"/>
        </w:rPr>
      </w:pPr>
    </w:p>
    <w:p w:rsidR="000F565B" w:rsidRPr="000F565B" w:rsidRDefault="000F565B" w:rsidP="000F565B">
      <w:pPr>
        <w:spacing w:after="0" w:line="240" w:lineRule="auto"/>
        <w:ind w:firstLine="709"/>
        <w:jc w:val="both"/>
        <w:rPr>
          <w:rFonts w:ascii="Times New Roman" w:hAnsi="Times New Roman" w:cs="Times New Roman"/>
          <w:sz w:val="24"/>
          <w:szCs w:val="24"/>
        </w:rPr>
      </w:pPr>
      <w:r w:rsidRPr="000F565B">
        <w:rPr>
          <w:rFonts w:ascii="Times New Roman" w:hAnsi="Times New Roman" w:cs="Times New Roman"/>
          <w:b/>
          <w:sz w:val="24"/>
          <w:szCs w:val="24"/>
        </w:rPr>
        <w:t>Задание направлено</w:t>
      </w:r>
      <w:r w:rsidRPr="000F565B">
        <w:rPr>
          <w:rFonts w:ascii="Times New Roman" w:hAnsi="Times New Roman" w:cs="Times New Roman"/>
          <w:sz w:val="24"/>
          <w:szCs w:val="24"/>
        </w:rPr>
        <w:t xml:space="preserve"> на развитие навыков социологического воображения, самостоятельного анализа на основе усвоенных социологических понятий, категорий, подходов. Проверяются навыки социологического воображения, выделения социально-значимых процессов в биографическом (автобиографическом) материале. </w:t>
      </w:r>
    </w:p>
    <w:p w:rsidR="000F565B" w:rsidRPr="000F565B" w:rsidRDefault="000F565B" w:rsidP="000F565B">
      <w:pPr>
        <w:spacing w:after="0" w:line="240" w:lineRule="auto"/>
        <w:ind w:firstLine="709"/>
        <w:jc w:val="both"/>
        <w:rPr>
          <w:rFonts w:ascii="Times New Roman" w:hAnsi="Times New Roman" w:cs="Times New Roman"/>
          <w:sz w:val="24"/>
          <w:szCs w:val="24"/>
        </w:rPr>
      </w:pPr>
      <w:r w:rsidRPr="000F565B">
        <w:rPr>
          <w:rFonts w:ascii="Times New Roman" w:hAnsi="Times New Roman" w:cs="Times New Roman"/>
          <w:b/>
          <w:sz w:val="24"/>
          <w:szCs w:val="24"/>
        </w:rPr>
        <w:t>Задание выполняется</w:t>
      </w:r>
      <w:r w:rsidRPr="000F565B">
        <w:rPr>
          <w:rFonts w:ascii="Times New Roman" w:hAnsi="Times New Roman" w:cs="Times New Roman"/>
          <w:sz w:val="24"/>
          <w:szCs w:val="24"/>
        </w:rPr>
        <w:t xml:space="preserve"> в рамках самостоятельной работы студента, внеаудиторно, письменно,  в течение 7-10 дней. Обсуждение полученных выводов группы студентов проводится в течение 2 ауд. часов. Обсуждаются полученные социологические выводы, личная биографическая информация оглашается студентами по желанию. </w:t>
      </w:r>
    </w:p>
    <w:p w:rsidR="000F565B" w:rsidRPr="000F565B" w:rsidRDefault="000F565B" w:rsidP="000F565B">
      <w:pPr>
        <w:spacing w:after="0" w:line="240" w:lineRule="auto"/>
        <w:ind w:firstLine="709"/>
        <w:jc w:val="both"/>
        <w:rPr>
          <w:rFonts w:ascii="Times New Roman" w:hAnsi="Times New Roman" w:cs="Times New Roman"/>
          <w:sz w:val="24"/>
          <w:szCs w:val="24"/>
        </w:rPr>
      </w:pPr>
    </w:p>
    <w:p w:rsidR="000F565B" w:rsidRPr="000F565B" w:rsidRDefault="000F565B" w:rsidP="000F565B">
      <w:pPr>
        <w:spacing w:after="0" w:line="240" w:lineRule="auto"/>
        <w:ind w:firstLine="709"/>
        <w:jc w:val="both"/>
        <w:rPr>
          <w:rFonts w:ascii="Times New Roman" w:hAnsi="Times New Roman" w:cs="Times New Roman"/>
          <w:sz w:val="24"/>
          <w:szCs w:val="24"/>
        </w:rPr>
      </w:pPr>
    </w:p>
    <w:p w:rsidR="000F565B" w:rsidRPr="000F565B" w:rsidRDefault="000F565B" w:rsidP="000F565B">
      <w:pPr>
        <w:spacing w:after="0" w:line="240" w:lineRule="auto"/>
        <w:ind w:firstLine="709"/>
        <w:jc w:val="both"/>
        <w:rPr>
          <w:rFonts w:ascii="Times New Roman" w:hAnsi="Times New Roman" w:cs="Times New Roman"/>
          <w:b/>
          <w:sz w:val="24"/>
          <w:szCs w:val="24"/>
        </w:rPr>
      </w:pPr>
      <w:r w:rsidRPr="000F565B">
        <w:rPr>
          <w:rFonts w:ascii="Times New Roman" w:hAnsi="Times New Roman" w:cs="Times New Roman"/>
          <w:b/>
          <w:sz w:val="24"/>
          <w:szCs w:val="24"/>
        </w:rPr>
        <w:t>Методические указания к выполнению задания</w:t>
      </w:r>
    </w:p>
    <w:p w:rsidR="000F565B" w:rsidRPr="000F565B" w:rsidRDefault="000F565B" w:rsidP="000F565B">
      <w:pPr>
        <w:spacing w:after="0" w:line="240" w:lineRule="auto"/>
        <w:jc w:val="both"/>
        <w:rPr>
          <w:rFonts w:ascii="Times New Roman" w:hAnsi="Times New Roman" w:cs="Times New Roman"/>
          <w:sz w:val="24"/>
          <w:szCs w:val="24"/>
        </w:rPr>
      </w:pPr>
    </w:p>
    <w:p w:rsidR="000F565B" w:rsidRPr="000F565B" w:rsidRDefault="000F565B" w:rsidP="000F565B">
      <w:pPr>
        <w:tabs>
          <w:tab w:val="num" w:pos="720"/>
        </w:tabs>
        <w:spacing w:after="0" w:line="240" w:lineRule="auto"/>
        <w:ind w:firstLine="709"/>
        <w:jc w:val="both"/>
        <w:rPr>
          <w:rFonts w:ascii="Times New Roman" w:hAnsi="Times New Roman" w:cs="Times New Roman"/>
          <w:bCs/>
          <w:sz w:val="24"/>
          <w:szCs w:val="24"/>
        </w:rPr>
      </w:pPr>
      <w:r w:rsidRPr="000F565B">
        <w:rPr>
          <w:rFonts w:ascii="Times New Roman" w:hAnsi="Times New Roman" w:cs="Times New Roman"/>
          <w:sz w:val="24"/>
          <w:szCs w:val="24"/>
        </w:rPr>
        <w:t xml:space="preserve">Ч. Миллс указывал, что «тот, кто обладает социологическим воображением, способен понимать, </w:t>
      </w:r>
      <w:r w:rsidRPr="000F565B">
        <w:rPr>
          <w:rFonts w:ascii="Times New Roman" w:hAnsi="Times New Roman" w:cs="Times New Roman"/>
          <w:b/>
          <w:bCs/>
          <w:sz w:val="24"/>
          <w:szCs w:val="24"/>
        </w:rPr>
        <w:t>какое влияние оказывает действие исторических сил на внутреннее состояние и жизненный путь людей</w:t>
      </w:r>
      <w:r w:rsidRPr="000F565B">
        <w:rPr>
          <w:rFonts w:ascii="Times New Roman" w:hAnsi="Times New Roman" w:cs="Times New Roman"/>
          <w:sz w:val="24"/>
          <w:szCs w:val="24"/>
        </w:rPr>
        <w:t xml:space="preserve">». Он писал, что посредством социологического воображения человек сегодня надеется понять, что происходит в мире и что происходит с ним самим – </w:t>
      </w:r>
      <w:r w:rsidRPr="000F565B">
        <w:rPr>
          <w:rFonts w:ascii="Times New Roman" w:hAnsi="Times New Roman" w:cs="Times New Roman"/>
          <w:b/>
          <w:bCs/>
          <w:sz w:val="24"/>
          <w:szCs w:val="24"/>
        </w:rPr>
        <w:t xml:space="preserve">в точке пересечения биографии и истории общества. </w:t>
      </w:r>
      <w:r w:rsidRPr="000F565B">
        <w:rPr>
          <w:rFonts w:ascii="Times New Roman" w:hAnsi="Times New Roman" w:cs="Times New Roman"/>
          <w:bCs/>
          <w:sz w:val="24"/>
          <w:szCs w:val="24"/>
        </w:rPr>
        <w:t xml:space="preserve">Таким образом, </w:t>
      </w:r>
      <w:r w:rsidRPr="000F565B">
        <w:rPr>
          <w:rFonts w:ascii="Times New Roman" w:hAnsi="Times New Roman" w:cs="Times New Roman"/>
          <w:sz w:val="24"/>
          <w:szCs w:val="24"/>
        </w:rPr>
        <w:t xml:space="preserve">социологическое воображение дает возможность </w:t>
      </w:r>
      <w:r w:rsidRPr="000F565B">
        <w:rPr>
          <w:rFonts w:ascii="Times New Roman" w:hAnsi="Times New Roman" w:cs="Times New Roman"/>
          <w:b/>
          <w:bCs/>
          <w:sz w:val="24"/>
          <w:szCs w:val="24"/>
        </w:rPr>
        <w:t>различить</w:t>
      </w:r>
      <w:r w:rsidRPr="000F565B">
        <w:rPr>
          <w:rFonts w:ascii="Times New Roman" w:hAnsi="Times New Roman" w:cs="Times New Roman"/>
          <w:sz w:val="24"/>
          <w:szCs w:val="24"/>
        </w:rPr>
        <w:t xml:space="preserve"> понятия </w:t>
      </w:r>
      <w:r w:rsidRPr="000F565B">
        <w:rPr>
          <w:rFonts w:ascii="Times New Roman" w:hAnsi="Times New Roman" w:cs="Times New Roman"/>
          <w:b/>
          <w:bCs/>
          <w:sz w:val="24"/>
          <w:szCs w:val="24"/>
        </w:rPr>
        <w:t xml:space="preserve">«личные трудности, связанные с внешней средой» </w:t>
      </w:r>
      <w:r w:rsidRPr="000F565B">
        <w:rPr>
          <w:rFonts w:ascii="Times New Roman" w:hAnsi="Times New Roman" w:cs="Times New Roman"/>
          <w:sz w:val="24"/>
          <w:szCs w:val="24"/>
        </w:rPr>
        <w:t xml:space="preserve">и </w:t>
      </w:r>
      <w:r w:rsidRPr="000F565B">
        <w:rPr>
          <w:rFonts w:ascii="Times New Roman" w:hAnsi="Times New Roman" w:cs="Times New Roman"/>
          <w:b/>
          <w:bCs/>
          <w:sz w:val="24"/>
          <w:szCs w:val="24"/>
        </w:rPr>
        <w:t>«общественные проблемы, обусловленные социальной структурой»</w:t>
      </w:r>
      <w:r w:rsidRPr="000F565B">
        <w:rPr>
          <w:rFonts w:ascii="Times New Roman" w:hAnsi="Times New Roman" w:cs="Times New Roman"/>
          <w:bCs/>
          <w:sz w:val="24"/>
          <w:szCs w:val="24"/>
        </w:rPr>
        <w:t xml:space="preserve">. </w:t>
      </w:r>
    </w:p>
    <w:p w:rsidR="000F565B" w:rsidRPr="000F565B" w:rsidRDefault="000F565B" w:rsidP="000F565B">
      <w:pPr>
        <w:tabs>
          <w:tab w:val="num" w:pos="720"/>
        </w:tabs>
        <w:spacing w:after="0" w:line="240" w:lineRule="auto"/>
        <w:ind w:firstLine="709"/>
        <w:jc w:val="both"/>
        <w:rPr>
          <w:rFonts w:ascii="Times New Roman" w:hAnsi="Times New Roman" w:cs="Times New Roman"/>
          <w:bCs/>
          <w:sz w:val="24"/>
          <w:szCs w:val="24"/>
        </w:rPr>
      </w:pPr>
      <w:r w:rsidRPr="000F565B">
        <w:rPr>
          <w:rFonts w:ascii="Times New Roman" w:hAnsi="Times New Roman" w:cs="Times New Roman"/>
          <w:bCs/>
          <w:sz w:val="24"/>
          <w:szCs w:val="24"/>
        </w:rPr>
        <w:t xml:space="preserve">Развивая эти положения, П. Бергер также пишет о социологическом воображении как способности «заглянуть за фасад» конкретных событий, понять, </w:t>
      </w:r>
      <w:r w:rsidRPr="000F565B">
        <w:rPr>
          <w:rFonts w:ascii="Times New Roman" w:hAnsi="Times New Roman" w:cs="Times New Roman"/>
          <w:b/>
          <w:bCs/>
          <w:sz w:val="24"/>
          <w:szCs w:val="24"/>
        </w:rPr>
        <w:t>как действует система в целом</w:t>
      </w:r>
      <w:r w:rsidRPr="000F565B">
        <w:rPr>
          <w:rFonts w:ascii="Times New Roman" w:hAnsi="Times New Roman" w:cs="Times New Roman"/>
          <w:bCs/>
          <w:sz w:val="24"/>
          <w:szCs w:val="24"/>
        </w:rPr>
        <w:t xml:space="preserve">, каковы </w:t>
      </w:r>
      <w:r w:rsidRPr="000F565B">
        <w:rPr>
          <w:rFonts w:ascii="Times New Roman" w:hAnsi="Times New Roman" w:cs="Times New Roman"/>
          <w:b/>
          <w:bCs/>
          <w:sz w:val="24"/>
          <w:szCs w:val="24"/>
        </w:rPr>
        <w:t xml:space="preserve">исходные предпосылки </w:t>
      </w:r>
      <w:r w:rsidRPr="000F565B">
        <w:rPr>
          <w:rFonts w:ascii="Times New Roman" w:hAnsi="Times New Roman" w:cs="Times New Roman"/>
          <w:bCs/>
          <w:sz w:val="24"/>
          <w:szCs w:val="24"/>
        </w:rPr>
        <w:t xml:space="preserve">ее существования и </w:t>
      </w:r>
      <w:r w:rsidRPr="000F565B">
        <w:rPr>
          <w:rFonts w:ascii="Times New Roman" w:hAnsi="Times New Roman" w:cs="Times New Roman"/>
          <w:b/>
          <w:bCs/>
          <w:sz w:val="24"/>
          <w:szCs w:val="24"/>
        </w:rPr>
        <w:t xml:space="preserve">за счет каких средств </w:t>
      </w:r>
      <w:r w:rsidRPr="000F565B">
        <w:rPr>
          <w:rFonts w:ascii="Times New Roman" w:hAnsi="Times New Roman" w:cs="Times New Roman"/>
          <w:bCs/>
          <w:sz w:val="24"/>
          <w:szCs w:val="24"/>
        </w:rPr>
        <w:t xml:space="preserve">поддерживается ее единство. </w:t>
      </w:r>
    </w:p>
    <w:p w:rsidR="000F565B" w:rsidRPr="000F565B" w:rsidRDefault="000F565B" w:rsidP="000F565B">
      <w:pPr>
        <w:tabs>
          <w:tab w:val="num" w:pos="720"/>
        </w:tabs>
        <w:spacing w:after="0" w:line="240" w:lineRule="auto"/>
        <w:ind w:firstLine="709"/>
        <w:jc w:val="both"/>
        <w:rPr>
          <w:rFonts w:ascii="Times New Roman" w:hAnsi="Times New Roman" w:cs="Times New Roman"/>
          <w:bCs/>
          <w:sz w:val="24"/>
          <w:szCs w:val="24"/>
        </w:rPr>
      </w:pPr>
      <w:r w:rsidRPr="000F565B">
        <w:rPr>
          <w:rFonts w:ascii="Times New Roman" w:hAnsi="Times New Roman" w:cs="Times New Roman"/>
          <w:sz w:val="24"/>
          <w:szCs w:val="24"/>
        </w:rPr>
        <w:lastRenderedPageBreak/>
        <w:t>Описание и анализ индивидуальных жизненных траекторий в социальных науках получил название биографического метода</w:t>
      </w:r>
      <w:r w:rsidRPr="000F565B">
        <w:rPr>
          <w:rFonts w:ascii="Times New Roman" w:hAnsi="Times New Roman" w:cs="Times New Roman"/>
          <w:sz w:val="24"/>
          <w:szCs w:val="24"/>
          <w:vertAlign w:val="superscript"/>
        </w:rPr>
        <w:footnoteReference w:id="4"/>
      </w:r>
      <w:r w:rsidRPr="000F565B">
        <w:rPr>
          <w:rFonts w:ascii="Times New Roman" w:hAnsi="Times New Roman" w:cs="Times New Roman"/>
          <w:sz w:val="24"/>
          <w:szCs w:val="24"/>
        </w:rPr>
        <w:t xml:space="preserve">. Предметом описания может быть </w:t>
      </w:r>
      <w:r w:rsidRPr="000F565B">
        <w:rPr>
          <w:rFonts w:ascii="Times New Roman" w:hAnsi="Times New Roman" w:cs="Times New Roman"/>
          <w:i/>
          <w:iCs/>
          <w:sz w:val="24"/>
          <w:szCs w:val="24"/>
        </w:rPr>
        <w:t>биография</w:t>
      </w:r>
      <w:r w:rsidRPr="000F565B">
        <w:rPr>
          <w:rFonts w:ascii="Times New Roman" w:hAnsi="Times New Roman" w:cs="Times New Roman"/>
          <w:sz w:val="24"/>
          <w:szCs w:val="24"/>
        </w:rPr>
        <w:t xml:space="preserve"> любого человека, семьи (</w:t>
      </w:r>
      <w:r w:rsidRPr="000F565B">
        <w:rPr>
          <w:rFonts w:ascii="Times New Roman" w:hAnsi="Times New Roman" w:cs="Times New Roman"/>
          <w:i/>
          <w:iCs/>
          <w:sz w:val="24"/>
          <w:szCs w:val="24"/>
        </w:rPr>
        <w:t>биография или история семьи – метод социальных генеалогий</w:t>
      </w:r>
      <w:r w:rsidRPr="000F565B">
        <w:rPr>
          <w:rFonts w:ascii="Times New Roman" w:hAnsi="Times New Roman" w:cs="Times New Roman"/>
          <w:sz w:val="24"/>
          <w:szCs w:val="24"/>
        </w:rPr>
        <w:t>), собственная судьба (</w:t>
      </w:r>
      <w:r w:rsidRPr="000F565B">
        <w:rPr>
          <w:rFonts w:ascii="Times New Roman" w:hAnsi="Times New Roman" w:cs="Times New Roman"/>
          <w:i/>
          <w:iCs/>
          <w:sz w:val="24"/>
          <w:szCs w:val="24"/>
        </w:rPr>
        <w:t>автобиография</w:t>
      </w:r>
      <w:r w:rsidRPr="000F565B">
        <w:rPr>
          <w:rFonts w:ascii="Times New Roman" w:hAnsi="Times New Roman" w:cs="Times New Roman"/>
          <w:sz w:val="24"/>
          <w:szCs w:val="24"/>
        </w:rPr>
        <w:t>). Этот метод не только раскрывает субъективный опыт переживания исторических процессов и определенных фаз человеческой жизни, но и позволяет зафиксировать некоторые общие социальные закономерности.</w:t>
      </w:r>
    </w:p>
    <w:p w:rsidR="000F565B" w:rsidRPr="000F565B" w:rsidRDefault="000F565B" w:rsidP="000F565B">
      <w:pPr>
        <w:spacing w:after="0" w:line="240" w:lineRule="auto"/>
        <w:ind w:firstLine="709"/>
        <w:jc w:val="both"/>
        <w:rPr>
          <w:rFonts w:ascii="Times New Roman" w:eastAsia="Times New Roman" w:hAnsi="Times New Roman" w:cs="Times New Roman"/>
          <w:sz w:val="24"/>
          <w:szCs w:val="18"/>
          <w:lang w:eastAsia="ru-RU"/>
        </w:rPr>
      </w:pPr>
      <w:r w:rsidRPr="000F565B">
        <w:rPr>
          <w:rFonts w:ascii="Times New Roman" w:eastAsia="Times New Roman" w:hAnsi="Times New Roman" w:cs="Times New Roman"/>
          <w:sz w:val="24"/>
          <w:szCs w:val="18"/>
          <w:lang w:eastAsia="ru-RU"/>
        </w:rPr>
        <w:t xml:space="preserve">Используя известные классификации методов социологических исследований, назовем ту семейную историю и /или автобиографию, которую вам предлагается написать структурированной полуформализованной аналитической биографией. </w:t>
      </w:r>
    </w:p>
    <w:p w:rsidR="000F565B" w:rsidRPr="000F565B" w:rsidRDefault="000F565B" w:rsidP="000F565B">
      <w:pPr>
        <w:spacing w:after="0" w:line="240" w:lineRule="auto"/>
        <w:ind w:firstLine="709"/>
        <w:jc w:val="both"/>
        <w:rPr>
          <w:rFonts w:ascii="Times New Roman" w:eastAsia="Times New Roman" w:hAnsi="Times New Roman" w:cs="Times New Roman"/>
          <w:sz w:val="24"/>
          <w:szCs w:val="18"/>
          <w:lang w:eastAsia="ru-RU"/>
        </w:rPr>
      </w:pPr>
      <w:r w:rsidRPr="000F565B">
        <w:rPr>
          <w:rFonts w:ascii="Times New Roman" w:eastAsia="Times New Roman" w:hAnsi="Times New Roman" w:cs="Times New Roman"/>
          <w:sz w:val="24"/>
          <w:szCs w:val="18"/>
          <w:lang w:eastAsia="ru-RU"/>
        </w:rPr>
        <w:t xml:space="preserve">Это означает: </w:t>
      </w:r>
    </w:p>
    <w:p w:rsidR="000F565B" w:rsidRPr="000F565B" w:rsidRDefault="000F565B" w:rsidP="000F565B">
      <w:pPr>
        <w:numPr>
          <w:ilvl w:val="0"/>
          <w:numId w:val="34"/>
        </w:numPr>
        <w:spacing w:after="0" w:line="240" w:lineRule="auto"/>
        <w:jc w:val="both"/>
        <w:rPr>
          <w:rFonts w:ascii="Times New Roman" w:eastAsia="Times New Roman" w:hAnsi="Times New Roman" w:cs="Times New Roman"/>
          <w:sz w:val="24"/>
          <w:szCs w:val="18"/>
          <w:lang w:eastAsia="ru-RU"/>
        </w:rPr>
      </w:pPr>
      <w:r w:rsidRPr="000F565B">
        <w:rPr>
          <w:rFonts w:ascii="Times New Roman" w:eastAsia="Times New Roman" w:hAnsi="Times New Roman" w:cs="Times New Roman"/>
          <w:sz w:val="24"/>
          <w:szCs w:val="18"/>
          <w:lang w:eastAsia="ru-RU"/>
        </w:rPr>
        <w:t>следование заданной структуре изложения, необходимо стремиться заполнить все пункты и подпункты плана;</w:t>
      </w:r>
    </w:p>
    <w:p w:rsidR="000F565B" w:rsidRPr="000F565B" w:rsidRDefault="000F565B" w:rsidP="000F565B">
      <w:pPr>
        <w:numPr>
          <w:ilvl w:val="0"/>
          <w:numId w:val="34"/>
        </w:numPr>
        <w:spacing w:after="0" w:line="240" w:lineRule="auto"/>
        <w:jc w:val="both"/>
        <w:rPr>
          <w:rFonts w:ascii="Times New Roman" w:eastAsia="Times New Roman" w:hAnsi="Times New Roman" w:cs="Times New Roman"/>
          <w:sz w:val="24"/>
          <w:szCs w:val="18"/>
          <w:lang w:eastAsia="ru-RU"/>
        </w:rPr>
      </w:pPr>
      <w:r w:rsidRPr="000F565B">
        <w:rPr>
          <w:rFonts w:ascii="Times New Roman" w:eastAsia="Times New Roman" w:hAnsi="Times New Roman" w:cs="Times New Roman"/>
          <w:sz w:val="24"/>
          <w:szCs w:val="18"/>
          <w:lang w:eastAsia="ru-RU"/>
        </w:rPr>
        <w:t>там, где это указано: задавать открытые вопросы и высказывать мысли в свободной форме, можно дополнять и комментировать те положения, которые излагаются в соответствии с заданной структурой;</w:t>
      </w:r>
    </w:p>
    <w:p w:rsidR="000F565B" w:rsidRPr="000F565B" w:rsidRDefault="000F565B" w:rsidP="000F565B">
      <w:pPr>
        <w:numPr>
          <w:ilvl w:val="0"/>
          <w:numId w:val="34"/>
        </w:numPr>
        <w:spacing w:after="0" w:line="240" w:lineRule="auto"/>
        <w:jc w:val="both"/>
        <w:rPr>
          <w:rFonts w:ascii="Times New Roman" w:eastAsia="Times New Roman" w:hAnsi="Times New Roman" w:cs="Times New Roman"/>
          <w:sz w:val="24"/>
          <w:szCs w:val="18"/>
          <w:lang w:eastAsia="ru-RU"/>
        </w:rPr>
      </w:pPr>
      <w:r w:rsidRPr="000F565B">
        <w:rPr>
          <w:rFonts w:ascii="Times New Roman" w:eastAsia="Times New Roman" w:hAnsi="Times New Roman" w:cs="Times New Roman"/>
          <w:sz w:val="24"/>
          <w:szCs w:val="18"/>
          <w:lang w:eastAsia="ru-RU"/>
        </w:rPr>
        <w:t>обязательно проводить анализ и делать выводы, нельзя ограничиться описанием и перечислением фактов.</w:t>
      </w:r>
    </w:p>
    <w:p w:rsidR="000F565B" w:rsidRPr="000F565B" w:rsidRDefault="000F565B" w:rsidP="000F565B">
      <w:pPr>
        <w:spacing w:after="0" w:line="240" w:lineRule="auto"/>
        <w:ind w:firstLine="709"/>
        <w:jc w:val="both"/>
        <w:rPr>
          <w:rFonts w:ascii="Times New Roman" w:eastAsia="Times New Roman" w:hAnsi="Times New Roman" w:cs="Times New Roman"/>
          <w:bCs/>
          <w:iCs/>
          <w:sz w:val="24"/>
          <w:szCs w:val="18"/>
          <w:lang w:eastAsia="ru-RU"/>
        </w:rPr>
      </w:pPr>
      <w:r w:rsidRPr="000F565B">
        <w:rPr>
          <w:rFonts w:ascii="Times New Roman" w:eastAsia="Times New Roman" w:hAnsi="Times New Roman" w:cs="Times New Roman"/>
          <w:bCs/>
          <w:iCs/>
          <w:sz w:val="24"/>
          <w:szCs w:val="18"/>
          <w:lang w:eastAsia="ru-RU"/>
        </w:rPr>
        <w:t xml:space="preserve">Приводимая студентами информация имеет </w:t>
      </w:r>
      <w:r w:rsidRPr="000F565B">
        <w:rPr>
          <w:rFonts w:ascii="Times New Roman" w:eastAsia="Times New Roman" w:hAnsi="Times New Roman" w:cs="Times New Roman"/>
          <w:bCs/>
          <w:iCs/>
          <w:sz w:val="24"/>
          <w:szCs w:val="24"/>
          <w:lang w:eastAsia="ru-RU"/>
        </w:rPr>
        <w:t>конфиденциальный характер и не будет использоваться в каких бы то ни было целях, не известных автору работы как респонденту, и без согласия студента, выполнившего работу.</w:t>
      </w:r>
    </w:p>
    <w:p w:rsidR="000F565B" w:rsidRPr="000F565B" w:rsidRDefault="000F565B" w:rsidP="000F565B">
      <w:pPr>
        <w:spacing w:after="0" w:line="240" w:lineRule="auto"/>
        <w:ind w:firstLine="709"/>
        <w:jc w:val="both"/>
        <w:rPr>
          <w:rFonts w:ascii="Times New Roman" w:eastAsia="Times New Roman" w:hAnsi="Times New Roman" w:cs="Times New Roman"/>
          <w:sz w:val="24"/>
          <w:szCs w:val="18"/>
          <w:lang w:eastAsia="ru-RU"/>
        </w:rPr>
      </w:pPr>
    </w:p>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br w:type="page"/>
      </w:r>
    </w:p>
    <w:p w:rsidR="000F565B" w:rsidRPr="000F565B" w:rsidRDefault="000F565B" w:rsidP="000F565B">
      <w:pPr>
        <w:keepNext/>
        <w:spacing w:after="0" w:line="240" w:lineRule="auto"/>
        <w:jc w:val="center"/>
        <w:outlineLvl w:val="0"/>
        <w:rPr>
          <w:rFonts w:ascii="Times New Roman" w:eastAsia="Times New Roman" w:hAnsi="Times New Roman" w:cs="Times New Roman"/>
          <w:b/>
          <w:sz w:val="24"/>
          <w:szCs w:val="24"/>
          <w:lang w:eastAsia="ru-RU"/>
        </w:rPr>
      </w:pPr>
      <w:r w:rsidRPr="000F565B">
        <w:rPr>
          <w:rFonts w:ascii="Times New Roman" w:eastAsia="Times New Roman" w:hAnsi="Times New Roman" w:cs="Times New Roman"/>
          <w:b/>
          <w:sz w:val="24"/>
          <w:szCs w:val="24"/>
          <w:lang w:eastAsia="ru-RU"/>
        </w:rPr>
        <w:lastRenderedPageBreak/>
        <w:t>Содержание задания</w:t>
      </w:r>
    </w:p>
    <w:p w:rsidR="000F565B" w:rsidRPr="000F565B" w:rsidRDefault="000F565B" w:rsidP="000F565B">
      <w:pPr>
        <w:keepNext/>
        <w:spacing w:after="0" w:line="240" w:lineRule="auto"/>
        <w:jc w:val="center"/>
        <w:outlineLvl w:val="0"/>
        <w:rPr>
          <w:rFonts w:ascii="Times New Roman" w:eastAsia="Times New Roman" w:hAnsi="Times New Roman" w:cs="Times New Roman"/>
          <w:b/>
          <w:sz w:val="24"/>
          <w:szCs w:val="24"/>
          <w:lang w:eastAsia="ru-RU"/>
        </w:rPr>
      </w:pPr>
    </w:p>
    <w:p w:rsidR="000F565B" w:rsidRPr="000F565B" w:rsidRDefault="000F565B" w:rsidP="000F565B">
      <w:pPr>
        <w:keepNext/>
        <w:spacing w:after="0" w:line="240" w:lineRule="auto"/>
        <w:jc w:val="center"/>
        <w:outlineLvl w:val="0"/>
        <w:rPr>
          <w:rFonts w:ascii="Times New Roman" w:eastAsia="Times New Roman" w:hAnsi="Times New Roman" w:cs="Times New Roman"/>
          <w:b/>
          <w:sz w:val="24"/>
          <w:szCs w:val="24"/>
          <w:lang w:eastAsia="ru-RU"/>
        </w:rPr>
      </w:pPr>
      <w:r w:rsidRPr="000F565B">
        <w:rPr>
          <w:rFonts w:ascii="Times New Roman" w:eastAsia="Times New Roman" w:hAnsi="Times New Roman" w:cs="Times New Roman"/>
          <w:b/>
          <w:sz w:val="24"/>
          <w:szCs w:val="24"/>
          <w:lang w:eastAsia="ru-RU"/>
        </w:rPr>
        <w:t>Часть 1. Создание генеалогии и описания.</w:t>
      </w:r>
    </w:p>
    <w:p w:rsidR="000F565B" w:rsidRPr="000F565B" w:rsidRDefault="000F565B" w:rsidP="000F565B">
      <w:pPr>
        <w:spacing w:after="0" w:line="240" w:lineRule="auto"/>
        <w:ind w:firstLine="709"/>
        <w:jc w:val="both"/>
        <w:rPr>
          <w:rFonts w:ascii="Times New Roman" w:hAnsi="Times New Roman" w:cs="Times New Roman"/>
          <w:sz w:val="24"/>
          <w:szCs w:val="24"/>
        </w:rPr>
      </w:pPr>
      <w:r w:rsidRPr="000F565B">
        <w:rPr>
          <w:rFonts w:ascii="Times New Roman" w:hAnsi="Times New Roman" w:cs="Times New Roman"/>
          <w:b/>
          <w:sz w:val="24"/>
          <w:szCs w:val="24"/>
        </w:rPr>
        <w:t>1.1. Нарисуйте генеалогическое древо своей семьи</w:t>
      </w:r>
      <w:r w:rsidRPr="000F565B">
        <w:rPr>
          <w:rFonts w:ascii="Times New Roman" w:hAnsi="Times New Roman" w:cs="Times New Roman"/>
          <w:sz w:val="24"/>
          <w:szCs w:val="24"/>
        </w:rPr>
        <w:t xml:space="preserve"> из 3-4 поколений. Используйте обозначения, приведенные на схеме 1.</w:t>
      </w:r>
    </w:p>
    <w:p w:rsidR="000F565B" w:rsidRPr="000F565B" w:rsidRDefault="000F565B" w:rsidP="000F565B">
      <w:pPr>
        <w:spacing w:after="0" w:line="240" w:lineRule="auto"/>
        <w:ind w:firstLine="709"/>
        <w:jc w:val="both"/>
        <w:rPr>
          <w:rFonts w:ascii="Times New Roman" w:hAnsi="Times New Roman" w:cs="Times New Roman"/>
          <w:i/>
          <w:iCs/>
          <w:sz w:val="24"/>
          <w:szCs w:val="24"/>
        </w:rPr>
      </w:pPr>
    </w:p>
    <w:p w:rsidR="000F565B" w:rsidRPr="000F565B" w:rsidRDefault="000F565B" w:rsidP="000F565B">
      <w:pPr>
        <w:spacing w:after="0" w:line="240" w:lineRule="auto"/>
        <w:ind w:firstLine="709"/>
        <w:jc w:val="both"/>
        <w:rPr>
          <w:rFonts w:ascii="Times New Roman" w:hAnsi="Times New Roman" w:cs="Times New Roman"/>
          <w:i/>
          <w:iCs/>
          <w:sz w:val="24"/>
          <w:szCs w:val="24"/>
        </w:rPr>
      </w:pPr>
      <w:r w:rsidRPr="000F565B">
        <w:rPr>
          <w:rFonts w:ascii="Times New Roman" w:hAnsi="Times New Roman" w:cs="Times New Roman"/>
          <w:i/>
          <w:iCs/>
          <w:sz w:val="24"/>
          <w:szCs w:val="24"/>
        </w:rPr>
        <w:t>Схема 1 (пример).</w:t>
      </w:r>
    </w:p>
    <w:p w:rsidR="000F565B" w:rsidRPr="000F565B" w:rsidRDefault="000F565B" w:rsidP="000F565B">
      <w:pPr>
        <w:spacing w:after="0" w:line="240" w:lineRule="auto"/>
        <w:ind w:firstLine="709"/>
        <w:jc w:val="both"/>
        <w:rPr>
          <w:rFonts w:ascii="Times New Roman" w:hAnsi="Times New Roman" w:cs="Times New Roman"/>
          <w:sz w:val="24"/>
          <w:szCs w:val="24"/>
        </w:rPr>
      </w:pP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773952" behindDoc="0" locked="0" layoutInCell="1" allowOverlap="1" wp14:anchorId="6523D28D" wp14:editId="2A514BCF">
                <wp:simplePos x="0" y="0"/>
                <wp:positionH relativeFrom="column">
                  <wp:posOffset>3200400</wp:posOffset>
                </wp:positionH>
                <wp:positionV relativeFrom="paragraph">
                  <wp:posOffset>-7620</wp:posOffset>
                </wp:positionV>
                <wp:extent cx="1600200" cy="228600"/>
                <wp:effectExtent l="0" t="0" r="14605" b="14605"/>
                <wp:wrapNone/>
                <wp:docPr id="135"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8600"/>
                        </a:xfrm>
                        <a:prstGeom prst="rect">
                          <a:avLst/>
                        </a:prstGeom>
                        <a:solidFill>
                          <a:srgbClr val="FFFFFF"/>
                        </a:solidFill>
                        <a:ln w="9525">
                          <a:solidFill>
                            <a:srgbClr val="000000"/>
                          </a:solidFill>
                          <a:miter lim="800000"/>
                          <a:headEnd/>
                          <a:tailEnd/>
                        </a:ln>
                      </wps:spPr>
                      <wps:txbx>
                        <w:txbxContent>
                          <w:p w:rsidR="00A0053B" w:rsidRDefault="00A0053B" w:rsidP="000F565B">
                            <w:r>
                              <w:rPr>
                                <w:rFonts w:ascii="Arial" w:hAnsi="Arial" w:cs="Arial"/>
                                <w:sz w:val="16"/>
                              </w:rPr>
                              <w:t>Прабабушки и прадедушки</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left:0;text-align:left;margin-left:252pt;margin-top:-.6pt;width:126pt;height:18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">
                <v:textbox inset=".5mm,.3mm,.5mm,.3mm">
                  <w:txbxContent>
                    <w:p w:rsidR="006F6977" w:rsidRDefault="006F6977" w:rsidP="000F565B">
                      <w:r>
                        <w:rPr>
                          <w:rFonts w:ascii="Arial" w:hAnsi="Arial" w:cs="Arial"/>
                          <w:sz w:val="16"/>
                        </w:rPr>
                        <w:t>Прабабушки и прадедушки</w:t>
                      </w:r>
                    </w:p>
                  </w:txbxContent>
                </v:textbox>
              </v:shape>
            </w:pict>
          </mc:Fallback>
        </mc:AlternateContent>
      </w:r>
    </w:p>
    <w:p w:rsidR="000F565B" w:rsidRPr="000F565B" w:rsidRDefault="000F565B" w:rsidP="000F565B">
      <w:pPr>
        <w:spacing w:after="0" w:line="240" w:lineRule="auto"/>
        <w:ind w:firstLine="709"/>
        <w:jc w:val="both"/>
        <w:rPr>
          <w:rFonts w:ascii="Times New Roman" w:hAnsi="Times New Roman" w:cs="Times New Roman"/>
          <w:sz w:val="24"/>
          <w:szCs w:val="24"/>
        </w:rPr>
      </w:pP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778048" behindDoc="0" locked="0" layoutInCell="1" allowOverlap="1" wp14:anchorId="2B51D099" wp14:editId="7CBC4729">
                <wp:simplePos x="0" y="0"/>
                <wp:positionH relativeFrom="column">
                  <wp:posOffset>1485900</wp:posOffset>
                </wp:positionH>
                <wp:positionV relativeFrom="paragraph">
                  <wp:posOffset>45720</wp:posOffset>
                </wp:positionV>
                <wp:extent cx="2286000" cy="228600"/>
                <wp:effectExtent l="10795" t="10795" r="27305" b="27305"/>
                <wp:wrapNone/>
                <wp:docPr id="134"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2" o:spid="_x0000_s1026" style="position:absolute;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3.6pt" to="297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"/>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777024" behindDoc="0" locked="0" layoutInCell="1" allowOverlap="1" wp14:anchorId="5E02D7F8" wp14:editId="2E242A79">
                <wp:simplePos x="0" y="0"/>
                <wp:positionH relativeFrom="column">
                  <wp:posOffset>1828800</wp:posOffset>
                </wp:positionH>
                <wp:positionV relativeFrom="paragraph">
                  <wp:posOffset>45720</wp:posOffset>
                </wp:positionV>
                <wp:extent cx="2286000" cy="228600"/>
                <wp:effectExtent l="10795" t="10795" r="27305" b="27305"/>
                <wp:wrapNone/>
                <wp:docPr id="133"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 o:spid="_x0000_s1026" style="position:absolute;flip:x;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3.6pt" to="324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"/>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776000" behindDoc="0" locked="0" layoutInCell="1" allowOverlap="1" wp14:anchorId="3C7E3495" wp14:editId="50B3FCB0">
                <wp:simplePos x="0" y="0"/>
                <wp:positionH relativeFrom="column">
                  <wp:posOffset>2514600</wp:posOffset>
                </wp:positionH>
                <wp:positionV relativeFrom="paragraph">
                  <wp:posOffset>45720</wp:posOffset>
                </wp:positionV>
                <wp:extent cx="1714500" cy="228600"/>
                <wp:effectExtent l="10795" t="10795" r="27305" b="27305"/>
                <wp:wrapNone/>
                <wp:docPr id="132"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 o:spid="_x0000_s1026" style="position:absolute;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3.6pt" to="333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"/>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774976" behindDoc="0" locked="0" layoutInCell="1" allowOverlap="1" wp14:anchorId="23F1CD7F" wp14:editId="0E6547A6">
                <wp:simplePos x="0" y="0"/>
                <wp:positionH relativeFrom="column">
                  <wp:posOffset>4000500</wp:posOffset>
                </wp:positionH>
                <wp:positionV relativeFrom="paragraph">
                  <wp:posOffset>45720</wp:posOffset>
                </wp:positionV>
                <wp:extent cx="228600" cy="342900"/>
                <wp:effectExtent l="10795" t="10795" r="27305" b="27305"/>
                <wp:wrapNone/>
                <wp:docPr id="131"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3.6pt" to="333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"/>
            </w:pict>
          </mc:Fallback>
        </mc:AlternateContent>
      </w:r>
    </w:p>
    <w:p w:rsidR="000F565B" w:rsidRPr="000F565B" w:rsidRDefault="000F565B" w:rsidP="000F565B">
      <w:pPr>
        <w:spacing w:after="0" w:line="240" w:lineRule="auto"/>
        <w:ind w:firstLine="709"/>
        <w:jc w:val="both"/>
        <w:rPr>
          <w:rFonts w:ascii="Times New Roman" w:hAnsi="Times New Roman" w:cs="Times New Roman"/>
          <w:sz w:val="24"/>
          <w:szCs w:val="24"/>
        </w:rPr>
      </w:pP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796480" behindDoc="0" locked="0" layoutInCell="1" allowOverlap="1" wp14:anchorId="46D51D99" wp14:editId="78DD5896">
                <wp:simplePos x="0" y="0"/>
                <wp:positionH relativeFrom="column">
                  <wp:posOffset>1371600</wp:posOffset>
                </wp:positionH>
                <wp:positionV relativeFrom="paragraph">
                  <wp:posOffset>99060</wp:posOffset>
                </wp:positionV>
                <wp:extent cx="228600" cy="228600"/>
                <wp:effectExtent l="0" t="0" r="1905" b="5715"/>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3B" w:rsidRDefault="00A0053B" w:rsidP="000F565B">
                            <w:pPr>
                              <w:rPr>
                                <w:b/>
                                <w:bCs/>
                              </w:rPr>
                            </w:pPr>
                            <w:r>
                              <w:rPr>
                                <w:rFonts w:ascii="Arial" w:hAnsi="Arial" w:cs="Arial"/>
                                <w:b/>
                                <w:bCs/>
                              </w:rPr>
                              <w:t>10</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left:0;text-align:left;margin-left:108pt;margin-top:7.8pt;width:18pt;height:18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" filled="f" stroked="f">
                <v:textbox inset=".5mm,.3mm,.5mm,.3mm">
                  <w:txbxContent>
                    <w:p w:rsidR="006F6977" w:rsidRDefault="006F6977" w:rsidP="000F565B">
                      <w:pPr>
                        <w:rPr>
                          <w:b/>
                          <w:bCs/>
                        </w:rPr>
                      </w:pPr>
                      <w:r>
                        <w:rPr>
                          <w:rFonts w:ascii="Arial" w:hAnsi="Arial" w:cs="Arial"/>
                          <w:b/>
                          <w:bCs/>
                        </w:rPr>
                        <w:t>10</w:t>
                      </w:r>
                    </w:p>
                  </w:txbxContent>
                </v:textbox>
              </v:shape>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725824" behindDoc="0" locked="0" layoutInCell="1" allowOverlap="1" wp14:anchorId="5E9C62CF" wp14:editId="308783D4">
                <wp:simplePos x="0" y="0"/>
                <wp:positionH relativeFrom="column">
                  <wp:posOffset>3886200</wp:posOffset>
                </wp:positionH>
                <wp:positionV relativeFrom="paragraph">
                  <wp:posOffset>80010</wp:posOffset>
                </wp:positionV>
                <wp:extent cx="228600" cy="228600"/>
                <wp:effectExtent l="0" t="635" r="14605" b="12065"/>
                <wp:wrapNone/>
                <wp:docPr id="129"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1" o:spid="_x0000_s1026" style="position:absolute;margin-left:306pt;margin-top:6.3pt;width:18pt;height:1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"/>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724800" behindDoc="0" locked="0" layoutInCell="1" allowOverlap="1" wp14:anchorId="59D933AE" wp14:editId="7CA087FA">
                <wp:simplePos x="0" y="0"/>
                <wp:positionH relativeFrom="column">
                  <wp:posOffset>1362075</wp:posOffset>
                </wp:positionH>
                <wp:positionV relativeFrom="paragraph">
                  <wp:posOffset>99060</wp:posOffset>
                </wp:positionV>
                <wp:extent cx="228600" cy="228600"/>
                <wp:effectExtent l="1270" t="0" r="11430" b="18415"/>
                <wp:wrapNone/>
                <wp:docPr id="128"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0" o:spid="_x0000_s1026" style="position:absolute;margin-left:107.25pt;margin-top:7.8pt;width:18pt;height:1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"/>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723776" behindDoc="0" locked="0" layoutInCell="1" allowOverlap="1" wp14:anchorId="358D85FF" wp14:editId="115A4B00">
                <wp:simplePos x="0" y="0"/>
                <wp:positionH relativeFrom="column">
                  <wp:posOffset>2400300</wp:posOffset>
                </wp:positionH>
                <wp:positionV relativeFrom="paragraph">
                  <wp:posOffset>60960</wp:posOffset>
                </wp:positionV>
                <wp:extent cx="228600" cy="228600"/>
                <wp:effectExtent l="0" t="0" r="14605" b="18415"/>
                <wp:wrapNone/>
                <wp:docPr id="127"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9" o:spid="_x0000_s1026" style="position:absolute;margin-left:189pt;margin-top:4.8pt;width:18pt;height:1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"/>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719680" behindDoc="0" locked="0" layoutInCell="1" allowOverlap="1" wp14:anchorId="4FFBFDCA" wp14:editId="11441078">
                <wp:simplePos x="0" y="0"/>
                <wp:positionH relativeFrom="column">
                  <wp:posOffset>1714500</wp:posOffset>
                </wp:positionH>
                <wp:positionV relativeFrom="paragraph">
                  <wp:posOffset>32385</wp:posOffset>
                </wp:positionV>
                <wp:extent cx="228600" cy="228600"/>
                <wp:effectExtent l="48895" t="54610" r="52705" b="46990"/>
                <wp:wrapNone/>
                <wp:docPr id="126"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5" o:spid="_x0000_s1026" type="#_x0000_t5" style="position:absolute;margin-left:135pt;margin-top:2.55pt;width:18pt;height:1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"/>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707392" behindDoc="0" locked="0" layoutInCell="1" allowOverlap="1" wp14:anchorId="7B387626" wp14:editId="4019969A">
                <wp:simplePos x="0" y="0"/>
                <wp:positionH relativeFrom="column">
                  <wp:posOffset>800100</wp:posOffset>
                </wp:positionH>
                <wp:positionV relativeFrom="paragraph">
                  <wp:posOffset>146685</wp:posOffset>
                </wp:positionV>
                <wp:extent cx="571500" cy="0"/>
                <wp:effectExtent l="23495" t="29210" r="40005" b="34290"/>
                <wp:wrapNone/>
                <wp:docPr id="125"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1.55pt" to="108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tGkFA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" strokeweight="1.5pt"/>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706368" behindDoc="0" locked="0" layoutInCell="1" allowOverlap="1" wp14:anchorId="30B36318" wp14:editId="6CED5EB1">
                <wp:simplePos x="0" y="0"/>
                <wp:positionH relativeFrom="column">
                  <wp:posOffset>1828800</wp:posOffset>
                </wp:positionH>
                <wp:positionV relativeFrom="paragraph">
                  <wp:posOffset>156210</wp:posOffset>
                </wp:positionV>
                <wp:extent cx="571500" cy="0"/>
                <wp:effectExtent l="23495" t="26035" r="40005" b="37465"/>
                <wp:wrapNone/>
                <wp:docPr id="124"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2.3pt" to="189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ZGeEw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" strokeweight="1.5pt"/>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710464" behindDoc="0" locked="0" layoutInCell="1" allowOverlap="1" wp14:anchorId="6956975F" wp14:editId="39FA0715">
                <wp:simplePos x="0" y="0"/>
                <wp:positionH relativeFrom="column">
                  <wp:posOffset>3305175</wp:posOffset>
                </wp:positionH>
                <wp:positionV relativeFrom="paragraph">
                  <wp:posOffset>146685</wp:posOffset>
                </wp:positionV>
                <wp:extent cx="571500" cy="0"/>
                <wp:effectExtent l="26670" t="29210" r="36830" b="34290"/>
                <wp:wrapNone/>
                <wp:docPr id="123"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25pt,11.55pt" to="305.2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8bmFA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" strokeweight="1.5pt"/>
            </w:pict>
          </mc:Fallback>
        </mc:AlternateContent>
      </w:r>
    </w:p>
    <w:p w:rsidR="000F565B" w:rsidRPr="000F565B" w:rsidRDefault="000F565B" w:rsidP="000F565B">
      <w:pPr>
        <w:spacing w:after="0" w:line="240" w:lineRule="auto"/>
        <w:ind w:firstLine="709"/>
        <w:jc w:val="both"/>
        <w:rPr>
          <w:rFonts w:ascii="Times New Roman" w:hAnsi="Times New Roman" w:cs="Times New Roman"/>
          <w:sz w:val="24"/>
          <w:szCs w:val="24"/>
        </w:rPr>
      </w:pP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768832" behindDoc="0" locked="0" layoutInCell="1" allowOverlap="1" wp14:anchorId="4FF1882F" wp14:editId="00024832">
                <wp:simplePos x="0" y="0"/>
                <wp:positionH relativeFrom="column">
                  <wp:posOffset>4686300</wp:posOffset>
                </wp:positionH>
                <wp:positionV relativeFrom="paragraph">
                  <wp:posOffset>38100</wp:posOffset>
                </wp:positionV>
                <wp:extent cx="1143000" cy="228600"/>
                <wp:effectExtent l="0" t="3175" r="14605" b="9525"/>
                <wp:wrapNone/>
                <wp:docPr id="12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txbx>
                        <w:txbxContent>
                          <w:p w:rsidR="00A0053B" w:rsidRDefault="00A0053B" w:rsidP="000F565B">
                            <w:r>
                              <w:rPr>
                                <w:rFonts w:ascii="Arial" w:hAnsi="Arial" w:cs="Arial"/>
                                <w:sz w:val="16"/>
                              </w:rPr>
                              <w:t>Бабушки и дедушки</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left:0;text-align:left;margin-left:369pt;margin-top:3pt;width:90pt;height:1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">
                <v:textbox inset=".5mm,.3mm,.5mm,.3mm">
                  <w:txbxContent>
                    <w:p w:rsidR="006F6977" w:rsidRDefault="006F6977" w:rsidP="000F565B">
                      <w:r>
                        <w:rPr>
                          <w:rFonts w:ascii="Arial" w:hAnsi="Arial" w:cs="Arial"/>
                          <w:sz w:val="16"/>
                        </w:rPr>
                        <w:t>Бабушки и дедушки</w:t>
                      </w:r>
                    </w:p>
                  </w:txbxContent>
                </v:textbox>
              </v:shape>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700224" behindDoc="0" locked="0" layoutInCell="1" allowOverlap="1" wp14:anchorId="729866D3" wp14:editId="5BADA37D">
                <wp:simplePos x="0" y="0"/>
                <wp:positionH relativeFrom="column">
                  <wp:posOffset>1257300</wp:posOffset>
                </wp:positionH>
                <wp:positionV relativeFrom="paragraph">
                  <wp:posOffset>38100</wp:posOffset>
                </wp:positionV>
                <wp:extent cx="0" cy="457200"/>
                <wp:effectExtent l="23495" t="28575" r="40005" b="34925"/>
                <wp:wrapNone/>
                <wp:docPr id="121"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3pt" to="99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" strokeweight="1.5pt"/>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718656" behindDoc="0" locked="0" layoutInCell="1" allowOverlap="1" wp14:anchorId="2F65DD2F" wp14:editId="71E327B1">
                <wp:simplePos x="0" y="0"/>
                <wp:positionH relativeFrom="column">
                  <wp:posOffset>800100</wp:posOffset>
                </wp:positionH>
                <wp:positionV relativeFrom="paragraph">
                  <wp:posOffset>38100</wp:posOffset>
                </wp:positionV>
                <wp:extent cx="571500" cy="0"/>
                <wp:effectExtent l="23495" t="28575" r="40005" b="34925"/>
                <wp:wrapNone/>
                <wp:docPr id="120"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3pt" to="10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" strokeweight="1.5pt"/>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705344" behindDoc="0" locked="0" layoutInCell="1" allowOverlap="1" wp14:anchorId="3276A66A" wp14:editId="0CDB06C1">
                <wp:simplePos x="0" y="0"/>
                <wp:positionH relativeFrom="column">
                  <wp:posOffset>1828800</wp:posOffset>
                </wp:positionH>
                <wp:positionV relativeFrom="paragraph">
                  <wp:posOffset>28575</wp:posOffset>
                </wp:positionV>
                <wp:extent cx="571500" cy="0"/>
                <wp:effectExtent l="23495" t="31750" r="40005" b="31750"/>
                <wp:wrapNone/>
                <wp:docPr id="119"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2.25pt" to="189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Su8FAIAACsEAAAOAAAAZHJzL2Uyb0RvYy54bWysU8uu2jAQ3VfqP1jeQxIau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" strokeweight="1.5pt"/>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717632" behindDoc="0" locked="0" layoutInCell="1" allowOverlap="1" wp14:anchorId="499ED036" wp14:editId="6CA68700">
                <wp:simplePos x="0" y="0"/>
                <wp:positionH relativeFrom="column">
                  <wp:posOffset>2095500</wp:posOffset>
                </wp:positionH>
                <wp:positionV relativeFrom="paragraph">
                  <wp:posOffset>38100</wp:posOffset>
                </wp:positionV>
                <wp:extent cx="0" cy="228600"/>
                <wp:effectExtent l="23495" t="28575" r="40005" b="34925"/>
                <wp:wrapNone/>
                <wp:docPr id="118"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 o:spid="_x0000_s1026" style="position:absolute;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3pt" to="16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" strokeweight="1.5pt"/>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711488" behindDoc="0" locked="0" layoutInCell="1" allowOverlap="1" wp14:anchorId="4B95ED9B" wp14:editId="51C92EA5">
                <wp:simplePos x="0" y="0"/>
                <wp:positionH relativeFrom="column">
                  <wp:posOffset>3657600</wp:posOffset>
                </wp:positionH>
                <wp:positionV relativeFrom="paragraph">
                  <wp:posOffset>38100</wp:posOffset>
                </wp:positionV>
                <wp:extent cx="0" cy="228600"/>
                <wp:effectExtent l="23495" t="28575" r="40005" b="34925"/>
                <wp:wrapNone/>
                <wp:docPr id="117"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3pt" to="4in,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" strokeweight="1.5pt"/>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709440" behindDoc="0" locked="0" layoutInCell="1" allowOverlap="1" wp14:anchorId="2E0F59E4" wp14:editId="1DF85387">
                <wp:simplePos x="0" y="0"/>
                <wp:positionH relativeFrom="column">
                  <wp:posOffset>3314700</wp:posOffset>
                </wp:positionH>
                <wp:positionV relativeFrom="paragraph">
                  <wp:posOffset>38100</wp:posOffset>
                </wp:positionV>
                <wp:extent cx="571500" cy="0"/>
                <wp:effectExtent l="23495" t="28575" r="40005" b="34925"/>
                <wp:wrapNone/>
                <wp:docPr id="116"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3pt" to="30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SVCEw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" strokeweight="1.5pt"/>
            </w:pict>
          </mc:Fallback>
        </mc:AlternateContent>
      </w:r>
    </w:p>
    <w:p w:rsidR="000F565B" w:rsidRPr="000F565B" w:rsidRDefault="000F565B" w:rsidP="000F565B">
      <w:pPr>
        <w:spacing w:after="0" w:line="240" w:lineRule="auto"/>
        <w:ind w:firstLine="709"/>
        <w:jc w:val="both"/>
        <w:rPr>
          <w:rFonts w:ascii="Times New Roman" w:hAnsi="Times New Roman" w:cs="Times New Roman"/>
          <w:sz w:val="24"/>
          <w:szCs w:val="24"/>
        </w:rPr>
      </w:pP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708416" behindDoc="0" locked="0" layoutInCell="1" allowOverlap="1" wp14:anchorId="230D481A" wp14:editId="4F93E350">
                <wp:simplePos x="0" y="0"/>
                <wp:positionH relativeFrom="column">
                  <wp:posOffset>3476625</wp:posOffset>
                </wp:positionH>
                <wp:positionV relativeFrom="paragraph">
                  <wp:posOffset>91440</wp:posOffset>
                </wp:positionV>
                <wp:extent cx="571500" cy="0"/>
                <wp:effectExtent l="20320" t="24765" r="43180" b="38735"/>
                <wp:wrapNone/>
                <wp:docPr id="115"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75pt,7.2pt" to="318.7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i8vEw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" strokeweight="1.5pt"/>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721728" behindDoc="0" locked="0" layoutInCell="1" allowOverlap="1" wp14:anchorId="7784540B" wp14:editId="2A991DFD">
                <wp:simplePos x="0" y="0"/>
                <wp:positionH relativeFrom="column">
                  <wp:posOffset>3486150</wp:posOffset>
                </wp:positionH>
                <wp:positionV relativeFrom="paragraph">
                  <wp:posOffset>91440</wp:posOffset>
                </wp:positionV>
                <wp:extent cx="0" cy="228600"/>
                <wp:effectExtent l="29845" t="24765" r="33655" b="38735"/>
                <wp:wrapNone/>
                <wp:docPr id="114"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5pt,7.2pt" to="274.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" strokeweight="1.5pt"/>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772928" behindDoc="0" locked="0" layoutInCell="1" allowOverlap="1" wp14:anchorId="4F202D47" wp14:editId="2075E9BE">
                <wp:simplePos x="0" y="0"/>
                <wp:positionH relativeFrom="column">
                  <wp:posOffset>1257300</wp:posOffset>
                </wp:positionH>
                <wp:positionV relativeFrom="paragraph">
                  <wp:posOffset>91440</wp:posOffset>
                </wp:positionV>
                <wp:extent cx="3771900" cy="228600"/>
                <wp:effectExtent l="10795" t="12065" r="27305" b="26035"/>
                <wp:wrapNone/>
                <wp:docPr id="113"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719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 o:spid="_x0000_s1026" style="position:absolute;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7.2pt" to="396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"/>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771904" behindDoc="0" locked="0" layoutInCell="1" allowOverlap="1" wp14:anchorId="6694D58B" wp14:editId="76D1262F">
                <wp:simplePos x="0" y="0"/>
                <wp:positionH relativeFrom="column">
                  <wp:posOffset>1943100</wp:posOffset>
                </wp:positionH>
                <wp:positionV relativeFrom="paragraph">
                  <wp:posOffset>91440</wp:posOffset>
                </wp:positionV>
                <wp:extent cx="3200400" cy="342900"/>
                <wp:effectExtent l="10795" t="12065" r="27305" b="26035"/>
                <wp:wrapNone/>
                <wp:docPr id="112"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004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 o:spid="_x0000_s1026" style="position:absolute;flip:x;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7.2pt" to="405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"/>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770880" behindDoc="0" locked="0" layoutInCell="1" allowOverlap="1" wp14:anchorId="50B2E078" wp14:editId="795A3E1F">
                <wp:simplePos x="0" y="0"/>
                <wp:positionH relativeFrom="column">
                  <wp:posOffset>4000500</wp:posOffset>
                </wp:positionH>
                <wp:positionV relativeFrom="paragraph">
                  <wp:posOffset>91440</wp:posOffset>
                </wp:positionV>
                <wp:extent cx="1143000" cy="228600"/>
                <wp:effectExtent l="10795" t="12065" r="27305" b="26035"/>
                <wp:wrapNone/>
                <wp:docPr id="111"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 o:spid="_x0000_s1026" style="position:absolute;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7.2pt" to="40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"/>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769856" behindDoc="0" locked="0" layoutInCell="1" allowOverlap="1" wp14:anchorId="160E25FF" wp14:editId="37D46F58">
                <wp:simplePos x="0" y="0"/>
                <wp:positionH relativeFrom="column">
                  <wp:posOffset>4800600</wp:posOffset>
                </wp:positionH>
                <wp:positionV relativeFrom="paragraph">
                  <wp:posOffset>91440</wp:posOffset>
                </wp:positionV>
                <wp:extent cx="342900" cy="228600"/>
                <wp:effectExtent l="10795" t="12065" r="27305" b="26035"/>
                <wp:wrapNone/>
                <wp:docPr id="110"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 o:spid="_x0000_s1026" style="position:absolute;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7.2pt" to="40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"/>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704320" behindDoc="0" locked="0" layoutInCell="1" allowOverlap="1" wp14:anchorId="6BC05649" wp14:editId="4CBB2E1F">
                <wp:simplePos x="0" y="0"/>
                <wp:positionH relativeFrom="column">
                  <wp:posOffset>1943100</wp:posOffset>
                </wp:positionH>
                <wp:positionV relativeFrom="paragraph">
                  <wp:posOffset>91440</wp:posOffset>
                </wp:positionV>
                <wp:extent cx="342900" cy="0"/>
                <wp:effectExtent l="23495" t="24765" r="40005" b="38735"/>
                <wp:wrapNone/>
                <wp:docPr id="109"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7.2pt" to="180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" strokeweight="1.5pt"/>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703296" behindDoc="0" locked="0" layoutInCell="1" allowOverlap="1" wp14:anchorId="43E541FD" wp14:editId="4D2161DF">
                <wp:simplePos x="0" y="0"/>
                <wp:positionH relativeFrom="column">
                  <wp:posOffset>2286000</wp:posOffset>
                </wp:positionH>
                <wp:positionV relativeFrom="paragraph">
                  <wp:posOffset>91440</wp:posOffset>
                </wp:positionV>
                <wp:extent cx="0" cy="228600"/>
                <wp:effectExtent l="23495" t="24765" r="40005" b="38735"/>
                <wp:wrapNone/>
                <wp:docPr id="108"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7.2pt" to="180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" strokeweight="1.5pt"/>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702272" behindDoc="0" locked="0" layoutInCell="1" allowOverlap="1" wp14:anchorId="14B4957C" wp14:editId="6ED777FB">
                <wp:simplePos x="0" y="0"/>
                <wp:positionH relativeFrom="column">
                  <wp:posOffset>4800600</wp:posOffset>
                </wp:positionH>
                <wp:positionV relativeFrom="paragraph">
                  <wp:posOffset>62865</wp:posOffset>
                </wp:positionV>
                <wp:extent cx="0" cy="228600"/>
                <wp:effectExtent l="23495" t="21590" r="40005" b="41910"/>
                <wp:wrapNone/>
                <wp:docPr id="107"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4.95pt" to="378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" strokeweight="1.5pt"/>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701248" behindDoc="0" locked="0" layoutInCell="1" allowOverlap="1" wp14:anchorId="5B22D264" wp14:editId="61EE2A0E">
                <wp:simplePos x="0" y="0"/>
                <wp:positionH relativeFrom="column">
                  <wp:posOffset>4048125</wp:posOffset>
                </wp:positionH>
                <wp:positionV relativeFrom="paragraph">
                  <wp:posOffset>72390</wp:posOffset>
                </wp:positionV>
                <wp:extent cx="0" cy="228600"/>
                <wp:effectExtent l="20320" t="31115" r="43180" b="32385"/>
                <wp:wrapNone/>
                <wp:docPr id="106"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75pt,5.7pt" to="318.7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" strokeweight="1.5pt"/>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699200" behindDoc="0" locked="0" layoutInCell="1" allowOverlap="1" wp14:anchorId="08D0523A" wp14:editId="3AEF2734">
                <wp:simplePos x="0" y="0"/>
                <wp:positionH relativeFrom="column">
                  <wp:posOffset>1943100</wp:posOffset>
                </wp:positionH>
                <wp:positionV relativeFrom="paragraph">
                  <wp:posOffset>91440</wp:posOffset>
                </wp:positionV>
                <wp:extent cx="0" cy="228600"/>
                <wp:effectExtent l="23495" t="24765" r="40005" b="38735"/>
                <wp:wrapNone/>
                <wp:docPr id="105"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7.2pt" to="153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" strokeweight="1.5pt"/>
            </w:pict>
          </mc:Fallback>
        </mc:AlternateContent>
      </w:r>
    </w:p>
    <w:p w:rsidR="000F565B" w:rsidRPr="000F565B" w:rsidRDefault="000F565B" w:rsidP="000F565B">
      <w:pPr>
        <w:spacing w:after="0" w:line="240" w:lineRule="auto"/>
        <w:ind w:firstLine="709"/>
        <w:jc w:val="both"/>
        <w:rPr>
          <w:rFonts w:ascii="Times New Roman" w:hAnsi="Times New Roman" w:cs="Times New Roman"/>
          <w:sz w:val="24"/>
          <w:szCs w:val="24"/>
        </w:rPr>
      </w:pP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666432" behindDoc="0" locked="0" layoutInCell="1" allowOverlap="1" wp14:anchorId="34E6615C" wp14:editId="0531E583">
                <wp:simplePos x="0" y="0"/>
                <wp:positionH relativeFrom="column">
                  <wp:posOffset>754380</wp:posOffset>
                </wp:positionH>
                <wp:positionV relativeFrom="paragraph">
                  <wp:posOffset>11430</wp:posOffset>
                </wp:positionV>
                <wp:extent cx="1990725" cy="1866900"/>
                <wp:effectExtent l="15875" t="1905" r="38100" b="23495"/>
                <wp:wrapNone/>
                <wp:docPr id="14" name="Freeform 3" descr="Светлый диагональный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0725" cy="1866900"/>
                        </a:xfrm>
                        <a:custGeom>
                          <a:avLst/>
                          <a:gdLst>
                            <a:gd name="T0" fmla="*/ 2955 w 3135"/>
                            <a:gd name="T1" fmla="*/ 2550 h 2940"/>
                            <a:gd name="T2" fmla="*/ 3135 w 3135"/>
                            <a:gd name="T3" fmla="*/ 1470 h 2940"/>
                            <a:gd name="T4" fmla="*/ 2955 w 3135"/>
                            <a:gd name="T5" fmla="*/ 930 h 2940"/>
                            <a:gd name="T6" fmla="*/ 2055 w 3135"/>
                            <a:gd name="T7" fmla="*/ 750 h 2940"/>
                            <a:gd name="T8" fmla="*/ 1515 w 3135"/>
                            <a:gd name="T9" fmla="*/ 390 h 2940"/>
                            <a:gd name="T10" fmla="*/ 1155 w 3135"/>
                            <a:gd name="T11" fmla="*/ 210 h 2940"/>
                            <a:gd name="T12" fmla="*/ 795 w 3135"/>
                            <a:gd name="T13" fmla="*/ 30 h 2940"/>
                            <a:gd name="T14" fmla="*/ 435 w 3135"/>
                            <a:gd name="T15" fmla="*/ 390 h 2940"/>
                            <a:gd name="T16" fmla="*/ 21 w 3135"/>
                            <a:gd name="T17" fmla="*/ 1386 h 2940"/>
                            <a:gd name="T18" fmla="*/ 561 w 3135"/>
                            <a:gd name="T19" fmla="*/ 1491 h 2940"/>
                            <a:gd name="T20" fmla="*/ 1206 w 3135"/>
                            <a:gd name="T21" fmla="*/ 816 h 2940"/>
                            <a:gd name="T22" fmla="*/ 2415 w 3135"/>
                            <a:gd name="T23" fmla="*/ 1290 h 2940"/>
                            <a:gd name="T24" fmla="*/ 2235 w 3135"/>
                            <a:gd name="T25" fmla="*/ 2550 h 2940"/>
                            <a:gd name="T26" fmla="*/ 2595 w 3135"/>
                            <a:gd name="T27" fmla="*/ 2910 h 2940"/>
                            <a:gd name="T28" fmla="*/ 2775 w 3135"/>
                            <a:gd name="T29" fmla="*/ 2730 h 2940"/>
                            <a:gd name="T30" fmla="*/ 2955 w 3135"/>
                            <a:gd name="T31" fmla="*/ 2550 h 29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135" h="2940">
                              <a:moveTo>
                                <a:pt x="2955" y="2550"/>
                              </a:moveTo>
                              <a:cubicBezTo>
                                <a:pt x="3015" y="2340"/>
                                <a:pt x="3135" y="1740"/>
                                <a:pt x="3135" y="1470"/>
                              </a:cubicBezTo>
                              <a:cubicBezTo>
                                <a:pt x="3135" y="1200"/>
                                <a:pt x="3135" y="1050"/>
                                <a:pt x="2955" y="930"/>
                              </a:cubicBezTo>
                              <a:cubicBezTo>
                                <a:pt x="2775" y="810"/>
                                <a:pt x="2295" y="840"/>
                                <a:pt x="2055" y="750"/>
                              </a:cubicBezTo>
                              <a:cubicBezTo>
                                <a:pt x="1815" y="660"/>
                                <a:pt x="1665" y="480"/>
                                <a:pt x="1515" y="390"/>
                              </a:cubicBezTo>
                              <a:cubicBezTo>
                                <a:pt x="1365" y="300"/>
                                <a:pt x="1275" y="270"/>
                                <a:pt x="1155" y="210"/>
                              </a:cubicBezTo>
                              <a:cubicBezTo>
                                <a:pt x="1035" y="150"/>
                                <a:pt x="915" y="0"/>
                                <a:pt x="795" y="30"/>
                              </a:cubicBezTo>
                              <a:cubicBezTo>
                                <a:pt x="675" y="60"/>
                                <a:pt x="564" y="164"/>
                                <a:pt x="435" y="390"/>
                              </a:cubicBezTo>
                              <a:cubicBezTo>
                                <a:pt x="306" y="616"/>
                                <a:pt x="0" y="1203"/>
                                <a:pt x="21" y="1386"/>
                              </a:cubicBezTo>
                              <a:cubicBezTo>
                                <a:pt x="42" y="1569"/>
                                <a:pt x="364" y="1586"/>
                                <a:pt x="561" y="1491"/>
                              </a:cubicBezTo>
                              <a:cubicBezTo>
                                <a:pt x="758" y="1396"/>
                                <a:pt x="897" y="849"/>
                                <a:pt x="1206" y="816"/>
                              </a:cubicBezTo>
                              <a:cubicBezTo>
                                <a:pt x="1515" y="783"/>
                                <a:pt x="2244" y="1001"/>
                                <a:pt x="2415" y="1290"/>
                              </a:cubicBezTo>
                              <a:cubicBezTo>
                                <a:pt x="2586" y="1579"/>
                                <a:pt x="2205" y="2280"/>
                                <a:pt x="2235" y="2550"/>
                              </a:cubicBezTo>
                              <a:cubicBezTo>
                                <a:pt x="2265" y="2820"/>
                                <a:pt x="2505" y="2880"/>
                                <a:pt x="2595" y="2910"/>
                              </a:cubicBezTo>
                              <a:cubicBezTo>
                                <a:pt x="2685" y="2940"/>
                                <a:pt x="2715" y="2790"/>
                                <a:pt x="2775" y="2730"/>
                              </a:cubicBezTo>
                              <a:cubicBezTo>
                                <a:pt x="2835" y="2670"/>
                                <a:pt x="2895" y="2760"/>
                                <a:pt x="2955" y="2550"/>
                              </a:cubicBezTo>
                              <a:close/>
                            </a:path>
                          </a:pathLst>
                        </a:custGeom>
                        <a:pattFill prst="ltUpDiag">
                          <a:fgClr>
                            <a:srgbClr val="000000"/>
                          </a:fgClr>
                          <a:bgClr>
                            <a:srgbClr val="FFFFFF"/>
                          </a:bgClr>
                        </a:pattFill>
                        <a:ln w="63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 o:spid="_x0000_s1026" alt="Светлый диагональный 2" style="position:absolute;margin-left:59.4pt;margin-top:.9pt;width:156.75pt;height:14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35,2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" path="m2955,2550v60,-210,180,-810,180,-1080c3135,1200,3135,1050,2955,930,2775,810,2295,840,2055,750,1815,660,1665,480,1515,390,1365,300,1275,270,1155,210,1035,150,915,,795,30,675,60,564,164,435,390,306,616,,1203,21,1386v21,183,343,200,540,105c758,1396,897,849,1206,816v309,-33,1038,185,1209,474c2586,1579,2205,2280,2235,2550v30,270,270,330,360,360c2685,2940,2715,2790,2775,2730v60,-60,120,30,180,-180xe" fillcolor="black" strokeweight=".5pt">
                <v:fill r:id="rId14" o:title="" type="pattern"/>
                <v:path arrowok="t" o:connecttype="custom" o:connectlocs="1876425,1619250;1990725,933450;1876425,590550;1304925,476250;962025,247650;733425,133350;504825,19050;276225,247650;13335,880110;356235,946785;765810,518160;1533525,819150;1419225,1619250;1647825,1847850;1762125,1733550;1876425,1619250" o:connectangles="0,0,0,0,0,0,0,0,0,0,0,0,0,0,0,0"/>
              </v:shape>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665408" behindDoc="0" locked="0" layoutInCell="1" allowOverlap="1" wp14:anchorId="663E72F5" wp14:editId="04CD0CD4">
                <wp:simplePos x="0" y="0"/>
                <wp:positionH relativeFrom="column">
                  <wp:posOffset>1009650</wp:posOffset>
                </wp:positionH>
                <wp:positionV relativeFrom="paragraph">
                  <wp:posOffset>-7620</wp:posOffset>
                </wp:positionV>
                <wp:extent cx="2457450" cy="1885950"/>
                <wp:effectExtent l="4445" t="0" r="1905" b="23495"/>
                <wp:wrapNone/>
                <wp:docPr id="15"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57450" cy="1885950"/>
                        </a:xfrm>
                        <a:custGeom>
                          <a:avLst/>
                          <a:gdLst>
                            <a:gd name="T0" fmla="*/ 1830 w 3870"/>
                            <a:gd name="T1" fmla="*/ 2760 h 2970"/>
                            <a:gd name="T2" fmla="*/ 2550 w 3870"/>
                            <a:gd name="T3" fmla="*/ 2940 h 2970"/>
                            <a:gd name="T4" fmla="*/ 3270 w 3870"/>
                            <a:gd name="T5" fmla="*/ 2580 h 2970"/>
                            <a:gd name="T6" fmla="*/ 3630 w 3870"/>
                            <a:gd name="T7" fmla="*/ 2400 h 2970"/>
                            <a:gd name="T8" fmla="*/ 3810 w 3870"/>
                            <a:gd name="T9" fmla="*/ 1320 h 2970"/>
                            <a:gd name="T10" fmla="*/ 3630 w 3870"/>
                            <a:gd name="T11" fmla="*/ 780 h 2970"/>
                            <a:gd name="T12" fmla="*/ 2370 w 3870"/>
                            <a:gd name="T13" fmla="*/ 780 h 2970"/>
                            <a:gd name="T14" fmla="*/ 1470 w 3870"/>
                            <a:gd name="T15" fmla="*/ 240 h 2970"/>
                            <a:gd name="T16" fmla="*/ 750 w 3870"/>
                            <a:gd name="T17" fmla="*/ 60 h 2970"/>
                            <a:gd name="T18" fmla="*/ 30 w 3870"/>
                            <a:gd name="T19" fmla="*/ 600 h 2970"/>
                            <a:gd name="T20" fmla="*/ 570 w 3870"/>
                            <a:gd name="T21" fmla="*/ 960 h 2970"/>
                            <a:gd name="T22" fmla="*/ 1830 w 3870"/>
                            <a:gd name="T23" fmla="*/ 1140 h 2970"/>
                            <a:gd name="T24" fmla="*/ 1830 w 3870"/>
                            <a:gd name="T25" fmla="*/ 2220 h 2970"/>
                            <a:gd name="T26" fmla="*/ 1830 w 3870"/>
                            <a:gd name="T27" fmla="*/ 2760 h 29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870" h="2970">
                              <a:moveTo>
                                <a:pt x="1830" y="2760"/>
                              </a:moveTo>
                              <a:cubicBezTo>
                                <a:pt x="1950" y="2880"/>
                                <a:pt x="2310" y="2970"/>
                                <a:pt x="2550" y="2940"/>
                              </a:cubicBezTo>
                              <a:cubicBezTo>
                                <a:pt x="2790" y="2910"/>
                                <a:pt x="3090" y="2670"/>
                                <a:pt x="3270" y="2580"/>
                              </a:cubicBezTo>
                              <a:cubicBezTo>
                                <a:pt x="3450" y="2490"/>
                                <a:pt x="3540" y="2610"/>
                                <a:pt x="3630" y="2400"/>
                              </a:cubicBezTo>
                              <a:cubicBezTo>
                                <a:pt x="3720" y="2190"/>
                                <a:pt x="3810" y="1590"/>
                                <a:pt x="3810" y="1320"/>
                              </a:cubicBezTo>
                              <a:cubicBezTo>
                                <a:pt x="3810" y="1050"/>
                                <a:pt x="3870" y="870"/>
                                <a:pt x="3630" y="780"/>
                              </a:cubicBezTo>
                              <a:cubicBezTo>
                                <a:pt x="3390" y="690"/>
                                <a:pt x="2730" y="870"/>
                                <a:pt x="2370" y="780"/>
                              </a:cubicBezTo>
                              <a:cubicBezTo>
                                <a:pt x="2010" y="690"/>
                                <a:pt x="1740" y="360"/>
                                <a:pt x="1470" y="240"/>
                              </a:cubicBezTo>
                              <a:cubicBezTo>
                                <a:pt x="1200" y="120"/>
                                <a:pt x="990" y="0"/>
                                <a:pt x="750" y="60"/>
                              </a:cubicBezTo>
                              <a:cubicBezTo>
                                <a:pt x="510" y="120"/>
                                <a:pt x="60" y="450"/>
                                <a:pt x="30" y="600"/>
                              </a:cubicBezTo>
                              <a:cubicBezTo>
                                <a:pt x="0" y="750"/>
                                <a:pt x="270" y="870"/>
                                <a:pt x="570" y="960"/>
                              </a:cubicBezTo>
                              <a:cubicBezTo>
                                <a:pt x="870" y="1050"/>
                                <a:pt x="1620" y="930"/>
                                <a:pt x="1830" y="1140"/>
                              </a:cubicBezTo>
                              <a:cubicBezTo>
                                <a:pt x="2040" y="1350"/>
                                <a:pt x="1830" y="1950"/>
                                <a:pt x="1830" y="2220"/>
                              </a:cubicBezTo>
                              <a:cubicBezTo>
                                <a:pt x="1830" y="2490"/>
                                <a:pt x="1710" y="2640"/>
                                <a:pt x="1830" y="2760"/>
                              </a:cubicBezTo>
                              <a:close/>
                            </a:path>
                          </a:pathLst>
                        </a:custGeom>
                        <a:solidFill>
                          <a:srgbClr val="EAEAEA">
                            <a:alpha val="5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 o:spid="_x0000_s1026" style="position:absolute;margin-left:79.5pt;margin-top:-.6pt;width:193.5pt;height:14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70,2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" path="m1830,2760v120,120,480,210,720,180c2790,2910,3090,2670,3270,2580v180,-90,270,30,360,-180c3720,2190,3810,1590,3810,1320v,-270,60,-450,-180,-540c3390,690,2730,870,2370,780,2010,690,1740,360,1470,240,1200,120,990,,750,60,510,120,60,450,30,600,,750,270,870,570,960v300,90,1050,-30,1260,180c2040,1350,1830,1950,1830,2220v,270,-120,420,,540xe" fillcolor="#eaeaea">
                <v:fill opacity="32896f"/>
                <v:path arrowok="t" o:connecttype="custom" o:connectlocs="1162050,1752600;1619250,1866900;2076450,1638300;2305050,1524000;2419350,838200;2305050,495300;1504950,495300;933450,152400;476250,38100;19050,381000;361950,609600;1162050,723900;1162050,1409700;1162050,1752600" o:connectangles="0,0,0,0,0,0,0,0,0,0,0,0,0,0"/>
              </v:shape>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795456" behindDoc="0" locked="0" layoutInCell="1" allowOverlap="1" wp14:anchorId="4971E31A" wp14:editId="31223E3A">
                <wp:simplePos x="0" y="0"/>
                <wp:positionH relativeFrom="column">
                  <wp:posOffset>4747260</wp:posOffset>
                </wp:positionH>
                <wp:positionV relativeFrom="paragraph">
                  <wp:posOffset>125730</wp:posOffset>
                </wp:positionV>
                <wp:extent cx="129540" cy="228600"/>
                <wp:effectExtent l="0" t="1905" r="1905" b="0"/>
                <wp:wrapNone/>
                <wp:docPr id="102"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3B" w:rsidRDefault="00A0053B" w:rsidP="000F565B">
                            <w:pPr>
                              <w:rPr>
                                <w:b/>
                                <w:bCs/>
                              </w:rPr>
                            </w:pPr>
                            <w:r>
                              <w:rPr>
                                <w:rFonts w:ascii="Arial" w:hAnsi="Arial" w:cs="Arial"/>
                                <w:b/>
                                <w:bCs/>
                              </w:rPr>
                              <w:t>9</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left:0;text-align:left;margin-left:373.8pt;margin-top:9.9pt;width:10.2pt;height:18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" filled="f" stroked="f">
                <v:textbox inset=".5mm,.3mm,.5mm,.3mm">
                  <w:txbxContent>
                    <w:p w:rsidR="006F6977" w:rsidRDefault="006F6977" w:rsidP="000F565B">
                      <w:pPr>
                        <w:rPr>
                          <w:b/>
                          <w:bCs/>
                        </w:rPr>
                      </w:pPr>
                      <w:r>
                        <w:rPr>
                          <w:rFonts w:ascii="Arial" w:hAnsi="Arial" w:cs="Arial"/>
                          <w:b/>
                          <w:bCs/>
                        </w:rPr>
                        <w:t>9</w:t>
                      </w:r>
                    </w:p>
                  </w:txbxContent>
                </v:textbox>
              </v:shape>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794432" behindDoc="0" locked="0" layoutInCell="1" allowOverlap="1" wp14:anchorId="09BA127D" wp14:editId="4263E99A">
                <wp:simplePos x="0" y="0"/>
                <wp:positionH relativeFrom="column">
                  <wp:posOffset>3985260</wp:posOffset>
                </wp:positionH>
                <wp:positionV relativeFrom="paragraph">
                  <wp:posOffset>135255</wp:posOffset>
                </wp:positionV>
                <wp:extent cx="129540" cy="228600"/>
                <wp:effectExtent l="0" t="0" r="1905" b="1270"/>
                <wp:wrapNone/>
                <wp:docPr id="101"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3B" w:rsidRDefault="00A0053B" w:rsidP="000F565B">
                            <w:pPr>
                              <w:rPr>
                                <w:b/>
                                <w:bCs/>
                              </w:rPr>
                            </w:pPr>
                            <w:r>
                              <w:rPr>
                                <w:rFonts w:ascii="Arial" w:hAnsi="Arial" w:cs="Arial"/>
                                <w:b/>
                                <w:bCs/>
                              </w:rPr>
                              <w:t>8</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left:0;text-align:left;margin-left:313.8pt;margin-top:10.65pt;width:10.2pt;height:18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" filled="f" stroked="f">
                <v:textbox inset=".5mm,.3mm,.5mm,.3mm">
                  <w:txbxContent>
                    <w:p w:rsidR="006F6977" w:rsidRDefault="006F6977" w:rsidP="000F565B">
                      <w:pPr>
                        <w:rPr>
                          <w:b/>
                          <w:bCs/>
                        </w:rPr>
                      </w:pPr>
                      <w:r>
                        <w:rPr>
                          <w:rFonts w:ascii="Arial" w:hAnsi="Arial" w:cs="Arial"/>
                          <w:b/>
                          <w:bCs/>
                        </w:rPr>
                        <w:t>8</w:t>
                      </w:r>
                    </w:p>
                  </w:txbxContent>
                </v:textbox>
              </v:shape>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792384" behindDoc="0" locked="0" layoutInCell="1" allowOverlap="1" wp14:anchorId="0E058886" wp14:editId="05532C6A">
                <wp:simplePos x="0" y="0"/>
                <wp:positionH relativeFrom="column">
                  <wp:posOffset>1171575</wp:posOffset>
                </wp:positionH>
                <wp:positionV relativeFrom="paragraph">
                  <wp:posOffset>163830</wp:posOffset>
                </wp:positionV>
                <wp:extent cx="129540" cy="228600"/>
                <wp:effectExtent l="1270" t="1905" r="0" b="0"/>
                <wp:wrapNone/>
                <wp:docPr id="100"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3B" w:rsidRDefault="00A0053B" w:rsidP="000F565B">
                            <w:pPr>
                              <w:rPr>
                                <w:b/>
                                <w:bCs/>
                              </w:rPr>
                            </w:pPr>
                            <w:r>
                              <w:rPr>
                                <w:rFonts w:ascii="Arial" w:hAnsi="Arial" w:cs="Arial"/>
                                <w:b/>
                                <w:bCs/>
                              </w:rPr>
                              <w:t>6</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left:0;text-align:left;margin-left:92.25pt;margin-top:12.9pt;width:10.2pt;height:18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" filled="f" stroked="f">
                <v:textbox inset=".5mm,.3mm,.5mm,.3mm">
                  <w:txbxContent>
                    <w:p w:rsidR="006F6977" w:rsidRDefault="006F6977" w:rsidP="000F565B">
                      <w:pPr>
                        <w:rPr>
                          <w:b/>
                          <w:bCs/>
                        </w:rPr>
                      </w:pPr>
                      <w:r>
                        <w:rPr>
                          <w:rFonts w:ascii="Arial" w:hAnsi="Arial" w:cs="Arial"/>
                          <w:b/>
                          <w:bCs/>
                        </w:rPr>
                        <w:t>6</w:t>
                      </w:r>
                    </w:p>
                  </w:txbxContent>
                </v:textbox>
              </v:shape>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779072" behindDoc="0" locked="0" layoutInCell="1" allowOverlap="1" wp14:anchorId="62DB86AB" wp14:editId="1ACA35C0">
                <wp:simplePos x="0" y="0"/>
                <wp:positionH relativeFrom="column">
                  <wp:posOffset>4962525</wp:posOffset>
                </wp:positionH>
                <wp:positionV relativeFrom="paragraph">
                  <wp:posOffset>144780</wp:posOffset>
                </wp:positionV>
                <wp:extent cx="1028700" cy="457200"/>
                <wp:effectExtent l="0" t="0" r="17780" b="17145"/>
                <wp:wrapNone/>
                <wp:docPr id="99"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rsidR="00A0053B" w:rsidRDefault="00A0053B" w:rsidP="000F565B">
                            <w:r>
                              <w:rPr>
                                <w:rFonts w:ascii="Arial" w:hAnsi="Arial" w:cs="Arial"/>
                                <w:sz w:val="16"/>
                              </w:rPr>
                              <w:t>Братья и сестры бабушек и дедушек, их супруги</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left:0;text-align:left;margin-left:390.75pt;margin-top:11.4pt;width:81pt;height:36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">
                <v:textbox inset=".5mm,.3mm,.5mm,.3mm">
                  <w:txbxContent>
                    <w:p w:rsidR="006F6977" w:rsidRDefault="006F6977" w:rsidP="000F565B">
                      <w:r>
                        <w:rPr>
                          <w:rFonts w:ascii="Arial" w:hAnsi="Arial" w:cs="Arial"/>
                          <w:sz w:val="16"/>
                        </w:rPr>
                        <w:t>Братья и сестры бабушек и дедушек, их супруги</w:t>
                      </w:r>
                    </w:p>
                  </w:txbxContent>
                </v:textbox>
              </v:shape>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743232" behindDoc="0" locked="0" layoutInCell="1" allowOverlap="1" wp14:anchorId="5A7CC23E" wp14:editId="7F34A6E7">
                <wp:simplePos x="0" y="0"/>
                <wp:positionH relativeFrom="column">
                  <wp:posOffset>-123825</wp:posOffset>
                </wp:positionH>
                <wp:positionV relativeFrom="paragraph">
                  <wp:posOffset>163830</wp:posOffset>
                </wp:positionV>
                <wp:extent cx="1143000" cy="228600"/>
                <wp:effectExtent l="1270" t="1905" r="11430" b="10795"/>
                <wp:wrapNone/>
                <wp:docPr id="9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txbx>
                        <w:txbxContent>
                          <w:p w:rsidR="00A0053B" w:rsidRDefault="00A0053B" w:rsidP="000F565B">
                            <w:r>
                              <w:rPr>
                                <w:rFonts w:ascii="Arial" w:hAnsi="Arial" w:cs="Arial"/>
                                <w:sz w:val="16"/>
                              </w:rPr>
                              <w:t>Дяди, тети, их супруги</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left:0;text-align:left;margin-left:-9.75pt;margin-top:12.9pt;width:90pt;height:1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">
                <v:textbox inset=".5mm,.3mm,.5mm,.3mm">
                  <w:txbxContent>
                    <w:p w:rsidR="006F6977" w:rsidRDefault="006F6977" w:rsidP="000F565B">
                      <w:r>
                        <w:rPr>
                          <w:rFonts w:ascii="Arial" w:hAnsi="Arial" w:cs="Arial"/>
                          <w:sz w:val="16"/>
                        </w:rPr>
                        <w:t>Дяди, тети, их супруги</w:t>
                      </w:r>
                    </w:p>
                  </w:txbxContent>
                </v:textbox>
              </v:shape>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720704" behindDoc="0" locked="0" layoutInCell="1" allowOverlap="1" wp14:anchorId="21F3D8B7" wp14:editId="22CDB46E">
                <wp:simplePos x="0" y="0"/>
                <wp:positionH relativeFrom="column">
                  <wp:posOffset>3381375</wp:posOffset>
                </wp:positionH>
                <wp:positionV relativeFrom="paragraph">
                  <wp:posOffset>116205</wp:posOffset>
                </wp:positionV>
                <wp:extent cx="228600" cy="228600"/>
                <wp:effectExtent l="1270" t="5080" r="11430" b="7620"/>
                <wp:wrapNone/>
                <wp:docPr id="97" name="Oval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6" o:spid="_x0000_s1026" style="position:absolute;margin-left:266.25pt;margin-top:9.15pt;width:18pt;height:1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"/>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715584" behindDoc="0" locked="0" layoutInCell="1" allowOverlap="1" wp14:anchorId="488FB288" wp14:editId="4BC0EBB0">
                <wp:simplePos x="0" y="0"/>
                <wp:positionH relativeFrom="column">
                  <wp:posOffset>2590800</wp:posOffset>
                </wp:positionH>
                <wp:positionV relativeFrom="paragraph">
                  <wp:posOffset>144780</wp:posOffset>
                </wp:positionV>
                <wp:extent cx="228600" cy="228600"/>
                <wp:effectExtent l="48895" t="46355" r="52705" b="55245"/>
                <wp:wrapNone/>
                <wp:docPr id="96"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1" o:spid="_x0000_s1026" type="#_x0000_t5" style="position:absolute;margin-left:204pt;margin-top:11.4pt;width:18pt;height:1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"/>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712512" behindDoc="0" locked="0" layoutInCell="1" allowOverlap="1" wp14:anchorId="431EA870" wp14:editId="0A30A0F0">
                <wp:simplePos x="0" y="0"/>
                <wp:positionH relativeFrom="column">
                  <wp:posOffset>2171700</wp:posOffset>
                </wp:positionH>
                <wp:positionV relativeFrom="paragraph">
                  <wp:posOffset>144780</wp:posOffset>
                </wp:positionV>
                <wp:extent cx="228600" cy="228600"/>
                <wp:effectExtent l="0" t="0" r="14605" b="17145"/>
                <wp:wrapNone/>
                <wp:docPr id="95"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8" o:spid="_x0000_s1026" style="position:absolute;margin-left:171pt;margin-top:11.4pt;width:18pt;height:1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"/>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696128" behindDoc="0" locked="0" layoutInCell="1" allowOverlap="1" wp14:anchorId="069ADF46" wp14:editId="7E7429DD">
                <wp:simplePos x="0" y="0"/>
                <wp:positionH relativeFrom="column">
                  <wp:posOffset>3933825</wp:posOffset>
                </wp:positionH>
                <wp:positionV relativeFrom="paragraph">
                  <wp:posOffset>68580</wp:posOffset>
                </wp:positionV>
                <wp:extent cx="228600" cy="228600"/>
                <wp:effectExtent l="45720" t="46355" r="55880" b="55245"/>
                <wp:wrapNone/>
                <wp:docPr id="94"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 o:spid="_x0000_s1026" type="#_x0000_t5" style="position:absolute;margin-left:309.75pt;margin-top:5.4pt;width:18pt;height:1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"/>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698176" behindDoc="0" locked="0" layoutInCell="1" allowOverlap="1" wp14:anchorId="4976EE48" wp14:editId="72A028AE">
                <wp:simplePos x="0" y="0"/>
                <wp:positionH relativeFrom="column">
                  <wp:posOffset>4686300</wp:posOffset>
                </wp:positionH>
                <wp:positionV relativeFrom="paragraph">
                  <wp:posOffset>87630</wp:posOffset>
                </wp:positionV>
                <wp:extent cx="228600" cy="228600"/>
                <wp:effectExtent l="0" t="1905" r="14605" b="10795"/>
                <wp:wrapNone/>
                <wp:docPr id="93"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4" o:spid="_x0000_s1026" style="position:absolute;margin-left:369pt;margin-top:6.9pt;width:18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"/>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697152" behindDoc="0" locked="0" layoutInCell="1" allowOverlap="1" wp14:anchorId="054583F7" wp14:editId="56E44BA8">
                <wp:simplePos x="0" y="0"/>
                <wp:positionH relativeFrom="column">
                  <wp:posOffset>1828800</wp:posOffset>
                </wp:positionH>
                <wp:positionV relativeFrom="paragraph">
                  <wp:posOffset>135255</wp:posOffset>
                </wp:positionV>
                <wp:extent cx="228600" cy="228600"/>
                <wp:effectExtent l="0" t="0" r="14605" b="13970"/>
                <wp:wrapNone/>
                <wp:docPr id="92"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3" o:spid="_x0000_s1026" style="position:absolute;margin-left:2in;margin-top:10.65pt;width:18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"/>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695104" behindDoc="0" locked="0" layoutInCell="1" allowOverlap="1" wp14:anchorId="0F375D53" wp14:editId="5A040534">
                <wp:simplePos x="0" y="0"/>
                <wp:positionH relativeFrom="column">
                  <wp:posOffset>1143000</wp:posOffset>
                </wp:positionH>
                <wp:positionV relativeFrom="paragraph">
                  <wp:posOffset>97155</wp:posOffset>
                </wp:positionV>
                <wp:extent cx="228600" cy="228600"/>
                <wp:effectExtent l="48895" t="49530" r="52705" b="52070"/>
                <wp:wrapNone/>
                <wp:docPr id="91"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 o:spid="_x0000_s1026" type="#_x0000_t5" style="position:absolute;margin-left:90pt;margin-top:7.65pt;width:18pt;height:1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"/>
            </w:pict>
          </mc:Fallback>
        </mc:AlternateContent>
      </w:r>
    </w:p>
    <w:p w:rsidR="000F565B" w:rsidRPr="000F565B" w:rsidRDefault="000F565B" w:rsidP="000F565B">
      <w:pPr>
        <w:spacing w:after="0" w:line="240" w:lineRule="auto"/>
        <w:ind w:firstLine="709"/>
        <w:jc w:val="both"/>
        <w:rPr>
          <w:rFonts w:ascii="Times New Roman" w:hAnsi="Times New Roman" w:cs="Times New Roman"/>
          <w:sz w:val="24"/>
          <w:szCs w:val="24"/>
        </w:rPr>
      </w:pP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793408" behindDoc="0" locked="0" layoutInCell="1" allowOverlap="1" wp14:anchorId="2C71362C" wp14:editId="0E37FB72">
                <wp:simplePos x="0" y="0"/>
                <wp:positionH relativeFrom="column">
                  <wp:posOffset>1914525</wp:posOffset>
                </wp:positionH>
                <wp:positionV relativeFrom="paragraph">
                  <wp:posOffset>-1905</wp:posOffset>
                </wp:positionV>
                <wp:extent cx="129540" cy="228600"/>
                <wp:effectExtent l="0" t="0" r="2540" b="5080"/>
                <wp:wrapNone/>
                <wp:docPr id="90"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3B" w:rsidRDefault="00A0053B" w:rsidP="000F565B">
                            <w:pPr>
                              <w:rPr>
                                <w:b/>
                                <w:bCs/>
                              </w:rPr>
                            </w:pPr>
                            <w:r>
                              <w:rPr>
                                <w:b/>
                                <w:bCs/>
                              </w:rPr>
                              <w:t>7</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6" type="#_x0000_t202" style="position:absolute;left:0;text-align:left;margin-left:150.75pt;margin-top:-.15pt;width:10.2pt;height:18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" filled="f" stroked="f">
                <v:textbox inset=".5mm,.3mm,.5mm,.3mm">
                  <w:txbxContent>
                    <w:p w:rsidR="006F6977" w:rsidRDefault="006F6977" w:rsidP="000F565B">
                      <w:pPr>
                        <w:rPr>
                          <w:b/>
                          <w:bCs/>
                        </w:rPr>
                      </w:pPr>
                      <w:r>
                        <w:rPr>
                          <w:b/>
                          <w:bCs/>
                        </w:rPr>
                        <w:t>7</w:t>
                      </w:r>
                    </w:p>
                  </w:txbxContent>
                </v:textbox>
              </v:shape>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714560" behindDoc="0" locked="0" layoutInCell="1" allowOverlap="1" wp14:anchorId="14B60681" wp14:editId="26243E49">
                <wp:simplePos x="0" y="0"/>
                <wp:positionH relativeFrom="column">
                  <wp:posOffset>2381250</wp:posOffset>
                </wp:positionH>
                <wp:positionV relativeFrom="paragraph">
                  <wp:posOffset>131445</wp:posOffset>
                </wp:positionV>
                <wp:extent cx="228600" cy="0"/>
                <wp:effectExtent l="29845" t="26670" r="33655" b="36830"/>
                <wp:wrapNone/>
                <wp:docPr id="89"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5pt,10.35pt" to="205.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" strokeweight="1.5pt"/>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713536" behindDoc="0" locked="0" layoutInCell="1" allowOverlap="1" wp14:anchorId="57762B91" wp14:editId="6B724A97">
                <wp:simplePos x="0" y="0"/>
                <wp:positionH relativeFrom="column">
                  <wp:posOffset>2400300</wp:posOffset>
                </wp:positionH>
                <wp:positionV relativeFrom="paragraph">
                  <wp:posOffset>83820</wp:posOffset>
                </wp:positionV>
                <wp:extent cx="228600" cy="0"/>
                <wp:effectExtent l="23495" t="29845" r="40005" b="33655"/>
                <wp:wrapNone/>
                <wp:docPr id="88"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6.6pt" to="207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UzvEwIAACoEAAAOAAAAZHJzL2Uyb0RvYy54bWysU8GO2jAQvVfqP1i+QxKa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" strokeweight="1.5pt"/>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689984" behindDoc="0" locked="0" layoutInCell="1" allowOverlap="1" wp14:anchorId="1AA478CC" wp14:editId="32BAD9D7">
                <wp:simplePos x="0" y="0"/>
                <wp:positionH relativeFrom="column">
                  <wp:posOffset>4114800</wp:posOffset>
                </wp:positionH>
                <wp:positionV relativeFrom="paragraph">
                  <wp:posOffset>26670</wp:posOffset>
                </wp:positionV>
                <wp:extent cx="571500" cy="0"/>
                <wp:effectExtent l="23495" t="23495" r="40005" b="40005"/>
                <wp:wrapNone/>
                <wp:docPr id="87"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2.1pt" to="369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caa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" strokeweight="1.5pt"/>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688960" behindDoc="0" locked="0" layoutInCell="1" allowOverlap="1" wp14:anchorId="4543DBA1" wp14:editId="574D971D">
                <wp:simplePos x="0" y="0"/>
                <wp:positionH relativeFrom="column">
                  <wp:posOffset>4114800</wp:posOffset>
                </wp:positionH>
                <wp:positionV relativeFrom="paragraph">
                  <wp:posOffset>83820</wp:posOffset>
                </wp:positionV>
                <wp:extent cx="571500" cy="0"/>
                <wp:effectExtent l="23495" t="29845" r="40005" b="33655"/>
                <wp:wrapNone/>
                <wp:docPr id="86"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6.6pt" to="369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yD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" strokeweight="1.5pt"/>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694080" behindDoc="0" locked="0" layoutInCell="1" allowOverlap="1" wp14:anchorId="56AB1564" wp14:editId="7C607FB5">
                <wp:simplePos x="0" y="0"/>
                <wp:positionH relativeFrom="column">
                  <wp:posOffset>4343400</wp:posOffset>
                </wp:positionH>
                <wp:positionV relativeFrom="paragraph">
                  <wp:posOffset>83820</wp:posOffset>
                </wp:positionV>
                <wp:extent cx="0" cy="228600"/>
                <wp:effectExtent l="23495" t="29845" r="40005" b="33655"/>
                <wp:wrapNone/>
                <wp:docPr id="85"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6.6pt" to="342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" strokeweight="1.5pt"/>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687936" behindDoc="0" locked="0" layoutInCell="1" allowOverlap="1" wp14:anchorId="1D102F8D" wp14:editId="10FD042D">
                <wp:simplePos x="0" y="0"/>
                <wp:positionH relativeFrom="column">
                  <wp:posOffset>1333500</wp:posOffset>
                </wp:positionH>
                <wp:positionV relativeFrom="paragraph">
                  <wp:posOffset>45720</wp:posOffset>
                </wp:positionV>
                <wp:extent cx="571500" cy="0"/>
                <wp:effectExtent l="23495" t="29845" r="40005" b="33655"/>
                <wp:wrapNone/>
                <wp:docPr id="84"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3.6pt" to="150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Fso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" strokeweight="1.5pt"/>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693056" behindDoc="0" locked="0" layoutInCell="1" allowOverlap="1" wp14:anchorId="5595DE8E" wp14:editId="7187CDDE">
                <wp:simplePos x="0" y="0"/>
                <wp:positionH relativeFrom="column">
                  <wp:posOffset>1600200</wp:posOffset>
                </wp:positionH>
                <wp:positionV relativeFrom="paragraph">
                  <wp:posOffset>83820</wp:posOffset>
                </wp:positionV>
                <wp:extent cx="0" cy="228600"/>
                <wp:effectExtent l="23495" t="29845" r="40005" b="33655"/>
                <wp:wrapNone/>
                <wp:docPr id="83"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6.6pt" to="126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" strokeweight="1.5pt"/>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686912" behindDoc="0" locked="0" layoutInCell="1" allowOverlap="1" wp14:anchorId="01F1A727" wp14:editId="2EA62D0E">
                <wp:simplePos x="0" y="0"/>
                <wp:positionH relativeFrom="column">
                  <wp:posOffset>1314450</wp:posOffset>
                </wp:positionH>
                <wp:positionV relativeFrom="paragraph">
                  <wp:posOffset>83820</wp:posOffset>
                </wp:positionV>
                <wp:extent cx="571500" cy="0"/>
                <wp:effectExtent l="29845" t="29845" r="33655" b="33655"/>
                <wp:wrapNone/>
                <wp:docPr id="82"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5pt,6.6pt" to="148.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4ZJ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" strokeweight="1.5pt"/>
            </w:pict>
          </mc:Fallback>
        </mc:AlternateContent>
      </w:r>
    </w:p>
    <w:p w:rsidR="000F565B" w:rsidRPr="000F565B" w:rsidRDefault="000F565B" w:rsidP="000F565B">
      <w:pPr>
        <w:spacing w:after="0" w:line="240" w:lineRule="auto"/>
        <w:ind w:firstLine="709"/>
        <w:jc w:val="both"/>
        <w:rPr>
          <w:rFonts w:ascii="Times New Roman" w:hAnsi="Times New Roman" w:cs="Times New Roman"/>
          <w:sz w:val="24"/>
          <w:szCs w:val="24"/>
        </w:rPr>
      </w:pP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758592" behindDoc="0" locked="0" layoutInCell="1" allowOverlap="1" wp14:anchorId="07936A6D" wp14:editId="3D66932B">
                <wp:simplePos x="0" y="0"/>
                <wp:positionH relativeFrom="column">
                  <wp:posOffset>457200</wp:posOffset>
                </wp:positionH>
                <wp:positionV relativeFrom="paragraph">
                  <wp:posOffset>22860</wp:posOffset>
                </wp:positionV>
                <wp:extent cx="114300" cy="342900"/>
                <wp:effectExtent l="10795" t="13335" r="27305" b="24765"/>
                <wp:wrapNone/>
                <wp:docPr id="81"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 o:spid="_x0000_s1026" style="position:absolute;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8pt" to="45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"/>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757568" behindDoc="0" locked="0" layoutInCell="1" allowOverlap="1" wp14:anchorId="23289B9C" wp14:editId="67E671FB">
                <wp:simplePos x="0" y="0"/>
                <wp:positionH relativeFrom="column">
                  <wp:posOffset>571500</wp:posOffset>
                </wp:positionH>
                <wp:positionV relativeFrom="paragraph">
                  <wp:posOffset>22860</wp:posOffset>
                </wp:positionV>
                <wp:extent cx="342900" cy="457200"/>
                <wp:effectExtent l="10795" t="13335" r="27305" b="24765"/>
                <wp:wrapNone/>
                <wp:docPr id="80"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8pt" to="1in,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"/>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756544" behindDoc="0" locked="0" layoutInCell="1" allowOverlap="1" wp14:anchorId="0EAFA0E0" wp14:editId="02BB5A11">
                <wp:simplePos x="0" y="0"/>
                <wp:positionH relativeFrom="column">
                  <wp:posOffset>571500</wp:posOffset>
                </wp:positionH>
                <wp:positionV relativeFrom="paragraph">
                  <wp:posOffset>22860</wp:posOffset>
                </wp:positionV>
                <wp:extent cx="800100" cy="457200"/>
                <wp:effectExtent l="10795" t="13335" r="27305" b="24765"/>
                <wp:wrapNone/>
                <wp:docPr id="79"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8pt" to="108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"/>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744256" behindDoc="0" locked="0" layoutInCell="1" allowOverlap="1" wp14:anchorId="687AE37D" wp14:editId="4D761DC9">
                <wp:simplePos x="0" y="0"/>
                <wp:positionH relativeFrom="column">
                  <wp:posOffset>1371600</wp:posOffset>
                </wp:positionH>
                <wp:positionV relativeFrom="paragraph">
                  <wp:posOffset>137160</wp:posOffset>
                </wp:positionV>
                <wp:extent cx="0" cy="228600"/>
                <wp:effectExtent l="23495" t="26035" r="40005" b="37465"/>
                <wp:wrapNone/>
                <wp:docPr id="78"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 o:spid="_x0000_s1026" style="position:absolute;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0.8pt" to="108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" strokeweight="1.5pt"/>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691008" behindDoc="0" locked="0" layoutInCell="1" allowOverlap="1" wp14:anchorId="47617DAA" wp14:editId="021EADD7">
                <wp:simplePos x="0" y="0"/>
                <wp:positionH relativeFrom="column">
                  <wp:posOffset>914400</wp:posOffset>
                </wp:positionH>
                <wp:positionV relativeFrom="paragraph">
                  <wp:posOffset>137160</wp:posOffset>
                </wp:positionV>
                <wp:extent cx="0" cy="228600"/>
                <wp:effectExtent l="23495" t="26035" r="40005" b="37465"/>
                <wp:wrapNone/>
                <wp:docPr id="77"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0.8pt" to="1in,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" strokeweight="1.5pt"/>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684864" behindDoc="0" locked="0" layoutInCell="1" allowOverlap="1" wp14:anchorId="6DFFC4BB" wp14:editId="082B198C">
                <wp:simplePos x="0" y="0"/>
                <wp:positionH relativeFrom="column">
                  <wp:posOffset>914400</wp:posOffset>
                </wp:positionH>
                <wp:positionV relativeFrom="paragraph">
                  <wp:posOffset>137160</wp:posOffset>
                </wp:positionV>
                <wp:extent cx="1619250" cy="0"/>
                <wp:effectExtent l="23495" t="26035" r="33655" b="37465"/>
                <wp:wrapNone/>
                <wp:docPr id="76"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0.8pt" to="199.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" strokeweight="1.5pt"/>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692032" behindDoc="0" locked="0" layoutInCell="1" allowOverlap="1" wp14:anchorId="787FD192" wp14:editId="5A97B357">
                <wp:simplePos x="0" y="0"/>
                <wp:positionH relativeFrom="column">
                  <wp:posOffset>4800600</wp:posOffset>
                </wp:positionH>
                <wp:positionV relativeFrom="paragraph">
                  <wp:posOffset>137160</wp:posOffset>
                </wp:positionV>
                <wp:extent cx="0" cy="228600"/>
                <wp:effectExtent l="23495" t="26035" r="40005" b="37465"/>
                <wp:wrapNone/>
                <wp:docPr id="75"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10.8pt" to="378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" strokeweight="1.5pt"/>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685888" behindDoc="0" locked="0" layoutInCell="1" allowOverlap="1" wp14:anchorId="08C800A1" wp14:editId="7BCCC2CD">
                <wp:simplePos x="0" y="0"/>
                <wp:positionH relativeFrom="column">
                  <wp:posOffset>3219450</wp:posOffset>
                </wp:positionH>
                <wp:positionV relativeFrom="paragraph">
                  <wp:posOffset>137160</wp:posOffset>
                </wp:positionV>
                <wp:extent cx="1581150" cy="0"/>
                <wp:effectExtent l="29845" t="26035" r="40005" b="37465"/>
                <wp:wrapNone/>
                <wp:docPr id="7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11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5pt,10.8pt" to="378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9juEgIAACsEAAAOAAAAZHJzL2Uyb0RvYy54bWysU8GO2jAQvVfqP1i+QxIaW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" strokeweight="1.5pt"/>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683840" behindDoc="0" locked="0" layoutInCell="1" allowOverlap="1" wp14:anchorId="795A3A04" wp14:editId="15709BEC">
                <wp:simplePos x="0" y="0"/>
                <wp:positionH relativeFrom="column">
                  <wp:posOffset>3219450</wp:posOffset>
                </wp:positionH>
                <wp:positionV relativeFrom="paragraph">
                  <wp:posOffset>146685</wp:posOffset>
                </wp:positionV>
                <wp:extent cx="0" cy="228600"/>
                <wp:effectExtent l="29845" t="22860" r="33655" b="40640"/>
                <wp:wrapNone/>
                <wp:docPr id="73"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5pt,11.55pt" to="253.5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" strokeweight="1.5pt"/>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682816" behindDoc="0" locked="0" layoutInCell="1" allowOverlap="1" wp14:anchorId="1C1A78F0" wp14:editId="3E9E5E9D">
                <wp:simplePos x="0" y="0"/>
                <wp:positionH relativeFrom="column">
                  <wp:posOffset>2533650</wp:posOffset>
                </wp:positionH>
                <wp:positionV relativeFrom="paragraph">
                  <wp:posOffset>146685</wp:posOffset>
                </wp:positionV>
                <wp:extent cx="0" cy="228600"/>
                <wp:effectExtent l="29845" t="22860" r="33655" b="40640"/>
                <wp:wrapNone/>
                <wp:docPr id="72"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5pt,11.55pt" to="199.5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" strokeweight="1.5pt"/>
            </w:pict>
          </mc:Fallback>
        </mc:AlternateContent>
      </w:r>
    </w:p>
    <w:p w:rsidR="000F565B" w:rsidRPr="000F565B" w:rsidRDefault="000F565B" w:rsidP="000F565B">
      <w:pPr>
        <w:spacing w:after="0" w:line="240" w:lineRule="auto"/>
        <w:ind w:firstLine="709"/>
        <w:jc w:val="both"/>
        <w:rPr>
          <w:rFonts w:ascii="Times New Roman" w:hAnsi="Times New Roman" w:cs="Times New Roman"/>
          <w:sz w:val="24"/>
          <w:szCs w:val="24"/>
        </w:rPr>
      </w:pP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716608" behindDoc="0" locked="0" layoutInCell="1" allowOverlap="1" wp14:anchorId="12BCAF92" wp14:editId="6BA8348D">
                <wp:simplePos x="0" y="0"/>
                <wp:positionH relativeFrom="column">
                  <wp:posOffset>800100</wp:posOffset>
                </wp:positionH>
                <wp:positionV relativeFrom="paragraph">
                  <wp:posOffset>161925</wp:posOffset>
                </wp:positionV>
                <wp:extent cx="228600" cy="228600"/>
                <wp:effectExtent l="48895" t="57150" r="52705" b="57150"/>
                <wp:wrapNone/>
                <wp:docPr id="71"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 o:spid="_x0000_s1026" type="#_x0000_t5" style="position:absolute;margin-left:63pt;margin-top:12.75pt;width:18pt;height:1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"/>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677696" behindDoc="0" locked="0" layoutInCell="1" allowOverlap="1" wp14:anchorId="2EF4EE20" wp14:editId="0560007E">
                <wp:simplePos x="0" y="0"/>
                <wp:positionH relativeFrom="column">
                  <wp:posOffset>2428875</wp:posOffset>
                </wp:positionH>
                <wp:positionV relativeFrom="paragraph">
                  <wp:posOffset>161925</wp:posOffset>
                </wp:positionV>
                <wp:extent cx="228600" cy="228600"/>
                <wp:effectExtent l="52070" t="57150" r="49530" b="57150"/>
                <wp:wrapNone/>
                <wp:docPr id="7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 o:spid="_x0000_s1026" type="#_x0000_t5" style="position:absolute;margin-left:191.25pt;margin-top:12.75pt;width:18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"/>
            </w:pict>
          </mc:Fallback>
        </mc:AlternateContent>
      </w:r>
    </w:p>
    <w:p w:rsidR="000F565B" w:rsidRPr="000F565B" w:rsidRDefault="000F565B" w:rsidP="000F565B">
      <w:pPr>
        <w:spacing w:after="0" w:line="240" w:lineRule="auto"/>
        <w:ind w:firstLine="709"/>
        <w:jc w:val="both"/>
        <w:rPr>
          <w:rFonts w:ascii="Times New Roman" w:hAnsi="Times New Roman" w:cs="Times New Roman"/>
          <w:sz w:val="24"/>
          <w:szCs w:val="24"/>
        </w:rPr>
      </w:pP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791360" behindDoc="0" locked="0" layoutInCell="1" allowOverlap="1" wp14:anchorId="0DDFA9A4" wp14:editId="587BADB3">
                <wp:simplePos x="0" y="0"/>
                <wp:positionH relativeFrom="column">
                  <wp:posOffset>4775835</wp:posOffset>
                </wp:positionH>
                <wp:positionV relativeFrom="paragraph">
                  <wp:posOffset>15240</wp:posOffset>
                </wp:positionV>
                <wp:extent cx="129540" cy="228600"/>
                <wp:effectExtent l="0" t="5715" r="0" b="0"/>
                <wp:wrapNone/>
                <wp:docPr id="69"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3B" w:rsidRDefault="00A0053B" w:rsidP="000F565B">
                            <w:pPr>
                              <w:rPr>
                                <w:b/>
                                <w:bCs/>
                              </w:rPr>
                            </w:pPr>
                            <w:r>
                              <w:rPr>
                                <w:rFonts w:ascii="Arial" w:hAnsi="Arial" w:cs="Arial"/>
                                <w:b/>
                                <w:bCs/>
                              </w:rPr>
                              <w:t>5</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left:0;text-align:left;margin-left:376.05pt;margin-top:1.2pt;width:10.2pt;height:1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" filled="f" stroked="f">
                <v:textbox inset=".5mm,.3mm,.5mm,.3mm">
                  <w:txbxContent>
                    <w:p w:rsidR="006F6977" w:rsidRDefault="006F6977" w:rsidP="000F565B">
                      <w:pPr>
                        <w:rPr>
                          <w:b/>
                          <w:bCs/>
                        </w:rPr>
                      </w:pPr>
                      <w:r>
                        <w:rPr>
                          <w:rFonts w:ascii="Arial" w:hAnsi="Arial" w:cs="Arial"/>
                          <w:b/>
                          <w:bCs/>
                        </w:rPr>
                        <w:t>5</w:t>
                      </w:r>
                    </w:p>
                  </w:txbxContent>
                </v:textbox>
              </v:shape>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790336" behindDoc="0" locked="0" layoutInCell="1" allowOverlap="1" wp14:anchorId="1BC3A3EA" wp14:editId="3B741376">
                <wp:simplePos x="0" y="0"/>
                <wp:positionH relativeFrom="column">
                  <wp:posOffset>3143250</wp:posOffset>
                </wp:positionH>
                <wp:positionV relativeFrom="paragraph">
                  <wp:posOffset>24765</wp:posOffset>
                </wp:positionV>
                <wp:extent cx="129540" cy="228600"/>
                <wp:effectExtent l="4445" t="2540" r="5715" b="0"/>
                <wp:wrapNone/>
                <wp:docPr id="68"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3B" w:rsidRDefault="00A0053B" w:rsidP="000F565B">
                            <w:pPr>
                              <w:rPr>
                                <w:b/>
                                <w:bCs/>
                              </w:rPr>
                            </w:pPr>
                            <w:r>
                              <w:rPr>
                                <w:rFonts w:ascii="Arial" w:hAnsi="Arial" w:cs="Arial"/>
                                <w:b/>
                                <w:bCs/>
                              </w:rPr>
                              <w:t>4</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left:0;text-align:left;margin-left:247.5pt;margin-top:1.95pt;width:10.2pt;height:18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" filled="f" stroked="f">
                <v:textbox inset=".5mm,.3mm,.5mm,.3mm">
                  <w:txbxContent>
                    <w:p w:rsidR="006F6977" w:rsidRDefault="006F6977" w:rsidP="000F565B">
                      <w:pPr>
                        <w:rPr>
                          <w:b/>
                          <w:bCs/>
                        </w:rPr>
                      </w:pPr>
                      <w:r>
                        <w:rPr>
                          <w:rFonts w:ascii="Arial" w:hAnsi="Arial" w:cs="Arial"/>
                          <w:b/>
                          <w:bCs/>
                        </w:rPr>
                        <w:t>4</w:t>
                      </w:r>
                    </w:p>
                  </w:txbxContent>
                </v:textbox>
              </v:shape>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789312" behindDoc="0" locked="0" layoutInCell="1" allowOverlap="1" wp14:anchorId="6F1B6C55" wp14:editId="0A17EA40">
                <wp:simplePos x="0" y="0"/>
                <wp:positionH relativeFrom="column">
                  <wp:posOffset>2495550</wp:posOffset>
                </wp:positionH>
                <wp:positionV relativeFrom="paragraph">
                  <wp:posOffset>43815</wp:posOffset>
                </wp:positionV>
                <wp:extent cx="129540" cy="228600"/>
                <wp:effectExtent l="4445" t="0" r="5715" b="3810"/>
                <wp:wrapNone/>
                <wp:docPr id="67"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3B" w:rsidRDefault="00A0053B" w:rsidP="000F565B">
                            <w:pPr>
                              <w:rPr>
                                <w:b/>
                                <w:bCs/>
                              </w:rPr>
                            </w:pPr>
                            <w:r>
                              <w:rPr>
                                <w:rFonts w:ascii="Arial" w:hAnsi="Arial" w:cs="Arial"/>
                                <w:b/>
                                <w:bCs/>
                              </w:rPr>
                              <w:t>3</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9" type="#_x0000_t202" style="position:absolute;left:0;text-align:left;margin-left:196.5pt;margin-top:3.45pt;width:10.2pt;height:18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" filled="f" stroked="f">
                <v:textbox inset=".5mm,.3mm,.5mm,.3mm">
                  <w:txbxContent>
                    <w:p w:rsidR="006F6977" w:rsidRDefault="006F6977" w:rsidP="000F565B">
                      <w:pPr>
                        <w:rPr>
                          <w:b/>
                          <w:bCs/>
                        </w:rPr>
                      </w:pPr>
                      <w:r>
                        <w:rPr>
                          <w:rFonts w:ascii="Arial" w:hAnsi="Arial" w:cs="Arial"/>
                          <w:b/>
                          <w:bCs/>
                        </w:rPr>
                        <w:t>3</w:t>
                      </w:r>
                    </w:p>
                  </w:txbxContent>
                </v:textbox>
              </v:shape>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760640" behindDoc="0" locked="0" layoutInCell="1" allowOverlap="1" wp14:anchorId="528245FB" wp14:editId="6AC398E1">
                <wp:simplePos x="0" y="0"/>
                <wp:positionH relativeFrom="column">
                  <wp:posOffset>4914900</wp:posOffset>
                </wp:positionH>
                <wp:positionV relativeFrom="paragraph">
                  <wp:posOffset>129540</wp:posOffset>
                </wp:positionV>
                <wp:extent cx="228600" cy="114300"/>
                <wp:effectExtent l="10795" t="18415" r="27305" b="19685"/>
                <wp:wrapNone/>
                <wp:docPr id="66"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 o:spid="_x0000_s1026" style="position:absolute;flip:x 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10.2pt" to="40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"/>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747328" behindDoc="0" locked="0" layoutInCell="1" allowOverlap="1" wp14:anchorId="6CCCE2C0" wp14:editId="0B23D8FD">
                <wp:simplePos x="0" y="0"/>
                <wp:positionH relativeFrom="column">
                  <wp:posOffset>361950</wp:posOffset>
                </wp:positionH>
                <wp:positionV relativeFrom="paragraph">
                  <wp:posOffset>15240</wp:posOffset>
                </wp:positionV>
                <wp:extent cx="228600" cy="228600"/>
                <wp:effectExtent l="4445" t="5715" r="8255" b="6985"/>
                <wp:wrapNone/>
                <wp:docPr id="65" name="Oval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2" o:spid="_x0000_s1026" style="position:absolute;margin-left:28.5pt;margin-top:1.2pt;width:18pt;height:1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"/>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748352" behindDoc="0" locked="0" layoutInCell="1" allowOverlap="1" wp14:anchorId="79481156" wp14:editId="5CCE0F9E">
                <wp:simplePos x="0" y="0"/>
                <wp:positionH relativeFrom="column">
                  <wp:posOffset>619125</wp:posOffset>
                </wp:positionH>
                <wp:positionV relativeFrom="paragraph">
                  <wp:posOffset>129540</wp:posOffset>
                </wp:positionV>
                <wp:extent cx="228600" cy="0"/>
                <wp:effectExtent l="20320" t="31115" r="43180" b="32385"/>
                <wp:wrapNone/>
                <wp:docPr id="64"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5pt,10.2pt" to="66.7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g97EwIAACo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" strokeweight="1.5pt"/>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746304" behindDoc="0" locked="0" layoutInCell="1" allowOverlap="1" wp14:anchorId="683A1882" wp14:editId="17CB1396">
                <wp:simplePos x="0" y="0"/>
                <wp:positionH relativeFrom="column">
                  <wp:posOffset>4695825</wp:posOffset>
                </wp:positionH>
                <wp:positionV relativeFrom="paragraph">
                  <wp:posOffset>-3810</wp:posOffset>
                </wp:positionV>
                <wp:extent cx="228600" cy="228600"/>
                <wp:effectExtent l="0" t="0" r="17780" b="13335"/>
                <wp:wrapNone/>
                <wp:docPr id="63" name="Oval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1" o:spid="_x0000_s1026" style="position:absolute;margin-left:369.75pt;margin-top:-.3pt;width:18pt;height:1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"/>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745280" behindDoc="0" locked="0" layoutInCell="1" allowOverlap="1" wp14:anchorId="64BB2B98" wp14:editId="7B8458B5">
                <wp:simplePos x="0" y="0"/>
                <wp:positionH relativeFrom="column">
                  <wp:posOffset>1257300</wp:posOffset>
                </wp:positionH>
                <wp:positionV relativeFrom="paragraph">
                  <wp:posOffset>-3810</wp:posOffset>
                </wp:positionV>
                <wp:extent cx="228600" cy="228600"/>
                <wp:effectExtent l="0" t="0" r="14605" b="13335"/>
                <wp:wrapNone/>
                <wp:docPr id="62" name="Oval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0" o:spid="_x0000_s1026" style="position:absolute;margin-left:99pt;margin-top:-.3pt;width:18pt;height:1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"/>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742208" behindDoc="0" locked="0" layoutInCell="1" allowOverlap="1" wp14:anchorId="1F4C0693" wp14:editId="42A501C1">
                <wp:simplePos x="0" y="0"/>
                <wp:positionH relativeFrom="column">
                  <wp:posOffset>2171700</wp:posOffset>
                </wp:positionH>
                <wp:positionV relativeFrom="paragraph">
                  <wp:posOffset>129540</wp:posOffset>
                </wp:positionV>
                <wp:extent cx="1028700" cy="228600"/>
                <wp:effectExtent l="10795" t="18415" r="27305" b="19685"/>
                <wp:wrapNone/>
                <wp:docPr id="61"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 o:spid="_x0000_s1026" style="position:absolute;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0.2pt" to="252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"/>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741184" behindDoc="0" locked="0" layoutInCell="1" allowOverlap="1" wp14:anchorId="4F412679" wp14:editId="116DD63D">
                <wp:simplePos x="0" y="0"/>
                <wp:positionH relativeFrom="column">
                  <wp:posOffset>2171700</wp:posOffset>
                </wp:positionH>
                <wp:positionV relativeFrom="paragraph">
                  <wp:posOffset>129540</wp:posOffset>
                </wp:positionV>
                <wp:extent cx="342900" cy="228600"/>
                <wp:effectExtent l="10795" t="18415" r="27305" b="19685"/>
                <wp:wrapNone/>
                <wp:docPr id="60"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 o:spid="_x0000_s1026" style="position:absolute;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0.2pt" to="198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"/>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740160" behindDoc="0" locked="0" layoutInCell="1" allowOverlap="1" wp14:anchorId="3DC09350" wp14:editId="1FE043E6">
                <wp:simplePos x="0" y="0"/>
                <wp:positionH relativeFrom="column">
                  <wp:posOffset>1600200</wp:posOffset>
                </wp:positionH>
                <wp:positionV relativeFrom="paragraph">
                  <wp:posOffset>129540</wp:posOffset>
                </wp:positionV>
                <wp:extent cx="571500" cy="228600"/>
                <wp:effectExtent l="0" t="5715" r="14605" b="6985"/>
                <wp:wrapNone/>
                <wp:docPr id="5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w="9525">
                          <a:solidFill>
                            <a:srgbClr val="000000"/>
                          </a:solidFill>
                          <a:miter lim="800000"/>
                          <a:headEnd/>
                          <a:tailEnd/>
                        </a:ln>
                      </wps:spPr>
                      <wps:txbx>
                        <w:txbxContent>
                          <w:p w:rsidR="00A0053B" w:rsidRDefault="00A0053B" w:rsidP="000F565B">
                            <w:r>
                              <w:rPr>
                                <w:rFonts w:ascii="Arial" w:hAnsi="Arial" w:cs="Arial"/>
                                <w:sz w:val="16"/>
                              </w:rPr>
                              <w:t>Родители</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0" type="#_x0000_t202" style="position:absolute;left:0;text-align:left;margin-left:126pt;margin-top:10.2pt;width:45pt;height:1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">
                <v:textbox inset=".5mm,.3mm,.5mm,.3mm">
                  <w:txbxContent>
                    <w:p w:rsidR="006F6977" w:rsidRDefault="006F6977" w:rsidP="000F565B">
                      <w:r>
                        <w:rPr>
                          <w:rFonts w:ascii="Arial" w:hAnsi="Arial" w:cs="Arial"/>
                          <w:sz w:val="16"/>
                        </w:rPr>
                        <w:t>Родители</w:t>
                      </w:r>
                    </w:p>
                  </w:txbxContent>
                </v:textbox>
              </v:shape>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680768" behindDoc="0" locked="0" layoutInCell="1" allowOverlap="1" wp14:anchorId="79998E3E" wp14:editId="12F2C980">
                <wp:simplePos x="0" y="0"/>
                <wp:positionH relativeFrom="column">
                  <wp:posOffset>4114800</wp:posOffset>
                </wp:positionH>
                <wp:positionV relativeFrom="paragraph">
                  <wp:posOffset>129540</wp:posOffset>
                </wp:positionV>
                <wp:extent cx="0" cy="571500"/>
                <wp:effectExtent l="23495" t="31115" r="40005" b="32385"/>
                <wp:wrapNone/>
                <wp:docPr id="58"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0.2pt" to="324pt,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6tCEwIAACo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" strokeweight="1.5pt"/>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679744" behindDoc="0" locked="0" layoutInCell="1" allowOverlap="1" wp14:anchorId="0728F969" wp14:editId="49F4F6AD">
                <wp:simplePos x="0" y="0"/>
                <wp:positionH relativeFrom="column">
                  <wp:posOffset>3314700</wp:posOffset>
                </wp:positionH>
                <wp:positionV relativeFrom="paragraph">
                  <wp:posOffset>129540</wp:posOffset>
                </wp:positionV>
                <wp:extent cx="800100" cy="0"/>
                <wp:effectExtent l="23495" t="31115" r="40005" b="32385"/>
                <wp:wrapNone/>
                <wp:docPr id="57"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0.2pt" to="324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0uEg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" strokeweight="1.5pt"/>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678720" behindDoc="0" locked="0" layoutInCell="1" allowOverlap="1" wp14:anchorId="55A83A44" wp14:editId="31D0205D">
                <wp:simplePos x="0" y="0"/>
                <wp:positionH relativeFrom="column">
                  <wp:posOffset>3105150</wp:posOffset>
                </wp:positionH>
                <wp:positionV relativeFrom="paragraph">
                  <wp:posOffset>15240</wp:posOffset>
                </wp:positionV>
                <wp:extent cx="228600" cy="228600"/>
                <wp:effectExtent l="4445" t="5715" r="8255" b="6985"/>
                <wp:wrapNone/>
                <wp:docPr id="56"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244.5pt;margin-top:1.2pt;width:18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"/>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676672" behindDoc="0" locked="0" layoutInCell="1" allowOverlap="1" wp14:anchorId="18766B93" wp14:editId="1209AD70">
                <wp:simplePos x="0" y="0"/>
                <wp:positionH relativeFrom="column">
                  <wp:posOffset>2590800</wp:posOffset>
                </wp:positionH>
                <wp:positionV relativeFrom="paragraph">
                  <wp:posOffset>62865</wp:posOffset>
                </wp:positionV>
                <wp:extent cx="571500" cy="0"/>
                <wp:effectExtent l="23495" t="27940" r="40005" b="35560"/>
                <wp:wrapNone/>
                <wp:docPr id="5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pt,4.95pt" to="249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6onFAIAACo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" strokeweight="1.5pt"/>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675648" behindDoc="0" locked="0" layoutInCell="1" allowOverlap="1" wp14:anchorId="184F5CA9" wp14:editId="37A270FF">
                <wp:simplePos x="0" y="0"/>
                <wp:positionH relativeFrom="column">
                  <wp:posOffset>2581275</wp:posOffset>
                </wp:positionH>
                <wp:positionV relativeFrom="paragraph">
                  <wp:posOffset>129540</wp:posOffset>
                </wp:positionV>
                <wp:extent cx="571500" cy="0"/>
                <wp:effectExtent l="26670" t="31115" r="36830" b="32385"/>
                <wp:wrapNone/>
                <wp:docPr id="54"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25pt,10.2pt" to="248.2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Ood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" strokeweight="1.5pt"/>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674624" behindDoc="0" locked="0" layoutInCell="1" allowOverlap="1" wp14:anchorId="6DD5C9EA" wp14:editId="3DB009B3">
                <wp:simplePos x="0" y="0"/>
                <wp:positionH relativeFrom="column">
                  <wp:posOffset>2857500</wp:posOffset>
                </wp:positionH>
                <wp:positionV relativeFrom="paragraph">
                  <wp:posOffset>129540</wp:posOffset>
                </wp:positionV>
                <wp:extent cx="0" cy="457200"/>
                <wp:effectExtent l="23495" t="31115" r="40005" b="32385"/>
                <wp:wrapNone/>
                <wp:docPr id="5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0.2pt" to="225pt,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" strokeweight="1.5pt"/>
            </w:pict>
          </mc:Fallback>
        </mc:AlternateContent>
      </w:r>
    </w:p>
    <w:p w:rsidR="000F565B" w:rsidRPr="000F565B" w:rsidRDefault="000F565B" w:rsidP="000F565B">
      <w:pPr>
        <w:spacing w:after="0" w:line="240" w:lineRule="auto"/>
        <w:ind w:firstLine="709"/>
        <w:jc w:val="both"/>
        <w:rPr>
          <w:rFonts w:ascii="Times New Roman" w:hAnsi="Times New Roman" w:cs="Times New Roman"/>
          <w:sz w:val="24"/>
          <w:szCs w:val="24"/>
        </w:rPr>
      </w:pP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759616" behindDoc="0" locked="0" layoutInCell="1" allowOverlap="1" wp14:anchorId="74D9AC3C" wp14:editId="5DB1677E">
                <wp:simplePos x="0" y="0"/>
                <wp:positionH relativeFrom="column">
                  <wp:posOffset>4800600</wp:posOffset>
                </wp:positionH>
                <wp:positionV relativeFrom="paragraph">
                  <wp:posOffset>68580</wp:posOffset>
                </wp:positionV>
                <wp:extent cx="1143000" cy="228600"/>
                <wp:effectExtent l="0" t="1905" r="14605" b="10795"/>
                <wp:wrapNone/>
                <wp:docPr id="52"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txbx>
                        <w:txbxContent>
                          <w:p w:rsidR="00A0053B" w:rsidRDefault="00A0053B" w:rsidP="000F565B">
                            <w:r>
                              <w:rPr>
                                <w:rFonts w:ascii="Arial" w:hAnsi="Arial" w:cs="Arial"/>
                                <w:sz w:val="16"/>
                              </w:rPr>
                              <w:t>Дяди, тети, их супруги</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1" type="#_x0000_t202" style="position:absolute;left:0;text-align:left;margin-left:378pt;margin-top:5.4pt;width:90pt;height:1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">
                <v:textbox inset=".5mm,.3mm,.5mm,.3mm">
                  <w:txbxContent>
                    <w:p w:rsidR="006F6977" w:rsidRDefault="006F6977" w:rsidP="000F565B">
                      <w:r>
                        <w:rPr>
                          <w:rFonts w:ascii="Arial" w:hAnsi="Arial" w:cs="Arial"/>
                          <w:sz w:val="16"/>
                        </w:rPr>
                        <w:t>Дяди, тети, их супруги</w:t>
                      </w:r>
                    </w:p>
                  </w:txbxContent>
                </v:textbox>
              </v:shape>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750400" behindDoc="0" locked="0" layoutInCell="1" allowOverlap="1" wp14:anchorId="79DC239D" wp14:editId="0D4F2BE2">
                <wp:simplePos x="0" y="0"/>
                <wp:positionH relativeFrom="column">
                  <wp:posOffset>685800</wp:posOffset>
                </wp:positionH>
                <wp:positionV relativeFrom="paragraph">
                  <wp:posOffset>1905</wp:posOffset>
                </wp:positionV>
                <wp:extent cx="0" cy="342900"/>
                <wp:effectExtent l="23495" t="24130" r="40005" b="39370"/>
                <wp:wrapNone/>
                <wp:docPr id="51"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5pt" to="54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3BmEwIAACo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" strokeweight="1.5pt"/>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749376" behindDoc="0" locked="0" layoutInCell="1" allowOverlap="1" wp14:anchorId="31533B85" wp14:editId="611F1C8E">
                <wp:simplePos x="0" y="0"/>
                <wp:positionH relativeFrom="column">
                  <wp:posOffset>600075</wp:posOffset>
                </wp:positionH>
                <wp:positionV relativeFrom="paragraph">
                  <wp:posOffset>1905</wp:posOffset>
                </wp:positionV>
                <wp:extent cx="228600" cy="0"/>
                <wp:effectExtent l="26670" t="24130" r="36830" b="39370"/>
                <wp:wrapNone/>
                <wp:docPr id="50"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5pt,.15pt" to="65.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" strokeweight="1.5pt"/>
            </w:pict>
          </mc:Fallback>
        </mc:AlternateContent>
      </w:r>
    </w:p>
    <w:p w:rsidR="000F565B" w:rsidRPr="000F565B" w:rsidRDefault="000F565B" w:rsidP="000F565B">
      <w:pPr>
        <w:spacing w:after="0" w:line="240" w:lineRule="auto"/>
        <w:ind w:firstLine="709"/>
        <w:jc w:val="both"/>
        <w:rPr>
          <w:rFonts w:ascii="Times New Roman" w:hAnsi="Times New Roman" w:cs="Times New Roman"/>
          <w:sz w:val="24"/>
          <w:szCs w:val="24"/>
        </w:rPr>
      </w:pP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755520" behindDoc="0" locked="0" layoutInCell="1" allowOverlap="1" wp14:anchorId="26428C19" wp14:editId="62055766">
                <wp:simplePos x="0" y="0"/>
                <wp:positionH relativeFrom="column">
                  <wp:posOffset>914400</wp:posOffset>
                </wp:positionH>
                <wp:positionV relativeFrom="paragraph">
                  <wp:posOffset>160020</wp:posOffset>
                </wp:positionV>
                <wp:extent cx="0" cy="228600"/>
                <wp:effectExtent l="23495" t="23495" r="40005" b="40005"/>
                <wp:wrapNone/>
                <wp:docPr id="49"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2.6pt" to="1in,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" strokeweight="1.5pt"/>
            </w:pict>
          </mc:Fallback>
        </mc:AlternateContent>
      </w:r>
    </w:p>
    <w:p w:rsidR="000F565B" w:rsidRPr="000F565B" w:rsidRDefault="000F565B" w:rsidP="000F565B">
      <w:pPr>
        <w:spacing w:after="0" w:line="240" w:lineRule="auto"/>
        <w:ind w:firstLine="709"/>
        <w:jc w:val="both"/>
        <w:rPr>
          <w:rFonts w:ascii="Times New Roman" w:hAnsi="Times New Roman" w:cs="Times New Roman"/>
          <w:sz w:val="24"/>
          <w:szCs w:val="24"/>
        </w:rPr>
      </w:pP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754496" behindDoc="0" locked="0" layoutInCell="1" allowOverlap="1" wp14:anchorId="74DDD96F" wp14:editId="7DEB6278">
                <wp:simplePos x="0" y="0"/>
                <wp:positionH relativeFrom="column">
                  <wp:posOffset>552450</wp:posOffset>
                </wp:positionH>
                <wp:positionV relativeFrom="paragraph">
                  <wp:posOffset>-5715</wp:posOffset>
                </wp:positionV>
                <wp:extent cx="0" cy="228600"/>
                <wp:effectExtent l="29845" t="29210" r="33655" b="34290"/>
                <wp:wrapNone/>
                <wp:docPr id="48"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pt,-.45pt" to="43.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" strokeweight="1.5pt"/>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752448" behindDoc="0" locked="0" layoutInCell="1" allowOverlap="1" wp14:anchorId="4A2DA2FC" wp14:editId="53D26E18">
                <wp:simplePos x="0" y="0"/>
                <wp:positionH relativeFrom="column">
                  <wp:posOffset>561975</wp:posOffset>
                </wp:positionH>
                <wp:positionV relativeFrom="paragraph">
                  <wp:posOffset>-5715</wp:posOffset>
                </wp:positionV>
                <wp:extent cx="342900" cy="0"/>
                <wp:effectExtent l="26670" t="29210" r="36830" b="34290"/>
                <wp:wrapNone/>
                <wp:docPr id="47"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5pt,-.45pt" to="71.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W8NEwIAACo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" strokeweight="1.5pt"/>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673600" behindDoc="0" locked="0" layoutInCell="1" allowOverlap="1" wp14:anchorId="4AD672AC" wp14:editId="1FFA162A">
                <wp:simplePos x="0" y="0"/>
                <wp:positionH relativeFrom="column">
                  <wp:posOffset>3429000</wp:posOffset>
                </wp:positionH>
                <wp:positionV relativeFrom="paragraph">
                  <wp:posOffset>60960</wp:posOffset>
                </wp:positionV>
                <wp:extent cx="0" cy="114300"/>
                <wp:effectExtent l="23495" t="19685" r="40005" b="43815"/>
                <wp:wrapNone/>
                <wp:docPr id="46"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4.8pt" to="270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" strokeweight="1.5pt"/>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672576" behindDoc="0" locked="0" layoutInCell="1" allowOverlap="1" wp14:anchorId="58310F64" wp14:editId="6D2849C4">
                <wp:simplePos x="0" y="0"/>
                <wp:positionH relativeFrom="column">
                  <wp:posOffset>2905125</wp:posOffset>
                </wp:positionH>
                <wp:positionV relativeFrom="paragraph">
                  <wp:posOffset>60960</wp:posOffset>
                </wp:positionV>
                <wp:extent cx="0" cy="114300"/>
                <wp:effectExtent l="20320" t="19685" r="43180" b="43815"/>
                <wp:wrapNone/>
                <wp:docPr id="4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75pt,4.8pt" to="228.7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cq7EgIAACk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" strokeweight="1.5pt"/>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671552" behindDoc="0" locked="0" layoutInCell="1" allowOverlap="1" wp14:anchorId="3DA2C742" wp14:editId="28C30DC3">
                <wp:simplePos x="0" y="0"/>
                <wp:positionH relativeFrom="column">
                  <wp:posOffset>2400300</wp:posOffset>
                </wp:positionH>
                <wp:positionV relativeFrom="paragraph">
                  <wp:posOffset>60960</wp:posOffset>
                </wp:positionV>
                <wp:extent cx="0" cy="114300"/>
                <wp:effectExtent l="23495" t="19685" r="40005" b="43815"/>
                <wp:wrapNone/>
                <wp:docPr id="4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4.8pt" to="189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M1WEgIAACkEAAAOAAAAZHJzL2Uyb0RvYy54bWysU8GO2jAQvVfqP1i+QxI2Sy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" strokeweight="1.5pt"/>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668480" behindDoc="0" locked="0" layoutInCell="1" allowOverlap="1" wp14:anchorId="5DF3C310" wp14:editId="6B8F12C1">
                <wp:simplePos x="0" y="0"/>
                <wp:positionH relativeFrom="column">
                  <wp:posOffset>2400300</wp:posOffset>
                </wp:positionH>
                <wp:positionV relativeFrom="paragraph">
                  <wp:posOffset>60960</wp:posOffset>
                </wp:positionV>
                <wp:extent cx="1028700" cy="0"/>
                <wp:effectExtent l="23495" t="19685" r="40005" b="43815"/>
                <wp:wrapNone/>
                <wp:docPr id="4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4.8pt" to="270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YNcEw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" strokeweight="1.5pt"/>
            </w:pict>
          </mc:Fallback>
        </mc:AlternateContent>
      </w:r>
    </w:p>
    <w:p w:rsidR="000F565B" w:rsidRPr="000F565B" w:rsidRDefault="000F565B" w:rsidP="000F565B">
      <w:pPr>
        <w:spacing w:after="0" w:line="240" w:lineRule="auto"/>
        <w:ind w:firstLine="709"/>
        <w:jc w:val="both"/>
        <w:rPr>
          <w:rFonts w:ascii="Times New Roman" w:hAnsi="Times New Roman" w:cs="Times New Roman"/>
          <w:sz w:val="24"/>
          <w:szCs w:val="24"/>
        </w:rPr>
      </w:pP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788288" behindDoc="0" locked="0" layoutInCell="1" allowOverlap="1" wp14:anchorId="4B0C36CD" wp14:editId="2E9F2958">
                <wp:simplePos x="0" y="0"/>
                <wp:positionH relativeFrom="column">
                  <wp:posOffset>2343150</wp:posOffset>
                </wp:positionH>
                <wp:positionV relativeFrom="paragraph">
                  <wp:posOffset>38100</wp:posOffset>
                </wp:positionV>
                <wp:extent cx="129540" cy="228600"/>
                <wp:effectExtent l="4445" t="3175" r="5715" b="0"/>
                <wp:wrapNone/>
                <wp:docPr id="4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3B" w:rsidRDefault="00A0053B" w:rsidP="000F565B">
                            <w:pPr>
                              <w:rPr>
                                <w:b/>
                                <w:bCs/>
                              </w:rPr>
                            </w:pPr>
                            <w:r>
                              <w:rPr>
                                <w:rFonts w:ascii="Arial" w:hAnsi="Arial" w:cs="Arial"/>
                                <w:b/>
                                <w:bCs/>
                              </w:rPr>
                              <w:t>2</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2" type="#_x0000_t202" style="position:absolute;left:0;text-align:left;margin-left:184.5pt;margin-top:3pt;width:10.2pt;height:18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" filled="f" stroked="f">
                <v:textbox inset=".5mm,.3mm,.5mm,.3mm">
                  <w:txbxContent>
                    <w:p w:rsidR="006F6977" w:rsidRDefault="006F6977" w:rsidP="000F565B">
                      <w:pPr>
                        <w:rPr>
                          <w:b/>
                          <w:bCs/>
                        </w:rPr>
                      </w:pPr>
                      <w:r>
                        <w:rPr>
                          <w:rFonts w:ascii="Arial" w:hAnsi="Arial" w:cs="Arial"/>
                          <w:b/>
                          <w:bCs/>
                        </w:rPr>
                        <w:t>2</w:t>
                      </w:r>
                    </w:p>
                  </w:txbxContent>
                </v:textbox>
              </v:shape>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787264" behindDoc="0" locked="0" layoutInCell="1" allowOverlap="1" wp14:anchorId="2B01EAC3" wp14:editId="039813DC">
                <wp:simplePos x="0" y="0"/>
                <wp:positionH relativeFrom="column">
                  <wp:posOffset>2857500</wp:posOffset>
                </wp:positionH>
                <wp:positionV relativeFrom="paragraph">
                  <wp:posOffset>0</wp:posOffset>
                </wp:positionV>
                <wp:extent cx="129540" cy="228600"/>
                <wp:effectExtent l="0" t="3175" r="0" b="0"/>
                <wp:wrapNone/>
                <wp:docPr id="4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3B" w:rsidRDefault="00A0053B" w:rsidP="000F565B">
                            <w:pPr>
                              <w:rPr>
                                <w:b/>
                                <w:bCs/>
                              </w:rPr>
                            </w:pPr>
                            <w:r>
                              <w:rPr>
                                <w:rFonts w:ascii="Arial" w:hAnsi="Arial" w:cs="Arial"/>
                                <w:b/>
                                <w:bCs/>
                              </w:rPr>
                              <w:t>1</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left:0;text-align:left;margin-left:225pt;margin-top:0;width:10.2pt;height:18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" filled="f" stroked="f">
                <v:textbox inset=".5mm,.3mm,.5mm,.3mm">
                  <w:txbxContent>
                    <w:p w:rsidR="006F6977" w:rsidRDefault="006F6977" w:rsidP="000F565B">
                      <w:pPr>
                        <w:rPr>
                          <w:b/>
                          <w:bCs/>
                        </w:rPr>
                      </w:pPr>
                      <w:r>
                        <w:rPr>
                          <w:rFonts w:ascii="Arial" w:hAnsi="Arial" w:cs="Arial"/>
                          <w:b/>
                          <w:bCs/>
                        </w:rPr>
                        <w:t>1</w:t>
                      </w:r>
                    </w:p>
                  </w:txbxContent>
                </v:textbox>
              </v:shape>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764736" behindDoc="0" locked="0" layoutInCell="1" allowOverlap="1" wp14:anchorId="7C3E8A4D" wp14:editId="064CB2B3">
                <wp:simplePos x="0" y="0"/>
                <wp:positionH relativeFrom="column">
                  <wp:posOffset>28575</wp:posOffset>
                </wp:positionH>
                <wp:positionV relativeFrom="paragraph">
                  <wp:posOffset>0</wp:posOffset>
                </wp:positionV>
                <wp:extent cx="228600" cy="228600"/>
                <wp:effectExtent l="52070" t="53975" r="49530" b="47625"/>
                <wp:wrapNone/>
                <wp:docPr id="40"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9" o:spid="_x0000_s1026" type="#_x0000_t5" style="position:absolute;margin-left:2.25pt;margin-top:0;width:18pt;height:1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"/>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762688" behindDoc="0" locked="0" layoutInCell="1" allowOverlap="1" wp14:anchorId="477020C5" wp14:editId="33A5F1B2">
                <wp:simplePos x="0" y="0"/>
                <wp:positionH relativeFrom="column">
                  <wp:posOffset>190500</wp:posOffset>
                </wp:positionH>
                <wp:positionV relativeFrom="paragraph">
                  <wp:posOffset>161925</wp:posOffset>
                </wp:positionV>
                <wp:extent cx="228600" cy="0"/>
                <wp:effectExtent l="23495" t="25400" r="40005" b="38100"/>
                <wp:wrapNone/>
                <wp:docPr id="39"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2.75pt" to="33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myEFAIAACo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" strokeweight="1.5pt"/>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763712" behindDoc="0" locked="0" layoutInCell="1" allowOverlap="1" wp14:anchorId="00360220" wp14:editId="32FC2B8A">
                <wp:simplePos x="0" y="0"/>
                <wp:positionH relativeFrom="column">
                  <wp:posOffset>200025</wp:posOffset>
                </wp:positionH>
                <wp:positionV relativeFrom="paragraph">
                  <wp:posOffset>104775</wp:posOffset>
                </wp:positionV>
                <wp:extent cx="228600" cy="0"/>
                <wp:effectExtent l="20320" t="31750" r="43180" b="31750"/>
                <wp:wrapNone/>
                <wp:docPr id="38"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5pt,8.25pt" to="33.7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VtVEwIAACo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" strokeweight="1.5pt"/>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751424" behindDoc="0" locked="0" layoutInCell="1" allowOverlap="1" wp14:anchorId="0F1F2388" wp14:editId="38A2C477">
                <wp:simplePos x="0" y="0"/>
                <wp:positionH relativeFrom="column">
                  <wp:posOffset>409575</wp:posOffset>
                </wp:positionH>
                <wp:positionV relativeFrom="paragraph">
                  <wp:posOffset>38100</wp:posOffset>
                </wp:positionV>
                <wp:extent cx="228600" cy="228600"/>
                <wp:effectExtent l="1270" t="3175" r="11430" b="9525"/>
                <wp:wrapNone/>
                <wp:docPr id="37" name="Oval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6" o:spid="_x0000_s1026" style="position:absolute;margin-left:32.25pt;margin-top:3pt;width:18pt;height:1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"/>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753472" behindDoc="0" locked="0" layoutInCell="1" allowOverlap="1" wp14:anchorId="5757DB93" wp14:editId="608F8824">
                <wp:simplePos x="0" y="0"/>
                <wp:positionH relativeFrom="column">
                  <wp:posOffset>800100</wp:posOffset>
                </wp:positionH>
                <wp:positionV relativeFrom="paragraph">
                  <wp:posOffset>19050</wp:posOffset>
                </wp:positionV>
                <wp:extent cx="228600" cy="228600"/>
                <wp:effectExtent l="48895" t="47625" r="52705" b="53975"/>
                <wp:wrapNone/>
                <wp:docPr id="36"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8" o:spid="_x0000_s1026" type="#_x0000_t5" style="position:absolute;margin-left:63pt;margin-top:1.5pt;width:18pt;height:1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"/>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736064" behindDoc="0" locked="0" layoutInCell="1" allowOverlap="1" wp14:anchorId="7D66C2F0" wp14:editId="6A5166AC">
                <wp:simplePos x="0" y="0"/>
                <wp:positionH relativeFrom="column">
                  <wp:posOffset>3429000</wp:posOffset>
                </wp:positionH>
                <wp:positionV relativeFrom="paragraph">
                  <wp:posOffset>114300</wp:posOffset>
                </wp:positionV>
                <wp:extent cx="571500" cy="457200"/>
                <wp:effectExtent l="10795" t="15875" r="27305" b="22225"/>
                <wp:wrapNone/>
                <wp:docPr id="35"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 o:spid="_x0000_s1026" style="position:absolute;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9pt" to="31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"/>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726848" behindDoc="0" locked="0" layoutInCell="1" allowOverlap="1" wp14:anchorId="4FDCCD7E" wp14:editId="64C44206">
                <wp:simplePos x="0" y="0"/>
                <wp:positionH relativeFrom="column">
                  <wp:posOffset>2057400</wp:posOffset>
                </wp:positionH>
                <wp:positionV relativeFrom="paragraph">
                  <wp:posOffset>114300</wp:posOffset>
                </wp:positionV>
                <wp:extent cx="228600" cy="0"/>
                <wp:effectExtent l="23495" t="28575" r="40005" b="34925"/>
                <wp:wrapNone/>
                <wp:docPr id="34"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9pt" to="180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gqDEwIAACoEAAAOAAAAZHJzL2Uyb0RvYy54bWysU02P2yAQvVfqf0DcE3+sN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" strokeweight="1.5pt"/>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722752" behindDoc="0" locked="0" layoutInCell="1" allowOverlap="1" wp14:anchorId="5825C58E" wp14:editId="3C18CF93">
                <wp:simplePos x="0" y="0"/>
                <wp:positionH relativeFrom="column">
                  <wp:posOffset>1828800</wp:posOffset>
                </wp:positionH>
                <wp:positionV relativeFrom="paragraph">
                  <wp:posOffset>0</wp:posOffset>
                </wp:positionV>
                <wp:extent cx="228600" cy="228600"/>
                <wp:effectExtent l="0" t="3175" r="14605" b="9525"/>
                <wp:wrapNone/>
                <wp:docPr id="33"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8" o:spid="_x0000_s1026" style="position:absolute;margin-left:2in;margin-top:0;width:18pt;height:1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"/>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681792" behindDoc="0" locked="0" layoutInCell="1" allowOverlap="1" wp14:anchorId="1EDFFEF7" wp14:editId="124504ED">
                <wp:simplePos x="0" y="0"/>
                <wp:positionH relativeFrom="column">
                  <wp:posOffset>4000500</wp:posOffset>
                </wp:positionH>
                <wp:positionV relativeFrom="paragraph">
                  <wp:posOffset>0</wp:posOffset>
                </wp:positionV>
                <wp:extent cx="228600" cy="228600"/>
                <wp:effectExtent l="0" t="3175" r="14605" b="9525"/>
                <wp:wrapNone/>
                <wp:docPr id="3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315pt;margin-top:0;width:18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" filled="f" fillcolor="silver"/>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667456" behindDoc="0" locked="0" layoutInCell="1" allowOverlap="1" wp14:anchorId="7CDABE9A" wp14:editId="6ECF1739">
                <wp:simplePos x="0" y="0"/>
                <wp:positionH relativeFrom="column">
                  <wp:posOffset>2800350</wp:posOffset>
                </wp:positionH>
                <wp:positionV relativeFrom="paragraph">
                  <wp:posOffset>0</wp:posOffset>
                </wp:positionV>
                <wp:extent cx="228600" cy="228600"/>
                <wp:effectExtent l="4445" t="3175" r="8255" b="9525"/>
                <wp:wrapNone/>
                <wp:docPr id="3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220.5pt;margin-top:0;width:18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" fillcolor="silver"/>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670528" behindDoc="0" locked="0" layoutInCell="1" allowOverlap="1" wp14:anchorId="19BADA86" wp14:editId="305E010D">
                <wp:simplePos x="0" y="0"/>
                <wp:positionH relativeFrom="column">
                  <wp:posOffset>2286000</wp:posOffset>
                </wp:positionH>
                <wp:positionV relativeFrom="paragraph">
                  <wp:posOffset>0</wp:posOffset>
                </wp:positionV>
                <wp:extent cx="228600" cy="228600"/>
                <wp:effectExtent l="48895" t="53975" r="52705" b="47625"/>
                <wp:wrapNone/>
                <wp:docPr id="3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26" type="#_x0000_t5" style="position:absolute;margin-left:180pt;margin-top:0;width:18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"/>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669504" behindDoc="0" locked="0" layoutInCell="1" allowOverlap="1" wp14:anchorId="215B164F" wp14:editId="3E738C39">
                <wp:simplePos x="0" y="0"/>
                <wp:positionH relativeFrom="column">
                  <wp:posOffset>3314700</wp:posOffset>
                </wp:positionH>
                <wp:positionV relativeFrom="paragraph">
                  <wp:posOffset>0</wp:posOffset>
                </wp:positionV>
                <wp:extent cx="228600" cy="228600"/>
                <wp:effectExtent l="0" t="3175" r="14605" b="9525"/>
                <wp:wrapNone/>
                <wp:docPr id="29"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 o:spid="_x0000_s1026" style="position:absolute;margin-left:261pt;margin-top:0;width:18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"/>
            </w:pict>
          </mc:Fallback>
        </mc:AlternateContent>
      </w:r>
    </w:p>
    <w:p w:rsidR="000F565B" w:rsidRPr="000F565B" w:rsidRDefault="000F565B" w:rsidP="000F565B">
      <w:pPr>
        <w:spacing w:after="0" w:line="240" w:lineRule="auto"/>
        <w:ind w:firstLine="709"/>
        <w:jc w:val="both"/>
        <w:rPr>
          <w:rFonts w:ascii="Times New Roman" w:hAnsi="Times New Roman" w:cs="Times New Roman"/>
          <w:sz w:val="24"/>
          <w:szCs w:val="24"/>
        </w:rPr>
      </w:pP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799552" behindDoc="0" locked="0" layoutInCell="1" allowOverlap="1" wp14:anchorId="6781074D" wp14:editId="5C01F781">
                <wp:simplePos x="0" y="0"/>
                <wp:positionH relativeFrom="column">
                  <wp:posOffset>2743200</wp:posOffset>
                </wp:positionH>
                <wp:positionV relativeFrom="paragraph">
                  <wp:posOffset>53340</wp:posOffset>
                </wp:positionV>
                <wp:extent cx="0" cy="914400"/>
                <wp:effectExtent l="48895" t="12065" r="78105" b="26035"/>
                <wp:wrapNone/>
                <wp:docPr id="28"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 o:spid="_x0000_s1026" style="position:absolute;flip: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4.2pt" to="3in,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">
                <v:stroke endarrow="block"/>
              </v:line>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767808" behindDoc="0" locked="0" layoutInCell="1" allowOverlap="1" wp14:anchorId="5280E43B" wp14:editId="35C09981">
                <wp:simplePos x="0" y="0"/>
                <wp:positionH relativeFrom="column">
                  <wp:posOffset>228600</wp:posOffset>
                </wp:positionH>
                <wp:positionV relativeFrom="paragraph">
                  <wp:posOffset>53340</wp:posOffset>
                </wp:positionV>
                <wp:extent cx="457200" cy="228600"/>
                <wp:effectExtent l="10795" t="12065" r="27305" b="26035"/>
                <wp:wrapNone/>
                <wp:docPr id="27"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 o:spid="_x0000_s1026" style="position:absolute;flip:x 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2pt" to="54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"/>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766784" behindDoc="0" locked="0" layoutInCell="1" allowOverlap="1" wp14:anchorId="38CDBD2F" wp14:editId="47DF8D50">
                <wp:simplePos x="0" y="0"/>
                <wp:positionH relativeFrom="column">
                  <wp:posOffset>457200</wp:posOffset>
                </wp:positionH>
                <wp:positionV relativeFrom="paragraph">
                  <wp:posOffset>53340</wp:posOffset>
                </wp:positionV>
                <wp:extent cx="228600" cy="228600"/>
                <wp:effectExtent l="10795" t="12065" r="27305" b="26035"/>
                <wp:wrapNone/>
                <wp:docPr id="26"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 o:spid="_x0000_s1026" style="position:absolute;flip:x 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4.2pt" to="54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"/>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765760" behindDoc="0" locked="0" layoutInCell="1" allowOverlap="1" wp14:anchorId="663D1CB6" wp14:editId="51836C79">
                <wp:simplePos x="0" y="0"/>
                <wp:positionH relativeFrom="column">
                  <wp:posOffset>685800</wp:posOffset>
                </wp:positionH>
                <wp:positionV relativeFrom="paragraph">
                  <wp:posOffset>53340</wp:posOffset>
                </wp:positionV>
                <wp:extent cx="228600" cy="228600"/>
                <wp:effectExtent l="10795" t="12065" r="27305" b="26035"/>
                <wp:wrapNone/>
                <wp:docPr id="25"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 o:spid="_x0000_s1026" style="position:absolute;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4.2pt" to="1in,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"/>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738112" behindDoc="0" locked="0" layoutInCell="1" allowOverlap="1" wp14:anchorId="39E54F8D" wp14:editId="2D2995C9">
                <wp:simplePos x="0" y="0"/>
                <wp:positionH relativeFrom="column">
                  <wp:posOffset>1600200</wp:posOffset>
                </wp:positionH>
                <wp:positionV relativeFrom="paragraph">
                  <wp:posOffset>53340</wp:posOffset>
                </wp:positionV>
                <wp:extent cx="342900" cy="685800"/>
                <wp:effectExtent l="10795" t="12065" r="27305" b="26035"/>
                <wp:wrapNone/>
                <wp:docPr id="24"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 o:spid="_x0000_s1026" style="position:absolute;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2pt" to="153pt,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"/>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737088" behindDoc="0" locked="0" layoutInCell="1" allowOverlap="1" wp14:anchorId="2F641763" wp14:editId="2DE202DD">
                <wp:simplePos x="0" y="0"/>
                <wp:positionH relativeFrom="column">
                  <wp:posOffset>2971800</wp:posOffset>
                </wp:positionH>
                <wp:positionV relativeFrom="paragraph">
                  <wp:posOffset>53340</wp:posOffset>
                </wp:positionV>
                <wp:extent cx="114300" cy="685800"/>
                <wp:effectExtent l="10795" t="12065" r="27305" b="26035"/>
                <wp:wrapNone/>
                <wp:docPr id="23"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 o:spid="_x0000_s1026" style="position:absolute;flip:x 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4.2pt" to="243pt,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"/>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735040" behindDoc="0" locked="0" layoutInCell="1" allowOverlap="1" wp14:anchorId="5294A037" wp14:editId="2AD34635">
                <wp:simplePos x="0" y="0"/>
                <wp:positionH relativeFrom="column">
                  <wp:posOffset>3429000</wp:posOffset>
                </wp:positionH>
                <wp:positionV relativeFrom="paragraph">
                  <wp:posOffset>53340</wp:posOffset>
                </wp:positionV>
                <wp:extent cx="0" cy="342900"/>
                <wp:effectExtent l="10795" t="12065" r="27305" b="26035"/>
                <wp:wrapNone/>
                <wp:docPr id="22"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 o:spid="_x0000_s1026" style="position:absolute;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4.2pt" to="270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"/>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734016" behindDoc="0" locked="0" layoutInCell="1" allowOverlap="1" wp14:anchorId="06392C22" wp14:editId="5A5ED5C3">
                <wp:simplePos x="0" y="0"/>
                <wp:positionH relativeFrom="column">
                  <wp:posOffset>2514600</wp:posOffset>
                </wp:positionH>
                <wp:positionV relativeFrom="paragraph">
                  <wp:posOffset>53340</wp:posOffset>
                </wp:positionV>
                <wp:extent cx="914400" cy="342900"/>
                <wp:effectExtent l="10795" t="12065" r="27305" b="26035"/>
                <wp:wrapNone/>
                <wp:docPr id="21"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144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 o:spid="_x0000_s1026" style="position:absolute;flip:x 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4.2pt" to="270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"/>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728896" behindDoc="0" locked="0" layoutInCell="1" allowOverlap="1" wp14:anchorId="033B89A3" wp14:editId="1E1BE5FE">
                <wp:simplePos x="0" y="0"/>
                <wp:positionH relativeFrom="column">
                  <wp:posOffset>2171700</wp:posOffset>
                </wp:positionH>
                <wp:positionV relativeFrom="paragraph">
                  <wp:posOffset>-3810</wp:posOffset>
                </wp:positionV>
                <wp:extent cx="0" cy="228600"/>
                <wp:effectExtent l="23495" t="31115" r="40005" b="32385"/>
                <wp:wrapNone/>
                <wp:docPr id="20"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 o:spid="_x0000_s1026" style="position:absolute;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3pt" to="171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" strokeweight="1.5pt"/>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727872" behindDoc="0" locked="0" layoutInCell="1" allowOverlap="1" wp14:anchorId="2F530876" wp14:editId="1F78506A">
                <wp:simplePos x="0" y="0"/>
                <wp:positionH relativeFrom="column">
                  <wp:posOffset>2057400</wp:posOffset>
                </wp:positionH>
                <wp:positionV relativeFrom="paragraph">
                  <wp:posOffset>5715</wp:posOffset>
                </wp:positionV>
                <wp:extent cx="228600" cy="0"/>
                <wp:effectExtent l="23495" t="27940" r="40005" b="35560"/>
                <wp:wrapNone/>
                <wp:docPr id="19"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45pt" to="180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AE6EgIAACo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" strokeweight="1.5pt"/>
            </w:pict>
          </mc:Fallback>
        </mc:AlternateContent>
      </w:r>
    </w:p>
    <w:p w:rsidR="000F565B" w:rsidRPr="000F565B" w:rsidRDefault="000F565B" w:rsidP="000F565B">
      <w:pPr>
        <w:spacing w:after="0" w:line="240" w:lineRule="auto"/>
        <w:ind w:firstLine="709"/>
        <w:jc w:val="both"/>
        <w:rPr>
          <w:rFonts w:ascii="Times New Roman" w:hAnsi="Times New Roman" w:cs="Times New Roman"/>
          <w:sz w:val="24"/>
          <w:szCs w:val="24"/>
        </w:rPr>
      </w:pP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802624" behindDoc="0" locked="0" layoutInCell="1" allowOverlap="1" wp14:anchorId="1A89013E" wp14:editId="1501759A">
                <wp:simplePos x="0" y="0"/>
                <wp:positionH relativeFrom="column">
                  <wp:posOffset>2286000</wp:posOffset>
                </wp:positionH>
                <wp:positionV relativeFrom="paragraph">
                  <wp:posOffset>-7620</wp:posOffset>
                </wp:positionV>
                <wp:extent cx="114300" cy="800100"/>
                <wp:effectExtent l="10795" t="8255" r="65405" b="29845"/>
                <wp:wrapNone/>
                <wp:docPr id="18"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6" o:spid="_x0000_s1026" style="position:absolute;flip: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6pt" to="189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">
                <v:stroke endarrow="block"/>
              </v:line>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761664" behindDoc="0" locked="0" layoutInCell="1" allowOverlap="1" wp14:anchorId="740952C2" wp14:editId="24B8D710">
                <wp:simplePos x="0" y="0"/>
                <wp:positionH relativeFrom="column">
                  <wp:posOffset>0</wp:posOffset>
                </wp:positionH>
                <wp:positionV relativeFrom="paragraph">
                  <wp:posOffset>106680</wp:posOffset>
                </wp:positionV>
                <wp:extent cx="1143000" cy="342900"/>
                <wp:effectExtent l="0" t="0" r="14605" b="17145"/>
                <wp:wrapNone/>
                <wp:docPr id="1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rsidR="00A0053B" w:rsidRDefault="00A0053B" w:rsidP="000F565B">
                            <w:r>
                              <w:rPr>
                                <w:rFonts w:ascii="Arial" w:hAnsi="Arial" w:cs="Arial"/>
                                <w:sz w:val="16"/>
                              </w:rPr>
                              <w:t>Двоюродные братья и сестры, их семьи</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left:0;text-align:left;margin-left:0;margin-top:8.4pt;width:90pt;height:2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">
                <v:textbox inset=".5mm,.3mm,.5mm,.3mm">
                  <w:txbxContent>
                    <w:p w:rsidR="006F6977" w:rsidRDefault="006F6977" w:rsidP="000F565B">
                      <w:r>
                        <w:rPr>
                          <w:rFonts w:ascii="Arial" w:hAnsi="Arial" w:cs="Arial"/>
                          <w:sz w:val="16"/>
                        </w:rPr>
                        <w:t>Двоюродные братья и сестры, их семьи</w:t>
                      </w:r>
                    </w:p>
                  </w:txbxContent>
                </v:textbox>
              </v:shape>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739136" behindDoc="0" locked="0" layoutInCell="1" allowOverlap="1" wp14:anchorId="621F3A95" wp14:editId="631741B1">
                <wp:simplePos x="0" y="0"/>
                <wp:positionH relativeFrom="column">
                  <wp:posOffset>1600200</wp:posOffset>
                </wp:positionH>
                <wp:positionV relativeFrom="paragraph">
                  <wp:posOffset>106680</wp:posOffset>
                </wp:positionV>
                <wp:extent cx="457200" cy="457200"/>
                <wp:effectExtent l="10795" t="8255" r="27305" b="29845"/>
                <wp:wrapNone/>
                <wp:docPr id="16"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 o:spid="_x0000_s1026" style="position:absolute;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8.4pt" to="162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"/>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731968" behindDoc="0" locked="0" layoutInCell="1" allowOverlap="1" wp14:anchorId="0E3FFBCB" wp14:editId="47AB6214">
                <wp:simplePos x="0" y="0"/>
                <wp:positionH relativeFrom="column">
                  <wp:posOffset>3429000</wp:posOffset>
                </wp:positionH>
                <wp:positionV relativeFrom="paragraph">
                  <wp:posOffset>106680</wp:posOffset>
                </wp:positionV>
                <wp:extent cx="2057400" cy="228600"/>
                <wp:effectExtent l="0" t="0" r="14605" b="17145"/>
                <wp:wrapNone/>
                <wp:docPr id="10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
                        </a:xfrm>
                        <a:prstGeom prst="rect">
                          <a:avLst/>
                        </a:prstGeom>
                        <a:solidFill>
                          <a:srgbClr val="FFFFFF"/>
                        </a:solidFill>
                        <a:ln w="9525">
                          <a:solidFill>
                            <a:srgbClr val="000000"/>
                          </a:solidFill>
                          <a:miter lim="800000"/>
                          <a:headEnd/>
                          <a:tailEnd/>
                        </a:ln>
                      </wps:spPr>
                      <wps:txbx>
                        <w:txbxContent>
                          <w:p w:rsidR="00A0053B" w:rsidRDefault="00A0053B" w:rsidP="000F565B">
                            <w:r>
                              <w:rPr>
                                <w:rFonts w:ascii="Arial" w:hAnsi="Arial" w:cs="Arial"/>
                                <w:sz w:val="16"/>
                              </w:rPr>
                              <w:t>Мои братья, сестры, в том числе сводные</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5" type="#_x0000_t202" style="position:absolute;left:0;text-align:left;margin-left:270pt;margin-top:8.4pt;width:162pt;height:1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">
                <v:textbox inset=".5mm,.3mm,.5mm,.3mm">
                  <w:txbxContent>
                    <w:p w:rsidR="006F6977" w:rsidRDefault="006F6977" w:rsidP="000F565B">
                      <w:r>
                        <w:rPr>
                          <w:rFonts w:ascii="Arial" w:hAnsi="Arial" w:cs="Arial"/>
                          <w:sz w:val="16"/>
                        </w:rPr>
                        <w:t>Мои братья, сестры, в том числе сводные</w:t>
                      </w:r>
                    </w:p>
                  </w:txbxContent>
                </v:textbox>
              </v:shape>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729920" behindDoc="0" locked="0" layoutInCell="1" allowOverlap="1" wp14:anchorId="14DE701C" wp14:editId="347FA9A8">
                <wp:simplePos x="0" y="0"/>
                <wp:positionH relativeFrom="column">
                  <wp:posOffset>2057400</wp:posOffset>
                </wp:positionH>
                <wp:positionV relativeFrom="paragraph">
                  <wp:posOffset>49530</wp:posOffset>
                </wp:positionV>
                <wp:extent cx="228600" cy="228600"/>
                <wp:effectExtent l="0" t="1905" r="14605" b="10795"/>
                <wp:wrapNone/>
                <wp:docPr id="104"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26" style="position:absolute;margin-left:162pt;margin-top:3.9pt;width:18pt;height:1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" filled="f" fillcolor="silver"/>
            </w:pict>
          </mc:Fallback>
        </mc:AlternateContent>
      </w:r>
    </w:p>
    <w:p w:rsidR="000F565B" w:rsidRPr="000F565B" w:rsidRDefault="000F565B" w:rsidP="000F565B">
      <w:pPr>
        <w:spacing w:after="0" w:line="240" w:lineRule="auto"/>
        <w:ind w:firstLine="709"/>
        <w:jc w:val="both"/>
        <w:rPr>
          <w:rFonts w:ascii="Times New Roman" w:hAnsi="Times New Roman" w:cs="Times New Roman"/>
          <w:sz w:val="24"/>
          <w:szCs w:val="24"/>
        </w:rPr>
      </w:pPr>
    </w:p>
    <w:p w:rsidR="000F565B" w:rsidRPr="000F565B" w:rsidRDefault="000F565B" w:rsidP="000F565B">
      <w:pPr>
        <w:spacing w:after="0" w:line="240" w:lineRule="auto"/>
        <w:ind w:firstLine="709"/>
        <w:jc w:val="both"/>
        <w:rPr>
          <w:rFonts w:ascii="Times New Roman" w:hAnsi="Times New Roman" w:cs="Times New Roman"/>
          <w:sz w:val="24"/>
          <w:szCs w:val="24"/>
        </w:rPr>
      </w:pP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730944" behindDoc="0" locked="0" layoutInCell="1" allowOverlap="1" wp14:anchorId="08DB2FB5" wp14:editId="5BC1EEB2">
                <wp:simplePos x="0" y="0"/>
                <wp:positionH relativeFrom="column">
                  <wp:posOffset>3086100</wp:posOffset>
                </wp:positionH>
                <wp:positionV relativeFrom="paragraph">
                  <wp:posOffset>99060</wp:posOffset>
                </wp:positionV>
                <wp:extent cx="1828800" cy="228600"/>
                <wp:effectExtent l="0" t="635" r="14605" b="12065"/>
                <wp:wrapNone/>
                <wp:docPr id="13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8600"/>
                        </a:xfrm>
                        <a:prstGeom prst="rect">
                          <a:avLst/>
                        </a:prstGeom>
                        <a:solidFill>
                          <a:srgbClr val="FFFFFF"/>
                        </a:solidFill>
                        <a:ln w="9525">
                          <a:solidFill>
                            <a:srgbClr val="000000"/>
                          </a:solidFill>
                          <a:miter lim="800000"/>
                          <a:headEnd/>
                          <a:tailEnd/>
                        </a:ln>
                      </wps:spPr>
                      <wps:txbx>
                        <w:txbxContent>
                          <w:p w:rsidR="00A0053B" w:rsidRDefault="00A0053B" w:rsidP="000F565B">
                            <w:r>
                              <w:rPr>
                                <w:rFonts w:ascii="Arial" w:hAnsi="Arial" w:cs="Arial"/>
                                <w:sz w:val="16"/>
                              </w:rPr>
                              <w:t>Я - Лицо, составляющее биографию</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6" type="#_x0000_t202" style="position:absolute;left:0;text-align:left;margin-left:243pt;margin-top:7.8pt;width:2in;height:1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">
                <v:textbox inset=".5mm,.3mm,.5mm,.3mm">
                  <w:txbxContent>
                    <w:p w:rsidR="006F6977" w:rsidRDefault="006F6977" w:rsidP="000F565B">
                      <w:r>
                        <w:rPr>
                          <w:rFonts w:ascii="Arial" w:hAnsi="Arial" w:cs="Arial"/>
                          <w:sz w:val="16"/>
                        </w:rPr>
                        <w:t>Я - Лицо, составляющее биографию</w:t>
                      </w:r>
                    </w:p>
                  </w:txbxContent>
                </v:textbox>
              </v:shape>
            </w:pict>
          </mc:Fallback>
        </mc:AlternateContent>
      </w:r>
    </w:p>
    <w:p w:rsidR="000F565B" w:rsidRPr="000F565B" w:rsidRDefault="000F565B" w:rsidP="000F565B">
      <w:pPr>
        <w:spacing w:after="0" w:line="240" w:lineRule="auto"/>
        <w:ind w:firstLine="709"/>
        <w:jc w:val="both"/>
        <w:rPr>
          <w:rFonts w:ascii="Times New Roman" w:hAnsi="Times New Roman" w:cs="Times New Roman"/>
          <w:sz w:val="24"/>
          <w:szCs w:val="24"/>
        </w:rPr>
      </w:pP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732992" behindDoc="0" locked="0" layoutInCell="1" allowOverlap="1" wp14:anchorId="6722128F" wp14:editId="212EF60E">
                <wp:simplePos x="0" y="0"/>
                <wp:positionH relativeFrom="column">
                  <wp:posOffset>571500</wp:posOffset>
                </wp:positionH>
                <wp:positionV relativeFrom="paragraph">
                  <wp:posOffset>38100</wp:posOffset>
                </wp:positionV>
                <wp:extent cx="1143000" cy="228600"/>
                <wp:effectExtent l="0" t="0" r="14605" b="15875"/>
                <wp:wrapNone/>
                <wp:docPr id="13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txbx>
                        <w:txbxContent>
                          <w:p w:rsidR="00A0053B" w:rsidRDefault="00A0053B" w:rsidP="000F565B">
                            <w:r>
                              <w:rPr>
                                <w:rFonts w:ascii="Arial" w:hAnsi="Arial" w:cs="Arial"/>
                                <w:sz w:val="16"/>
                              </w:rPr>
                              <w:t>Жена и ребенок брата</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7" type="#_x0000_t202" style="position:absolute;left:0;text-align:left;margin-left:45pt;margin-top:3pt;width:90pt;height:1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">
                <v:textbox inset=".5mm,.3mm,.5mm,.3mm">
                  <w:txbxContent>
                    <w:p w:rsidR="006F6977" w:rsidRDefault="006F6977" w:rsidP="000F565B">
                      <w:r>
                        <w:rPr>
                          <w:rFonts w:ascii="Arial" w:hAnsi="Arial" w:cs="Arial"/>
                          <w:sz w:val="16"/>
                        </w:rPr>
                        <w:t>Жена и ребенок брата</w:t>
                      </w:r>
                    </w:p>
                  </w:txbxContent>
                </v:textbox>
              </v:shape>
            </w:pict>
          </mc:Fallback>
        </mc:AlternateContent>
      </w:r>
    </w:p>
    <w:p w:rsidR="000F565B" w:rsidRPr="000F565B" w:rsidRDefault="000F565B" w:rsidP="000F565B">
      <w:pPr>
        <w:spacing w:after="0" w:line="240" w:lineRule="auto"/>
        <w:jc w:val="both"/>
        <w:rPr>
          <w:rFonts w:ascii="Times New Roman" w:hAnsi="Times New Roman" w:cs="Times New Roman"/>
          <w:sz w:val="24"/>
          <w:szCs w:val="24"/>
        </w:rPr>
      </w:pP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801600" behindDoc="0" locked="0" layoutInCell="1" allowOverlap="1" wp14:anchorId="694F998E" wp14:editId="2DC2C6B0">
                <wp:simplePos x="0" y="0"/>
                <wp:positionH relativeFrom="column">
                  <wp:posOffset>2286000</wp:posOffset>
                </wp:positionH>
                <wp:positionV relativeFrom="paragraph">
                  <wp:posOffset>91440</wp:posOffset>
                </wp:positionV>
                <wp:extent cx="685800" cy="914400"/>
                <wp:effectExtent l="10795" t="18415" r="27305" b="19685"/>
                <wp:wrapNone/>
                <wp:docPr id="138"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580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 o:spid="_x0000_s1026" style="position:absolute;flip:x 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7.2pt" to="234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"/>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798528" behindDoc="0" locked="0" layoutInCell="1" allowOverlap="1" wp14:anchorId="244D0935" wp14:editId="3A6703BB">
                <wp:simplePos x="0" y="0"/>
                <wp:positionH relativeFrom="column">
                  <wp:posOffset>2743200</wp:posOffset>
                </wp:positionH>
                <wp:positionV relativeFrom="paragraph">
                  <wp:posOffset>91440</wp:posOffset>
                </wp:positionV>
                <wp:extent cx="1714500" cy="342900"/>
                <wp:effectExtent l="10795" t="18415" r="27305" b="19685"/>
                <wp:wrapNone/>
                <wp:docPr id="139"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145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2" o:spid="_x0000_s1026" style="position:absolute;flip:x y;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7.2pt" to="351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"/>
            </w:pict>
          </mc:Fallback>
        </mc:AlternateContent>
      </w:r>
    </w:p>
    <w:p w:rsidR="000F565B" w:rsidRPr="000F565B" w:rsidRDefault="000F565B" w:rsidP="000F565B">
      <w:pPr>
        <w:spacing w:after="0" w:line="240" w:lineRule="auto"/>
        <w:jc w:val="both"/>
        <w:rPr>
          <w:rFonts w:ascii="Times New Roman" w:hAnsi="Times New Roman" w:cs="Times New Roman"/>
          <w:sz w:val="24"/>
          <w:szCs w:val="24"/>
        </w:rPr>
      </w:pP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797504" behindDoc="0" locked="0" layoutInCell="1" allowOverlap="1" wp14:anchorId="4F474A68" wp14:editId="7CFE5BA8">
                <wp:simplePos x="0" y="0"/>
                <wp:positionH relativeFrom="column">
                  <wp:posOffset>4457700</wp:posOffset>
                </wp:positionH>
                <wp:positionV relativeFrom="paragraph">
                  <wp:posOffset>145415</wp:posOffset>
                </wp:positionV>
                <wp:extent cx="1104900" cy="228600"/>
                <wp:effectExtent l="0" t="2540" r="14605" b="10160"/>
                <wp:wrapNone/>
                <wp:docPr id="140"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28600"/>
                        </a:xfrm>
                        <a:prstGeom prst="rect">
                          <a:avLst/>
                        </a:prstGeom>
                        <a:solidFill>
                          <a:srgbClr val="FFFFFF"/>
                        </a:solidFill>
                        <a:ln w="9525" cap="rnd">
                          <a:solidFill>
                            <a:srgbClr val="000000"/>
                          </a:solidFill>
                          <a:prstDash val="sysDot"/>
                          <a:miter lim="800000"/>
                          <a:headEnd/>
                          <a:tailEnd/>
                        </a:ln>
                      </wps:spPr>
                      <wps:txbx>
                        <w:txbxContent>
                          <w:p w:rsidR="00A0053B" w:rsidRDefault="00A0053B" w:rsidP="000F565B">
                            <w:r>
                              <w:rPr>
                                <w:rFonts w:ascii="Arial" w:hAnsi="Arial" w:cs="Arial"/>
                                <w:sz w:val="16"/>
                              </w:rPr>
                              <w:t>Проживают вместе</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8" type="#_x0000_t202" style="position:absolute;left:0;text-align:left;margin-left:351pt;margin-top:11.45pt;width:87pt;height:18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">
                <v:stroke dashstyle="1 1" endcap="round"/>
                <v:textbox inset=".5mm,.3mm,.5mm,.3mm">
                  <w:txbxContent>
                    <w:p w:rsidR="006F6977" w:rsidRDefault="006F6977" w:rsidP="000F565B">
                      <w:r>
                        <w:rPr>
                          <w:rFonts w:ascii="Arial" w:hAnsi="Arial" w:cs="Arial"/>
                          <w:sz w:val="16"/>
                        </w:rPr>
                        <w:t>Проживают вместе</w:t>
                      </w:r>
                    </w:p>
                  </w:txbxContent>
                </v:textbox>
              </v:shape>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781120" behindDoc="0" locked="0" layoutInCell="1" allowOverlap="1" wp14:anchorId="450F411B" wp14:editId="7541730F">
                <wp:simplePos x="0" y="0"/>
                <wp:positionH relativeFrom="column">
                  <wp:posOffset>114300</wp:posOffset>
                </wp:positionH>
                <wp:positionV relativeFrom="paragraph">
                  <wp:posOffset>145415</wp:posOffset>
                </wp:positionV>
                <wp:extent cx="228600" cy="228600"/>
                <wp:effectExtent l="0" t="2540" r="14605" b="10160"/>
                <wp:wrapNone/>
                <wp:docPr id="141"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9pt;margin-top:11.45pt;width:18pt;height:18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" filled="f" fillcolor="silver"/>
            </w:pict>
          </mc:Fallback>
        </mc:AlternateContent>
      </w:r>
    </w:p>
    <w:p w:rsidR="000F565B" w:rsidRPr="000F565B" w:rsidRDefault="000F565B" w:rsidP="000F565B">
      <w:pPr>
        <w:spacing w:after="0" w:line="240" w:lineRule="auto"/>
        <w:jc w:val="both"/>
        <w:rPr>
          <w:rFonts w:ascii="Times New Roman" w:hAnsi="Times New Roman" w:cs="Times New Roman"/>
          <w:sz w:val="24"/>
          <w:szCs w:val="24"/>
        </w:rPr>
      </w:pPr>
      <w:r w:rsidRPr="000F565B">
        <w:rPr>
          <w:rFonts w:ascii="Times New Roman" w:hAnsi="Times New Roman" w:cs="Times New Roman"/>
          <w:sz w:val="24"/>
          <w:szCs w:val="24"/>
        </w:rPr>
        <w:t xml:space="preserve">          </w:t>
      </w:r>
      <w:r w:rsidRPr="000F565B">
        <w:rPr>
          <w:rFonts w:ascii="Times New Roman" w:hAnsi="Times New Roman" w:cs="Times New Roman"/>
          <w:sz w:val="24"/>
          <w:szCs w:val="24"/>
        </w:rPr>
        <w:sym w:font="Symbol" w:char="F02D"/>
      </w:r>
      <w:r w:rsidRPr="000F565B">
        <w:rPr>
          <w:rFonts w:ascii="Times New Roman" w:hAnsi="Times New Roman" w:cs="Times New Roman"/>
          <w:sz w:val="24"/>
          <w:szCs w:val="24"/>
        </w:rPr>
        <w:t xml:space="preserve"> лицо, пол которого не известен или не существенен;</w:t>
      </w:r>
    </w:p>
    <w:p w:rsidR="000F565B" w:rsidRPr="000F565B" w:rsidRDefault="000F565B" w:rsidP="000F565B">
      <w:pPr>
        <w:spacing w:after="0" w:line="240" w:lineRule="auto"/>
        <w:jc w:val="both"/>
        <w:rPr>
          <w:rFonts w:ascii="Times New Roman" w:hAnsi="Times New Roman" w:cs="Times New Roman"/>
          <w:sz w:val="24"/>
          <w:szCs w:val="24"/>
        </w:rPr>
      </w:pP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780096" behindDoc="0" locked="0" layoutInCell="1" allowOverlap="1" wp14:anchorId="17574EBF" wp14:editId="0B74A558">
                <wp:simplePos x="0" y="0"/>
                <wp:positionH relativeFrom="column">
                  <wp:posOffset>114300</wp:posOffset>
                </wp:positionH>
                <wp:positionV relativeFrom="paragraph">
                  <wp:posOffset>137795</wp:posOffset>
                </wp:positionV>
                <wp:extent cx="228600" cy="228600"/>
                <wp:effectExtent l="48895" t="55245" r="52705" b="46355"/>
                <wp:wrapNone/>
                <wp:docPr id="142"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4" o:spid="_x0000_s1026" type="#_x0000_t5" style="position:absolute;margin-left:9pt;margin-top:10.85pt;width:18pt;height:18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"/>
            </w:pict>
          </mc:Fallback>
        </mc:AlternateContent>
      </w:r>
      <w:r w:rsidRPr="000F565B">
        <w:rPr>
          <w:rFonts w:ascii="Times New Roman" w:hAnsi="Times New Roman" w:cs="Times New Roman"/>
          <w:sz w:val="24"/>
          <w:szCs w:val="24"/>
        </w:rPr>
        <w:t xml:space="preserve">         </w:t>
      </w:r>
    </w:p>
    <w:p w:rsidR="000F565B" w:rsidRPr="000F565B" w:rsidRDefault="000F565B" w:rsidP="000F565B">
      <w:pPr>
        <w:spacing w:after="0" w:line="240" w:lineRule="auto"/>
        <w:jc w:val="both"/>
        <w:rPr>
          <w:rFonts w:ascii="Times New Roman" w:hAnsi="Times New Roman" w:cs="Times New Roman"/>
          <w:sz w:val="24"/>
          <w:szCs w:val="24"/>
        </w:rPr>
      </w:pPr>
      <w:r w:rsidRPr="000F565B">
        <w:rPr>
          <w:rFonts w:ascii="Times New Roman" w:hAnsi="Times New Roman" w:cs="Times New Roman"/>
          <w:sz w:val="24"/>
          <w:szCs w:val="24"/>
        </w:rPr>
        <w:t xml:space="preserve">          </w:t>
      </w:r>
      <w:r w:rsidRPr="000F565B">
        <w:rPr>
          <w:rFonts w:ascii="Times New Roman" w:hAnsi="Times New Roman" w:cs="Times New Roman"/>
          <w:sz w:val="24"/>
          <w:szCs w:val="24"/>
        </w:rPr>
        <w:sym w:font="Symbol" w:char="F02D"/>
      </w:r>
      <w:r w:rsidRPr="000F565B">
        <w:rPr>
          <w:rFonts w:ascii="Times New Roman" w:hAnsi="Times New Roman" w:cs="Times New Roman"/>
          <w:sz w:val="24"/>
          <w:szCs w:val="24"/>
        </w:rPr>
        <w:t xml:space="preserve"> лицо мужского пола;</w:t>
      </w:r>
    </w:p>
    <w:p w:rsidR="000F565B" w:rsidRPr="000F565B" w:rsidRDefault="000F565B" w:rsidP="000F565B">
      <w:pPr>
        <w:spacing w:after="0" w:line="240" w:lineRule="auto"/>
        <w:jc w:val="both"/>
        <w:rPr>
          <w:rFonts w:ascii="Times New Roman" w:hAnsi="Times New Roman" w:cs="Times New Roman"/>
          <w:sz w:val="24"/>
          <w:szCs w:val="24"/>
        </w:rPr>
      </w:pP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800576" behindDoc="0" locked="0" layoutInCell="1" allowOverlap="1" wp14:anchorId="3CCE4D00" wp14:editId="516CCEA4">
                <wp:simplePos x="0" y="0"/>
                <wp:positionH relativeFrom="column">
                  <wp:posOffset>2971800</wp:posOffset>
                </wp:positionH>
                <wp:positionV relativeFrom="paragraph">
                  <wp:posOffset>-6985</wp:posOffset>
                </wp:positionV>
                <wp:extent cx="1828800" cy="228600"/>
                <wp:effectExtent l="0" t="0" r="14605" b="16510"/>
                <wp:wrapNone/>
                <wp:docPr id="143"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8600"/>
                        </a:xfrm>
                        <a:prstGeom prst="rect">
                          <a:avLst/>
                        </a:prstGeom>
                        <a:solidFill>
                          <a:srgbClr val="FFFFFF"/>
                        </a:solidFill>
                        <a:ln w="9525" cap="rnd">
                          <a:solidFill>
                            <a:srgbClr val="000000"/>
                          </a:solidFill>
                          <a:prstDash val="sysDot"/>
                          <a:miter lim="800000"/>
                          <a:headEnd/>
                          <a:tailEnd/>
                        </a:ln>
                      </wps:spPr>
                      <wps:txbx>
                        <w:txbxContent>
                          <w:p w:rsidR="00A0053B" w:rsidRDefault="00A0053B" w:rsidP="000F565B">
                            <w:r>
                              <w:rPr>
                                <w:rFonts w:ascii="Arial" w:hAnsi="Arial" w:cs="Arial"/>
                                <w:sz w:val="16"/>
                              </w:rPr>
                              <w:t>Связаны деловыми отношениями</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9" type="#_x0000_t202" style="position:absolute;left:0;text-align:left;margin-left:234pt;margin-top:-.55pt;width:2in;height:1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">
                <v:stroke dashstyle="1 1" endcap="round"/>
                <v:textbox inset=".5mm,.3mm,.5mm,.3mm">
                  <w:txbxContent>
                    <w:p w:rsidR="006F6977" w:rsidRDefault="006F6977" w:rsidP="000F565B">
                      <w:r>
                        <w:rPr>
                          <w:rFonts w:ascii="Arial" w:hAnsi="Arial" w:cs="Arial"/>
                          <w:sz w:val="16"/>
                        </w:rPr>
                        <w:t>Связаны деловыми отношениями</w:t>
                      </w:r>
                    </w:p>
                  </w:txbxContent>
                </v:textbox>
              </v:shape>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782144" behindDoc="0" locked="0" layoutInCell="1" allowOverlap="1" wp14:anchorId="56405B05" wp14:editId="7DF0A8CD">
                <wp:simplePos x="0" y="0"/>
                <wp:positionH relativeFrom="column">
                  <wp:posOffset>114300</wp:posOffset>
                </wp:positionH>
                <wp:positionV relativeFrom="paragraph">
                  <wp:posOffset>130175</wp:posOffset>
                </wp:positionV>
                <wp:extent cx="228600" cy="228600"/>
                <wp:effectExtent l="0" t="6350" r="14605" b="19050"/>
                <wp:wrapNone/>
                <wp:docPr id="144" name="Oval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6" o:spid="_x0000_s1026" style="position:absolute;margin-left:9pt;margin-top:10.25pt;width:18pt;height:1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"/>
            </w:pict>
          </mc:Fallback>
        </mc:AlternateContent>
      </w:r>
    </w:p>
    <w:p w:rsidR="000F565B" w:rsidRPr="000F565B" w:rsidRDefault="000F565B" w:rsidP="000F565B">
      <w:pPr>
        <w:spacing w:after="0" w:line="240" w:lineRule="auto"/>
        <w:jc w:val="both"/>
        <w:rPr>
          <w:rFonts w:ascii="Times New Roman" w:hAnsi="Times New Roman" w:cs="Times New Roman"/>
          <w:sz w:val="24"/>
          <w:szCs w:val="24"/>
        </w:rPr>
      </w:pPr>
      <w:r w:rsidRPr="000F565B">
        <w:rPr>
          <w:rFonts w:ascii="Times New Roman" w:hAnsi="Times New Roman" w:cs="Times New Roman"/>
          <w:sz w:val="24"/>
          <w:szCs w:val="24"/>
        </w:rPr>
        <w:t xml:space="preserve">           </w:t>
      </w:r>
      <w:r w:rsidRPr="000F565B">
        <w:rPr>
          <w:rFonts w:ascii="Times New Roman" w:hAnsi="Times New Roman" w:cs="Times New Roman"/>
          <w:sz w:val="24"/>
          <w:szCs w:val="24"/>
        </w:rPr>
        <w:sym w:font="Symbol" w:char="F02D"/>
      </w:r>
      <w:r w:rsidRPr="000F565B">
        <w:rPr>
          <w:rFonts w:ascii="Times New Roman" w:hAnsi="Times New Roman" w:cs="Times New Roman"/>
          <w:sz w:val="24"/>
          <w:szCs w:val="24"/>
        </w:rPr>
        <w:t xml:space="preserve"> лицо женского пола;</w:t>
      </w:r>
    </w:p>
    <w:p w:rsidR="000F565B" w:rsidRPr="000F565B" w:rsidRDefault="000F565B" w:rsidP="000F565B">
      <w:pPr>
        <w:spacing w:after="0" w:line="240" w:lineRule="auto"/>
        <w:jc w:val="both"/>
        <w:rPr>
          <w:rFonts w:ascii="Times New Roman" w:hAnsi="Times New Roman" w:cs="Times New Roman"/>
          <w:sz w:val="24"/>
          <w:szCs w:val="24"/>
        </w:rPr>
      </w:pP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783168" behindDoc="0" locked="0" layoutInCell="1" allowOverlap="1" wp14:anchorId="38B4674A" wp14:editId="7BEB4697">
                <wp:simplePos x="0" y="0"/>
                <wp:positionH relativeFrom="column">
                  <wp:posOffset>228600</wp:posOffset>
                </wp:positionH>
                <wp:positionV relativeFrom="paragraph">
                  <wp:posOffset>122555</wp:posOffset>
                </wp:positionV>
                <wp:extent cx="0" cy="228600"/>
                <wp:effectExtent l="23495" t="20955" r="40005" b="42545"/>
                <wp:wrapNone/>
                <wp:docPr id="145"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 o:spid="_x0000_s1026" style="position:absolute;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9.65pt" to="18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" strokeweight="1.5pt"/>
            </w:pict>
          </mc:Fallback>
        </mc:AlternateContent>
      </w:r>
    </w:p>
    <w:p w:rsidR="000F565B" w:rsidRPr="000F565B" w:rsidRDefault="000F565B" w:rsidP="000F565B">
      <w:pPr>
        <w:spacing w:after="0" w:line="240" w:lineRule="auto"/>
        <w:jc w:val="both"/>
        <w:rPr>
          <w:rFonts w:ascii="Times New Roman" w:hAnsi="Times New Roman" w:cs="Times New Roman"/>
          <w:sz w:val="24"/>
          <w:szCs w:val="24"/>
        </w:rPr>
      </w:pPr>
      <w:r w:rsidRPr="000F565B">
        <w:rPr>
          <w:rFonts w:ascii="Times New Roman" w:hAnsi="Times New Roman" w:cs="Times New Roman"/>
          <w:sz w:val="24"/>
          <w:szCs w:val="24"/>
        </w:rPr>
        <w:t xml:space="preserve">          </w:t>
      </w:r>
      <w:r w:rsidRPr="000F565B">
        <w:rPr>
          <w:rFonts w:ascii="Times New Roman" w:hAnsi="Times New Roman" w:cs="Times New Roman"/>
          <w:sz w:val="24"/>
          <w:szCs w:val="24"/>
        </w:rPr>
        <w:sym w:font="Symbol" w:char="F02D"/>
      </w:r>
      <w:r w:rsidRPr="000F565B">
        <w:rPr>
          <w:rFonts w:ascii="Times New Roman" w:hAnsi="Times New Roman" w:cs="Times New Roman"/>
          <w:sz w:val="24"/>
          <w:szCs w:val="24"/>
        </w:rPr>
        <w:t xml:space="preserve"> связь происхождения;</w:t>
      </w:r>
    </w:p>
    <w:p w:rsidR="000F565B" w:rsidRPr="000F565B" w:rsidRDefault="000F565B" w:rsidP="000F565B">
      <w:pPr>
        <w:spacing w:after="0" w:line="240" w:lineRule="auto"/>
        <w:jc w:val="both"/>
        <w:rPr>
          <w:rFonts w:ascii="Times New Roman" w:hAnsi="Times New Roman" w:cs="Times New Roman"/>
          <w:sz w:val="24"/>
          <w:szCs w:val="24"/>
        </w:rPr>
      </w:pPr>
    </w:p>
    <w:p w:rsidR="000F565B" w:rsidRPr="000F565B" w:rsidRDefault="000F565B" w:rsidP="000F565B">
      <w:pPr>
        <w:spacing w:after="0" w:line="240" w:lineRule="auto"/>
        <w:jc w:val="both"/>
        <w:rPr>
          <w:rFonts w:ascii="Times New Roman" w:hAnsi="Times New Roman" w:cs="Times New Roman"/>
          <w:sz w:val="24"/>
          <w:szCs w:val="24"/>
        </w:rPr>
      </w:pP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786240" behindDoc="0" locked="0" layoutInCell="1" allowOverlap="1" wp14:anchorId="5BD461AD" wp14:editId="7DB407A8">
                <wp:simplePos x="0" y="0"/>
                <wp:positionH relativeFrom="column">
                  <wp:posOffset>114300</wp:posOffset>
                </wp:positionH>
                <wp:positionV relativeFrom="paragraph">
                  <wp:posOffset>111125</wp:posOffset>
                </wp:positionV>
                <wp:extent cx="228600" cy="0"/>
                <wp:effectExtent l="23495" t="25400" r="40005" b="38100"/>
                <wp:wrapNone/>
                <wp:docPr id="146"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0"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8.75pt" to="27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" strokeweight="1.5pt"/>
            </w:pict>
          </mc:Fallback>
        </mc:AlternateContent>
      </w: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785216" behindDoc="0" locked="0" layoutInCell="1" allowOverlap="1" wp14:anchorId="7E96A1C0" wp14:editId="73C84E57">
                <wp:simplePos x="0" y="0"/>
                <wp:positionH relativeFrom="column">
                  <wp:posOffset>114300</wp:posOffset>
                </wp:positionH>
                <wp:positionV relativeFrom="paragraph">
                  <wp:posOffset>53975</wp:posOffset>
                </wp:positionV>
                <wp:extent cx="228600" cy="0"/>
                <wp:effectExtent l="23495" t="31750" r="40005" b="31750"/>
                <wp:wrapNone/>
                <wp:docPr id="147"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 o:spid="_x0000_s1026" style="position:absolute;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4.25pt" to="27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8XBFAIAACw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" strokeweight="1.5pt"/>
            </w:pict>
          </mc:Fallback>
        </mc:AlternateContent>
      </w:r>
      <w:r w:rsidRPr="000F565B">
        <w:rPr>
          <w:rFonts w:ascii="Times New Roman" w:hAnsi="Times New Roman" w:cs="Times New Roman"/>
          <w:sz w:val="24"/>
          <w:szCs w:val="24"/>
        </w:rPr>
        <w:t xml:space="preserve">           </w:t>
      </w:r>
      <w:r w:rsidRPr="000F565B">
        <w:rPr>
          <w:rFonts w:ascii="Times New Roman" w:hAnsi="Times New Roman" w:cs="Times New Roman"/>
          <w:sz w:val="24"/>
          <w:szCs w:val="24"/>
        </w:rPr>
        <w:sym w:font="Symbol" w:char="F02D"/>
      </w:r>
      <w:r w:rsidRPr="000F565B">
        <w:rPr>
          <w:rFonts w:ascii="Times New Roman" w:hAnsi="Times New Roman" w:cs="Times New Roman"/>
          <w:sz w:val="24"/>
          <w:szCs w:val="24"/>
        </w:rPr>
        <w:t xml:space="preserve"> супружеская связь;</w:t>
      </w:r>
    </w:p>
    <w:p w:rsidR="000F565B" w:rsidRPr="000F565B" w:rsidRDefault="000F565B" w:rsidP="000F565B">
      <w:pPr>
        <w:spacing w:after="0" w:line="240" w:lineRule="auto"/>
        <w:jc w:val="both"/>
        <w:rPr>
          <w:rFonts w:ascii="Times New Roman" w:hAnsi="Times New Roman" w:cs="Times New Roman"/>
          <w:sz w:val="24"/>
          <w:szCs w:val="24"/>
        </w:rPr>
      </w:pPr>
      <w:r w:rsidRPr="000F565B">
        <w:rPr>
          <w:rFonts w:ascii="Times New Roman" w:hAnsi="Times New Roman" w:cs="Times New Roman"/>
          <w:noProof/>
          <w:sz w:val="24"/>
          <w:szCs w:val="24"/>
          <w:lang w:eastAsia="ru-RU"/>
        </w:rPr>
        <mc:AlternateContent>
          <mc:Choice Requires="wps">
            <w:drawing>
              <wp:anchor distT="0" distB="0" distL="114300" distR="114300" simplePos="0" relativeHeight="251784192" behindDoc="0" locked="0" layoutInCell="1" allowOverlap="1" wp14:anchorId="495D01C7" wp14:editId="101A12F3">
                <wp:simplePos x="0" y="0"/>
                <wp:positionH relativeFrom="column">
                  <wp:posOffset>114300</wp:posOffset>
                </wp:positionH>
                <wp:positionV relativeFrom="paragraph">
                  <wp:posOffset>74930</wp:posOffset>
                </wp:positionV>
                <wp:extent cx="228600" cy="0"/>
                <wp:effectExtent l="23495" t="30480" r="40005" b="33020"/>
                <wp:wrapNone/>
                <wp:docPr id="148"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5.9pt" to="2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" strokeweight="1.5pt"/>
            </w:pict>
          </mc:Fallback>
        </mc:AlternateContent>
      </w:r>
      <w:r w:rsidRPr="000F565B">
        <w:rPr>
          <w:rFonts w:ascii="Times New Roman" w:hAnsi="Times New Roman" w:cs="Times New Roman"/>
          <w:sz w:val="24"/>
          <w:szCs w:val="24"/>
        </w:rPr>
        <w:t xml:space="preserve">           </w:t>
      </w:r>
      <w:r w:rsidRPr="000F565B">
        <w:rPr>
          <w:rFonts w:ascii="Times New Roman" w:hAnsi="Times New Roman" w:cs="Times New Roman"/>
          <w:sz w:val="24"/>
          <w:szCs w:val="24"/>
        </w:rPr>
        <w:sym w:font="Symbol" w:char="F02D"/>
      </w:r>
      <w:r w:rsidRPr="000F565B">
        <w:rPr>
          <w:rFonts w:ascii="Times New Roman" w:hAnsi="Times New Roman" w:cs="Times New Roman"/>
          <w:sz w:val="24"/>
          <w:szCs w:val="24"/>
        </w:rPr>
        <w:t xml:space="preserve"> связь сиблингов (братьев и сестер).</w:t>
      </w:r>
    </w:p>
    <w:p w:rsidR="000F565B" w:rsidRPr="000F565B" w:rsidRDefault="000F565B" w:rsidP="000F565B">
      <w:pPr>
        <w:spacing w:after="0" w:line="240" w:lineRule="auto"/>
        <w:jc w:val="both"/>
        <w:rPr>
          <w:rFonts w:ascii="Times New Roman" w:hAnsi="Times New Roman" w:cs="Times New Roman"/>
          <w:sz w:val="24"/>
          <w:szCs w:val="24"/>
        </w:rPr>
      </w:pPr>
    </w:p>
    <w:p w:rsidR="000F565B" w:rsidRPr="000F565B" w:rsidRDefault="000F565B" w:rsidP="000F565B">
      <w:pPr>
        <w:spacing w:after="0" w:line="240" w:lineRule="auto"/>
        <w:ind w:firstLine="720"/>
        <w:jc w:val="both"/>
        <w:rPr>
          <w:rFonts w:ascii="Times New Roman" w:eastAsia="Times New Roman" w:hAnsi="Times New Roman" w:cs="Times New Roman"/>
          <w:b/>
          <w:sz w:val="24"/>
          <w:szCs w:val="24"/>
          <w:lang w:eastAsia="ru-RU"/>
        </w:rPr>
      </w:pPr>
      <w:r w:rsidRPr="000F565B">
        <w:rPr>
          <w:rFonts w:ascii="Times New Roman" w:eastAsia="Times New Roman" w:hAnsi="Times New Roman" w:cs="Times New Roman"/>
          <w:b/>
          <w:sz w:val="24"/>
          <w:szCs w:val="24"/>
          <w:lang w:eastAsia="ru-RU"/>
        </w:rPr>
        <w:t>1.2. Укажите для каждого указанного на генеалогическом древе лица следующие стратификационные признаки (можно пронумеровать описываемых лиц на схеме и дать полные фамилию, имя, отчество уже в описании):</w:t>
      </w:r>
    </w:p>
    <w:p w:rsidR="000F565B" w:rsidRPr="000F565B" w:rsidRDefault="000F565B" w:rsidP="000F565B">
      <w:pPr>
        <w:numPr>
          <w:ilvl w:val="0"/>
          <w:numId w:val="36"/>
        </w:numPr>
        <w:spacing w:after="0" w:line="240" w:lineRule="auto"/>
        <w:jc w:val="both"/>
        <w:rPr>
          <w:rFonts w:ascii="Times New Roman" w:hAnsi="Times New Roman" w:cs="Times New Roman"/>
          <w:sz w:val="24"/>
          <w:szCs w:val="24"/>
        </w:rPr>
      </w:pPr>
      <w:r w:rsidRPr="000F565B">
        <w:rPr>
          <w:rFonts w:ascii="Times New Roman" w:hAnsi="Times New Roman" w:cs="Times New Roman"/>
          <w:sz w:val="24"/>
          <w:szCs w:val="24"/>
        </w:rPr>
        <w:t>№ п/п и/ или фамилия, имя, отчество;</w:t>
      </w:r>
    </w:p>
    <w:p w:rsidR="000F565B" w:rsidRPr="000F565B" w:rsidRDefault="000F565B" w:rsidP="000F565B">
      <w:pPr>
        <w:numPr>
          <w:ilvl w:val="0"/>
          <w:numId w:val="36"/>
        </w:numPr>
        <w:spacing w:after="0" w:line="240" w:lineRule="auto"/>
        <w:jc w:val="both"/>
        <w:rPr>
          <w:rFonts w:ascii="Times New Roman" w:hAnsi="Times New Roman" w:cs="Times New Roman"/>
          <w:sz w:val="24"/>
          <w:szCs w:val="24"/>
        </w:rPr>
      </w:pPr>
      <w:r w:rsidRPr="000F565B">
        <w:rPr>
          <w:rFonts w:ascii="Times New Roman" w:hAnsi="Times New Roman" w:cs="Times New Roman"/>
          <w:sz w:val="24"/>
          <w:szCs w:val="24"/>
        </w:rPr>
        <w:t>место рождения (город или село, далее: если крупный город – указать город, если не крупный населенный пункт – указать область);</w:t>
      </w:r>
    </w:p>
    <w:p w:rsidR="000F565B" w:rsidRPr="000F565B" w:rsidRDefault="000F565B" w:rsidP="000F565B">
      <w:pPr>
        <w:numPr>
          <w:ilvl w:val="0"/>
          <w:numId w:val="36"/>
        </w:numPr>
        <w:spacing w:after="0" w:line="240" w:lineRule="auto"/>
        <w:jc w:val="both"/>
        <w:rPr>
          <w:rFonts w:ascii="Times New Roman" w:hAnsi="Times New Roman" w:cs="Times New Roman"/>
          <w:sz w:val="24"/>
          <w:szCs w:val="24"/>
        </w:rPr>
      </w:pPr>
      <w:r w:rsidRPr="000F565B">
        <w:rPr>
          <w:rFonts w:ascii="Times New Roman" w:hAnsi="Times New Roman" w:cs="Times New Roman"/>
          <w:sz w:val="24"/>
          <w:szCs w:val="24"/>
        </w:rPr>
        <w:t>основное (наиболее продолжительное) место жительства (с такой же расшифровкой, как в п.2), какие переезды были совершены в течение жизни, в связи с чем (учеба, работа, брак и др.);</w:t>
      </w:r>
    </w:p>
    <w:p w:rsidR="000F565B" w:rsidRPr="000F565B" w:rsidRDefault="000F565B" w:rsidP="000F565B">
      <w:pPr>
        <w:numPr>
          <w:ilvl w:val="0"/>
          <w:numId w:val="36"/>
        </w:numPr>
        <w:spacing w:after="0" w:line="240" w:lineRule="auto"/>
        <w:jc w:val="both"/>
        <w:rPr>
          <w:rFonts w:ascii="Times New Roman" w:hAnsi="Times New Roman" w:cs="Times New Roman"/>
          <w:sz w:val="24"/>
          <w:szCs w:val="24"/>
        </w:rPr>
      </w:pPr>
      <w:r w:rsidRPr="000F565B">
        <w:rPr>
          <w:rFonts w:ascii="Times New Roman" w:hAnsi="Times New Roman" w:cs="Times New Roman"/>
          <w:sz w:val="24"/>
          <w:szCs w:val="24"/>
        </w:rPr>
        <w:t>возраст вступления в первый брак, сколько раз были в браке, причины изменения брачного статуса (разводы, вдовство);</w:t>
      </w:r>
    </w:p>
    <w:p w:rsidR="000F565B" w:rsidRPr="000F565B" w:rsidRDefault="000F565B" w:rsidP="000F565B">
      <w:pPr>
        <w:numPr>
          <w:ilvl w:val="0"/>
          <w:numId w:val="36"/>
        </w:numPr>
        <w:spacing w:after="0" w:line="240" w:lineRule="auto"/>
        <w:jc w:val="both"/>
        <w:rPr>
          <w:rFonts w:ascii="Times New Roman" w:hAnsi="Times New Roman" w:cs="Times New Roman"/>
          <w:sz w:val="24"/>
          <w:szCs w:val="24"/>
        </w:rPr>
      </w:pPr>
      <w:r w:rsidRPr="000F565B">
        <w:rPr>
          <w:rFonts w:ascii="Times New Roman" w:hAnsi="Times New Roman" w:cs="Times New Roman"/>
          <w:sz w:val="24"/>
          <w:szCs w:val="24"/>
        </w:rPr>
        <w:t>количество детей в семье;</w:t>
      </w:r>
    </w:p>
    <w:p w:rsidR="000F565B" w:rsidRPr="000F565B" w:rsidRDefault="000F565B" w:rsidP="000F565B">
      <w:pPr>
        <w:numPr>
          <w:ilvl w:val="0"/>
          <w:numId w:val="36"/>
        </w:numPr>
        <w:spacing w:after="0" w:line="240" w:lineRule="auto"/>
        <w:jc w:val="both"/>
        <w:rPr>
          <w:rFonts w:ascii="Times New Roman" w:hAnsi="Times New Roman" w:cs="Times New Roman"/>
          <w:sz w:val="24"/>
          <w:szCs w:val="24"/>
        </w:rPr>
      </w:pPr>
      <w:r w:rsidRPr="000F565B">
        <w:rPr>
          <w:rFonts w:ascii="Times New Roman" w:hAnsi="Times New Roman" w:cs="Times New Roman"/>
          <w:sz w:val="24"/>
          <w:szCs w:val="24"/>
        </w:rPr>
        <w:lastRenderedPageBreak/>
        <w:t>национальность;</w:t>
      </w:r>
    </w:p>
    <w:p w:rsidR="000F565B" w:rsidRPr="000F565B" w:rsidRDefault="000F565B" w:rsidP="000F565B">
      <w:pPr>
        <w:numPr>
          <w:ilvl w:val="0"/>
          <w:numId w:val="36"/>
        </w:numPr>
        <w:spacing w:after="0" w:line="240" w:lineRule="auto"/>
        <w:jc w:val="both"/>
        <w:rPr>
          <w:rFonts w:ascii="Times New Roman" w:hAnsi="Times New Roman" w:cs="Times New Roman"/>
          <w:sz w:val="24"/>
          <w:szCs w:val="24"/>
        </w:rPr>
      </w:pPr>
      <w:r w:rsidRPr="000F565B">
        <w:rPr>
          <w:rFonts w:ascii="Times New Roman" w:hAnsi="Times New Roman" w:cs="Times New Roman"/>
          <w:sz w:val="24"/>
          <w:szCs w:val="24"/>
        </w:rPr>
        <w:t>религиозная принадлежность (при наличии);</w:t>
      </w:r>
    </w:p>
    <w:p w:rsidR="000F565B" w:rsidRPr="000F565B" w:rsidRDefault="000F565B" w:rsidP="000F565B">
      <w:pPr>
        <w:numPr>
          <w:ilvl w:val="0"/>
          <w:numId w:val="36"/>
        </w:numPr>
        <w:spacing w:after="0" w:line="240" w:lineRule="auto"/>
        <w:jc w:val="both"/>
        <w:rPr>
          <w:rFonts w:ascii="Times New Roman" w:hAnsi="Times New Roman" w:cs="Times New Roman"/>
          <w:sz w:val="24"/>
          <w:szCs w:val="24"/>
        </w:rPr>
      </w:pPr>
      <w:r w:rsidRPr="000F565B">
        <w:rPr>
          <w:rFonts w:ascii="Times New Roman" w:hAnsi="Times New Roman" w:cs="Times New Roman"/>
          <w:sz w:val="24"/>
          <w:szCs w:val="24"/>
        </w:rPr>
        <w:t>партийная принадлежность (при наличии);</w:t>
      </w:r>
    </w:p>
    <w:p w:rsidR="000F565B" w:rsidRPr="000F565B" w:rsidRDefault="000F565B" w:rsidP="000F565B">
      <w:pPr>
        <w:numPr>
          <w:ilvl w:val="0"/>
          <w:numId w:val="36"/>
        </w:numPr>
        <w:spacing w:after="0" w:line="240" w:lineRule="auto"/>
        <w:jc w:val="both"/>
        <w:rPr>
          <w:rFonts w:ascii="Times New Roman" w:hAnsi="Times New Roman" w:cs="Times New Roman"/>
          <w:sz w:val="24"/>
          <w:szCs w:val="24"/>
        </w:rPr>
      </w:pPr>
      <w:r w:rsidRPr="000F565B">
        <w:rPr>
          <w:rFonts w:ascii="Times New Roman" w:hAnsi="Times New Roman" w:cs="Times New Roman"/>
          <w:sz w:val="24"/>
          <w:szCs w:val="24"/>
        </w:rPr>
        <w:t>образование (уровень, какой вуз, его метонахождение, специальность);</w:t>
      </w:r>
    </w:p>
    <w:p w:rsidR="000F565B" w:rsidRPr="000F565B" w:rsidRDefault="000F565B" w:rsidP="000F565B">
      <w:pPr>
        <w:numPr>
          <w:ilvl w:val="0"/>
          <w:numId w:val="36"/>
        </w:numPr>
        <w:spacing w:after="0" w:line="240" w:lineRule="auto"/>
        <w:jc w:val="both"/>
        <w:rPr>
          <w:rFonts w:ascii="Times New Roman" w:hAnsi="Times New Roman" w:cs="Times New Roman"/>
          <w:sz w:val="24"/>
          <w:szCs w:val="24"/>
        </w:rPr>
      </w:pPr>
      <w:r w:rsidRPr="000F565B">
        <w:rPr>
          <w:rFonts w:ascii="Times New Roman" w:hAnsi="Times New Roman" w:cs="Times New Roman"/>
          <w:sz w:val="24"/>
          <w:szCs w:val="24"/>
        </w:rPr>
        <w:t>профессия (основная и дополнительные), принадлежность к определенному классу, слою, сословию;</w:t>
      </w:r>
    </w:p>
    <w:p w:rsidR="000F565B" w:rsidRPr="000F565B" w:rsidRDefault="000F565B" w:rsidP="000F565B">
      <w:pPr>
        <w:numPr>
          <w:ilvl w:val="0"/>
          <w:numId w:val="36"/>
        </w:numPr>
        <w:spacing w:after="0" w:line="240" w:lineRule="auto"/>
        <w:jc w:val="both"/>
        <w:rPr>
          <w:rFonts w:ascii="Times New Roman" w:hAnsi="Times New Roman" w:cs="Times New Roman"/>
          <w:sz w:val="24"/>
          <w:szCs w:val="24"/>
        </w:rPr>
      </w:pPr>
      <w:r w:rsidRPr="000F565B">
        <w:rPr>
          <w:rFonts w:ascii="Times New Roman" w:hAnsi="Times New Roman" w:cs="Times New Roman"/>
          <w:sz w:val="24"/>
          <w:szCs w:val="24"/>
        </w:rPr>
        <w:t>возраст начала и окончания трудовой деятельности;</w:t>
      </w:r>
    </w:p>
    <w:p w:rsidR="000F565B" w:rsidRPr="000F565B" w:rsidRDefault="000F565B" w:rsidP="000F565B">
      <w:pPr>
        <w:numPr>
          <w:ilvl w:val="0"/>
          <w:numId w:val="36"/>
        </w:numPr>
        <w:spacing w:after="0" w:line="240" w:lineRule="auto"/>
        <w:jc w:val="both"/>
        <w:rPr>
          <w:rFonts w:ascii="Times New Roman" w:hAnsi="Times New Roman" w:cs="Times New Roman"/>
          <w:sz w:val="24"/>
          <w:szCs w:val="24"/>
        </w:rPr>
      </w:pPr>
      <w:r w:rsidRPr="000F565B">
        <w:rPr>
          <w:rFonts w:ascii="Times New Roman" w:hAnsi="Times New Roman" w:cs="Times New Roman"/>
          <w:sz w:val="24"/>
          <w:szCs w:val="24"/>
        </w:rPr>
        <w:t>уровень доходов (субъективно, в диапазоне от «очень обеспечены» до «совсем не обеспечены, нуждается»).</w:t>
      </w:r>
    </w:p>
    <w:p w:rsidR="000F565B" w:rsidRPr="000F565B" w:rsidRDefault="000F565B" w:rsidP="000F565B">
      <w:pPr>
        <w:spacing w:after="0" w:line="240" w:lineRule="auto"/>
        <w:jc w:val="both"/>
        <w:rPr>
          <w:rFonts w:ascii="Times New Roman" w:hAnsi="Times New Roman" w:cs="Times New Roman"/>
          <w:sz w:val="24"/>
          <w:szCs w:val="24"/>
        </w:rPr>
      </w:pPr>
    </w:p>
    <w:p w:rsidR="000F565B" w:rsidRPr="000F565B" w:rsidRDefault="000F565B" w:rsidP="000F565B">
      <w:pPr>
        <w:spacing w:after="0" w:line="240" w:lineRule="auto"/>
        <w:ind w:firstLine="720"/>
        <w:jc w:val="both"/>
        <w:rPr>
          <w:rFonts w:ascii="Times New Roman" w:eastAsia="Times New Roman" w:hAnsi="Times New Roman" w:cs="Times New Roman"/>
          <w:b/>
          <w:sz w:val="24"/>
          <w:szCs w:val="24"/>
          <w:lang w:eastAsia="ru-RU"/>
        </w:rPr>
      </w:pPr>
      <w:r w:rsidRPr="000F565B">
        <w:rPr>
          <w:rFonts w:ascii="Times New Roman" w:eastAsia="Times New Roman" w:hAnsi="Times New Roman" w:cs="Times New Roman"/>
          <w:b/>
          <w:sz w:val="24"/>
          <w:szCs w:val="24"/>
          <w:lang w:eastAsia="ru-RU"/>
        </w:rPr>
        <w:t>1.3. Укажите на схеме:</w:t>
      </w:r>
    </w:p>
    <w:p w:rsidR="000F565B" w:rsidRPr="000F565B" w:rsidRDefault="000F565B" w:rsidP="000F565B">
      <w:pPr>
        <w:spacing w:after="0" w:line="240" w:lineRule="auto"/>
        <w:jc w:val="both"/>
        <w:rPr>
          <w:rFonts w:ascii="Times New Roman" w:hAnsi="Times New Roman" w:cs="Times New Roman"/>
          <w:sz w:val="24"/>
          <w:szCs w:val="24"/>
        </w:rPr>
      </w:pPr>
      <w:r w:rsidRPr="000F565B">
        <w:rPr>
          <w:rFonts w:ascii="Times New Roman" w:hAnsi="Times New Roman" w:cs="Times New Roman"/>
          <w:sz w:val="24"/>
          <w:szCs w:val="24"/>
        </w:rPr>
        <w:t>а) Кто из членов семьи проживает совместно. Кто из членов семьи связан общим хозяйством (домашним хозяйством)? (подчеркните на схеме или выделите зоной);</w:t>
      </w:r>
    </w:p>
    <w:p w:rsidR="000F565B" w:rsidRPr="000F565B" w:rsidRDefault="000F565B" w:rsidP="000F565B">
      <w:pPr>
        <w:spacing w:after="0" w:line="240" w:lineRule="auto"/>
        <w:jc w:val="both"/>
        <w:rPr>
          <w:rFonts w:ascii="Times New Roman" w:hAnsi="Times New Roman" w:cs="Times New Roman"/>
          <w:sz w:val="24"/>
          <w:szCs w:val="24"/>
        </w:rPr>
      </w:pPr>
      <w:r w:rsidRPr="000F565B">
        <w:rPr>
          <w:rFonts w:ascii="Times New Roman" w:hAnsi="Times New Roman" w:cs="Times New Roman"/>
          <w:sz w:val="24"/>
          <w:szCs w:val="24"/>
        </w:rPr>
        <w:t>б) Кто связан общим бизнесом или иными деловыми, публичными отношениями (совместное участие в общественной, политической деятельности и т.п.)? (выделите зоной на схеме).</w:t>
      </w:r>
    </w:p>
    <w:p w:rsidR="000F565B" w:rsidRPr="000F565B" w:rsidRDefault="000F565B" w:rsidP="000F565B">
      <w:pPr>
        <w:spacing w:after="0" w:line="240" w:lineRule="auto"/>
        <w:ind w:firstLine="720"/>
        <w:jc w:val="both"/>
        <w:rPr>
          <w:rFonts w:ascii="Times New Roman" w:eastAsia="Times New Roman" w:hAnsi="Times New Roman" w:cs="Times New Roman"/>
          <w:sz w:val="24"/>
          <w:szCs w:val="24"/>
          <w:lang w:eastAsia="ru-RU"/>
        </w:rPr>
      </w:pPr>
      <w:r w:rsidRPr="000F565B">
        <w:rPr>
          <w:rFonts w:ascii="Times New Roman" w:eastAsia="Times New Roman" w:hAnsi="Times New Roman" w:cs="Times New Roman"/>
          <w:b/>
          <w:sz w:val="24"/>
          <w:szCs w:val="24"/>
          <w:lang w:eastAsia="ru-RU"/>
        </w:rPr>
        <w:t xml:space="preserve">1.4. Проведите интервью (беседы) </w:t>
      </w:r>
      <w:r w:rsidRPr="000F565B">
        <w:rPr>
          <w:rFonts w:ascii="Times New Roman" w:eastAsia="Times New Roman" w:hAnsi="Times New Roman" w:cs="Times New Roman"/>
          <w:sz w:val="24"/>
          <w:szCs w:val="24"/>
          <w:lang w:eastAsia="ru-RU"/>
        </w:rPr>
        <w:t>с несколькими членами семьи, относящимися к разным поколениям и/или разным ветвям семьи.</w:t>
      </w:r>
      <w:r w:rsidRPr="000F565B">
        <w:rPr>
          <w:rFonts w:ascii="Times New Roman" w:eastAsia="Times New Roman" w:hAnsi="Times New Roman" w:cs="Times New Roman"/>
          <w:b/>
          <w:sz w:val="24"/>
          <w:szCs w:val="24"/>
          <w:lang w:eastAsia="ru-RU"/>
        </w:rPr>
        <w:t xml:space="preserve"> </w:t>
      </w:r>
      <w:r w:rsidRPr="000F565B">
        <w:rPr>
          <w:rFonts w:ascii="Times New Roman" w:eastAsia="Times New Roman" w:hAnsi="Times New Roman" w:cs="Times New Roman"/>
          <w:sz w:val="24"/>
          <w:szCs w:val="24"/>
          <w:lang w:eastAsia="ru-RU"/>
        </w:rPr>
        <w:t>Попросите своих респондентов описать их социальный статус (положение в обществе), социальный статус других членов семьи, семьи в целом, возможные изменения статуса в прошлом и будущем, способы изменения социального статуса (каналы социальной мобильности), какие внешние символы репрезентируют (обозначают) описываемые статусы и их изменения. Насколько важны для них были принятые в обществе на тот момент нормы и ценности, соображения о правильности поведения и справедливости, престижности. Какого типа ресурсы (материально-финансовые, социальные связи, знания) и какого уровня (семейные, индивидуальные, общественные) используются для того, чтобы занять определенное место в жизни? В какие социальные институты были вовлечены члены семьи. Какие институты оказывали непосредственное влияние, а какие – опосредованное. Постарайтесь выяснить характер этого влияния.</w:t>
      </w:r>
    </w:p>
    <w:p w:rsidR="000F565B" w:rsidRPr="000F565B" w:rsidRDefault="000F565B" w:rsidP="000F565B">
      <w:pPr>
        <w:spacing w:after="0" w:line="240" w:lineRule="auto"/>
        <w:ind w:firstLine="720"/>
        <w:jc w:val="both"/>
        <w:rPr>
          <w:rFonts w:ascii="Times New Roman" w:eastAsia="Times New Roman" w:hAnsi="Times New Roman" w:cs="Times New Roman"/>
          <w:sz w:val="24"/>
          <w:szCs w:val="24"/>
          <w:lang w:eastAsia="ru-RU"/>
        </w:rPr>
      </w:pPr>
      <w:r w:rsidRPr="000F565B">
        <w:rPr>
          <w:rFonts w:ascii="Times New Roman" w:eastAsia="Times New Roman" w:hAnsi="Times New Roman" w:cs="Times New Roman"/>
          <w:sz w:val="24"/>
          <w:szCs w:val="24"/>
          <w:lang w:eastAsia="ru-RU"/>
        </w:rPr>
        <w:t xml:space="preserve">Попросите респондентов высказаться по темам разделов а), б). </w:t>
      </w:r>
    </w:p>
    <w:p w:rsidR="000F565B" w:rsidRPr="000F565B" w:rsidRDefault="000F565B" w:rsidP="000F565B">
      <w:pPr>
        <w:spacing w:after="0" w:line="240" w:lineRule="auto"/>
        <w:ind w:firstLine="720"/>
        <w:jc w:val="both"/>
        <w:rPr>
          <w:rFonts w:ascii="Times New Roman" w:eastAsia="Times New Roman" w:hAnsi="Times New Roman" w:cs="Times New Roman"/>
          <w:sz w:val="24"/>
          <w:szCs w:val="24"/>
          <w:lang w:eastAsia="ru-RU"/>
        </w:rPr>
      </w:pPr>
      <w:r w:rsidRPr="000F565B">
        <w:rPr>
          <w:rFonts w:ascii="Times New Roman" w:eastAsia="Times New Roman" w:hAnsi="Times New Roman" w:cs="Times New Roman"/>
          <w:sz w:val="24"/>
          <w:szCs w:val="24"/>
          <w:lang w:eastAsia="ru-RU"/>
        </w:rPr>
        <w:t>Задавайте открытые вопросы, пусть респонденты, по крайней мере, на первом этапе интервью, сами назовут те признаки, которые считают важными для определения своего социального положения. Обратите внимание и зафиксируйте те эмоции, чувства, которые связаны у респондента с тем, что он рассказывает (события, люди, оценки, пожелания-прогнозы).</w:t>
      </w:r>
    </w:p>
    <w:p w:rsidR="000F565B" w:rsidRPr="000F565B" w:rsidRDefault="000F565B" w:rsidP="000F565B">
      <w:pPr>
        <w:spacing w:after="0" w:line="240" w:lineRule="auto"/>
        <w:ind w:firstLine="709"/>
        <w:jc w:val="both"/>
        <w:rPr>
          <w:rFonts w:ascii="Times New Roman" w:hAnsi="Times New Roman" w:cs="Times New Roman"/>
          <w:b/>
          <w:bCs/>
          <w:sz w:val="24"/>
          <w:szCs w:val="24"/>
        </w:rPr>
      </w:pPr>
    </w:p>
    <w:p w:rsidR="000F565B" w:rsidRPr="000F565B" w:rsidRDefault="000F565B" w:rsidP="000F565B">
      <w:pPr>
        <w:spacing w:after="0" w:line="240" w:lineRule="auto"/>
        <w:ind w:firstLine="709"/>
        <w:jc w:val="both"/>
        <w:rPr>
          <w:rFonts w:ascii="Times New Roman" w:hAnsi="Times New Roman" w:cs="Times New Roman"/>
          <w:b/>
          <w:bCs/>
          <w:sz w:val="24"/>
          <w:szCs w:val="24"/>
        </w:rPr>
      </w:pPr>
      <w:r w:rsidRPr="000F565B">
        <w:rPr>
          <w:rFonts w:ascii="Times New Roman" w:hAnsi="Times New Roman" w:cs="Times New Roman"/>
          <w:b/>
          <w:bCs/>
          <w:sz w:val="24"/>
          <w:szCs w:val="24"/>
        </w:rPr>
        <w:t>Часть 2. Анализ полученных сведений</w:t>
      </w:r>
    </w:p>
    <w:p w:rsidR="000F565B" w:rsidRPr="000F565B" w:rsidRDefault="000F565B" w:rsidP="000F565B">
      <w:pPr>
        <w:spacing w:after="0" w:line="240" w:lineRule="auto"/>
        <w:ind w:firstLine="709"/>
        <w:jc w:val="both"/>
        <w:rPr>
          <w:rFonts w:ascii="Times New Roman" w:hAnsi="Times New Roman" w:cs="Times New Roman"/>
          <w:bCs/>
          <w:sz w:val="24"/>
          <w:szCs w:val="24"/>
        </w:rPr>
      </w:pPr>
      <w:r w:rsidRPr="000F565B">
        <w:rPr>
          <w:rFonts w:ascii="Times New Roman" w:hAnsi="Times New Roman" w:cs="Times New Roman"/>
          <w:bCs/>
          <w:sz w:val="24"/>
          <w:szCs w:val="24"/>
        </w:rPr>
        <w:t>Изложите полученные сведения. Подготовьте анализ сведений, отвечая на следующие вопросы.</w:t>
      </w:r>
    </w:p>
    <w:p w:rsidR="000F565B" w:rsidRPr="000F565B" w:rsidRDefault="000F565B" w:rsidP="000F565B">
      <w:pPr>
        <w:numPr>
          <w:ilvl w:val="0"/>
          <w:numId w:val="37"/>
        </w:numPr>
        <w:spacing w:after="0" w:line="240" w:lineRule="auto"/>
        <w:jc w:val="both"/>
        <w:rPr>
          <w:rFonts w:ascii="Times New Roman" w:eastAsia="Times New Roman" w:hAnsi="Times New Roman" w:cs="Times New Roman"/>
          <w:sz w:val="24"/>
          <w:szCs w:val="24"/>
          <w:lang w:eastAsia="ru-RU"/>
        </w:rPr>
      </w:pPr>
      <w:r w:rsidRPr="000F565B">
        <w:rPr>
          <w:rFonts w:ascii="Times New Roman" w:eastAsia="Times New Roman" w:hAnsi="Times New Roman" w:cs="Times New Roman"/>
          <w:sz w:val="24"/>
          <w:szCs w:val="24"/>
          <w:lang w:eastAsia="ru-RU"/>
        </w:rPr>
        <w:t>Можно ли проследить устойчивые стратификационные признаки? Опишите их, отметьте их графически. Какие статусные символы репрезентируют указанные вами стратификационные признаки?</w:t>
      </w:r>
    </w:p>
    <w:p w:rsidR="000F565B" w:rsidRPr="000F565B" w:rsidRDefault="000F565B" w:rsidP="000F565B">
      <w:pPr>
        <w:numPr>
          <w:ilvl w:val="0"/>
          <w:numId w:val="37"/>
        </w:numPr>
        <w:spacing w:after="0" w:line="240" w:lineRule="auto"/>
        <w:jc w:val="both"/>
        <w:rPr>
          <w:rFonts w:ascii="Times New Roman" w:eastAsia="Times New Roman" w:hAnsi="Times New Roman" w:cs="Times New Roman"/>
          <w:sz w:val="24"/>
          <w:szCs w:val="24"/>
          <w:lang w:eastAsia="ru-RU"/>
        </w:rPr>
      </w:pPr>
      <w:r w:rsidRPr="000F565B">
        <w:rPr>
          <w:rFonts w:ascii="Times New Roman" w:eastAsia="Times New Roman" w:hAnsi="Times New Roman" w:cs="Times New Roman"/>
          <w:sz w:val="24"/>
          <w:szCs w:val="24"/>
          <w:lang w:eastAsia="ru-RU"/>
        </w:rPr>
        <w:t>Совпадают ли объективные данные с мнением информаторов об их социальном статусе? Какие признаки важны для информаторов для определения их социального статуса?</w:t>
      </w:r>
    </w:p>
    <w:p w:rsidR="000F565B" w:rsidRPr="000F565B" w:rsidRDefault="000F565B" w:rsidP="000F565B">
      <w:pPr>
        <w:numPr>
          <w:ilvl w:val="0"/>
          <w:numId w:val="37"/>
        </w:numPr>
        <w:spacing w:after="0" w:line="240" w:lineRule="auto"/>
        <w:jc w:val="both"/>
        <w:rPr>
          <w:rFonts w:ascii="Times New Roman" w:hAnsi="Times New Roman" w:cs="Times New Roman"/>
          <w:sz w:val="24"/>
          <w:szCs w:val="24"/>
        </w:rPr>
      </w:pPr>
      <w:r w:rsidRPr="000F565B">
        <w:rPr>
          <w:rFonts w:ascii="Times New Roman" w:hAnsi="Times New Roman" w:cs="Times New Roman"/>
          <w:sz w:val="24"/>
          <w:szCs w:val="24"/>
        </w:rPr>
        <w:t>Можно ли выделить основные тренды социальной мобильности на генеалогическом древе на основе указанной дополнительной информации? Выделите их.</w:t>
      </w:r>
    </w:p>
    <w:p w:rsidR="000F565B" w:rsidRPr="000F565B" w:rsidRDefault="000F565B" w:rsidP="000F565B">
      <w:pPr>
        <w:numPr>
          <w:ilvl w:val="0"/>
          <w:numId w:val="37"/>
        </w:numPr>
        <w:spacing w:after="0" w:line="240" w:lineRule="auto"/>
        <w:jc w:val="both"/>
        <w:rPr>
          <w:rFonts w:ascii="Times New Roman" w:hAnsi="Times New Roman" w:cs="Times New Roman"/>
          <w:sz w:val="24"/>
          <w:szCs w:val="24"/>
        </w:rPr>
      </w:pPr>
      <w:r w:rsidRPr="000F565B">
        <w:rPr>
          <w:rFonts w:ascii="Times New Roman" w:hAnsi="Times New Roman" w:cs="Times New Roman"/>
          <w:sz w:val="24"/>
          <w:szCs w:val="24"/>
        </w:rPr>
        <w:t>Как оценивают информаторы возможности и направления социальной мобильности себя лично, членов семьи, семьи в целом (присутствует ли, в какой степени, в каких направлениях групповая мобильность)? Насколько велики оказываются дистанции между разными социально-профессиональными группами?</w:t>
      </w:r>
    </w:p>
    <w:p w:rsidR="000F565B" w:rsidRPr="000F565B" w:rsidRDefault="000F565B" w:rsidP="000F565B">
      <w:pPr>
        <w:numPr>
          <w:ilvl w:val="0"/>
          <w:numId w:val="37"/>
        </w:numPr>
        <w:spacing w:after="0" w:line="240" w:lineRule="auto"/>
        <w:jc w:val="both"/>
        <w:rPr>
          <w:rFonts w:ascii="Times New Roman" w:hAnsi="Times New Roman" w:cs="Times New Roman"/>
          <w:sz w:val="24"/>
          <w:szCs w:val="24"/>
        </w:rPr>
      </w:pPr>
      <w:r w:rsidRPr="000F565B">
        <w:rPr>
          <w:rFonts w:ascii="Times New Roman" w:hAnsi="Times New Roman" w:cs="Times New Roman"/>
          <w:sz w:val="24"/>
          <w:szCs w:val="24"/>
        </w:rPr>
        <w:lastRenderedPageBreak/>
        <w:t xml:space="preserve">Какое влияние на жизненные выборы, изменения или их отсутствие у членов семьи оказали социально-экономические и политические процессы в стране? Какие социальные институты оказывали влияние? Назовите социальные институты и характер влияния. Какие влияния были судьбоносными, решающими? Какие были лишь «фоном»? Какие факторы вы можете назвать решающими? </w:t>
      </w:r>
    </w:p>
    <w:p w:rsidR="000F565B" w:rsidRPr="000F565B" w:rsidRDefault="000F565B" w:rsidP="000F565B">
      <w:pPr>
        <w:numPr>
          <w:ilvl w:val="0"/>
          <w:numId w:val="37"/>
        </w:numPr>
        <w:spacing w:after="0" w:line="240" w:lineRule="auto"/>
        <w:jc w:val="both"/>
        <w:rPr>
          <w:rFonts w:ascii="Times New Roman" w:hAnsi="Times New Roman" w:cs="Times New Roman"/>
          <w:sz w:val="24"/>
          <w:szCs w:val="24"/>
        </w:rPr>
      </w:pPr>
      <w:r w:rsidRPr="000F565B">
        <w:rPr>
          <w:rFonts w:ascii="Times New Roman" w:hAnsi="Times New Roman" w:cs="Times New Roman"/>
          <w:sz w:val="24"/>
          <w:szCs w:val="24"/>
        </w:rPr>
        <w:t>Вспомните деление бюджета времени на основные группы деятельности. Какие виды деятельности реализуются в выделенных вами зонах: совместного проживания, совместной деловой или другой публичной деятельности, коммуникации в свободное время. Как это влияет на исполняемые социальные роли? Какие символические ресурсы при этом вовлекаются?</w:t>
      </w:r>
    </w:p>
    <w:p w:rsidR="000F565B" w:rsidRPr="000F565B" w:rsidRDefault="000F565B" w:rsidP="000F565B">
      <w:pPr>
        <w:jc w:val="both"/>
      </w:pPr>
    </w:p>
    <w:p w:rsidR="000F565B" w:rsidRPr="000F565B" w:rsidRDefault="000F565B" w:rsidP="000F565B">
      <w:pPr>
        <w:keepNext/>
        <w:spacing w:after="0" w:line="240" w:lineRule="auto"/>
        <w:ind w:firstLine="709"/>
        <w:jc w:val="both"/>
        <w:rPr>
          <w:rFonts w:ascii="Times New Roman" w:eastAsia="Times New Roman" w:hAnsi="Times New Roman" w:cs="Times New Roman"/>
          <w:b/>
          <w:bCs/>
          <w:iCs/>
          <w:sz w:val="24"/>
          <w:szCs w:val="18"/>
          <w:lang w:eastAsia="ru-RU"/>
        </w:rPr>
      </w:pPr>
      <w:r w:rsidRPr="000F565B">
        <w:rPr>
          <w:rFonts w:ascii="Times New Roman" w:eastAsia="Times New Roman" w:hAnsi="Times New Roman" w:cs="Times New Roman"/>
          <w:b/>
          <w:bCs/>
          <w:iCs/>
          <w:sz w:val="24"/>
          <w:szCs w:val="18"/>
          <w:lang w:eastAsia="ru-RU"/>
        </w:rPr>
        <w:t>Критерии выполнения задания и оценивания:</w:t>
      </w:r>
    </w:p>
    <w:p w:rsidR="000F565B" w:rsidRPr="000F565B" w:rsidRDefault="000F565B" w:rsidP="000F565B">
      <w:pPr>
        <w:numPr>
          <w:ilvl w:val="0"/>
          <w:numId w:val="35"/>
        </w:numPr>
        <w:spacing w:after="0" w:line="240" w:lineRule="auto"/>
        <w:jc w:val="both"/>
        <w:rPr>
          <w:rFonts w:ascii="Times New Roman" w:eastAsia="Times New Roman" w:hAnsi="Times New Roman" w:cs="Times New Roman"/>
          <w:sz w:val="24"/>
          <w:szCs w:val="18"/>
          <w:lang w:eastAsia="ru-RU"/>
        </w:rPr>
      </w:pPr>
      <w:r w:rsidRPr="000F565B">
        <w:rPr>
          <w:rFonts w:ascii="Times New Roman" w:eastAsia="Times New Roman" w:hAnsi="Times New Roman" w:cs="Times New Roman"/>
          <w:sz w:val="24"/>
          <w:szCs w:val="18"/>
          <w:lang w:eastAsia="ru-RU"/>
        </w:rPr>
        <w:t xml:space="preserve">полнота представленных сведений по минимум 7 членам семьи, </w:t>
      </w:r>
      <w:r w:rsidRPr="000F565B">
        <w:rPr>
          <w:rFonts w:ascii="Times New Roman" w:eastAsia="Times New Roman" w:hAnsi="Times New Roman" w:cs="Times New Roman"/>
          <w:i/>
          <w:iCs/>
          <w:sz w:val="24"/>
          <w:szCs w:val="18"/>
          <w:lang w:eastAsia="ru-RU"/>
        </w:rPr>
        <w:t>следование структуре изложения</w:t>
      </w:r>
      <w:r w:rsidRPr="000F565B">
        <w:rPr>
          <w:rFonts w:ascii="Times New Roman" w:eastAsia="Times New Roman" w:hAnsi="Times New Roman" w:cs="Times New Roman"/>
          <w:sz w:val="24"/>
          <w:szCs w:val="18"/>
          <w:lang w:eastAsia="ru-RU"/>
        </w:rPr>
        <w:t>, умение зафиксировать объективные данные и субъективные оценки (часть 1);</w:t>
      </w:r>
    </w:p>
    <w:p w:rsidR="000F565B" w:rsidRPr="000F565B" w:rsidRDefault="000F565B" w:rsidP="000F565B">
      <w:pPr>
        <w:numPr>
          <w:ilvl w:val="0"/>
          <w:numId w:val="35"/>
        </w:numPr>
        <w:spacing w:after="0" w:line="240" w:lineRule="auto"/>
        <w:jc w:val="both"/>
        <w:rPr>
          <w:rFonts w:ascii="Times New Roman" w:eastAsia="Times New Roman" w:hAnsi="Times New Roman" w:cs="Times New Roman"/>
          <w:sz w:val="24"/>
          <w:szCs w:val="18"/>
          <w:lang w:eastAsia="ru-RU"/>
        </w:rPr>
      </w:pPr>
      <w:r w:rsidRPr="000F565B">
        <w:rPr>
          <w:rFonts w:ascii="Times New Roman" w:eastAsia="Times New Roman" w:hAnsi="Times New Roman" w:cs="Times New Roman"/>
          <w:sz w:val="24"/>
          <w:szCs w:val="18"/>
          <w:lang w:eastAsia="ru-RU"/>
        </w:rPr>
        <w:t xml:space="preserve">наличие анализа, правильно использование </w:t>
      </w:r>
      <w:r w:rsidRPr="000F565B">
        <w:rPr>
          <w:rFonts w:ascii="Times New Roman" w:eastAsia="Times New Roman" w:hAnsi="Times New Roman" w:cs="Times New Roman"/>
          <w:i/>
          <w:iCs/>
          <w:sz w:val="24"/>
          <w:szCs w:val="18"/>
          <w:lang w:eastAsia="ru-RU"/>
        </w:rPr>
        <w:t>социологических понятий</w:t>
      </w:r>
      <w:r w:rsidRPr="000F565B">
        <w:rPr>
          <w:rFonts w:ascii="Times New Roman" w:eastAsia="Times New Roman" w:hAnsi="Times New Roman" w:cs="Times New Roman"/>
          <w:sz w:val="24"/>
          <w:szCs w:val="18"/>
          <w:lang w:eastAsia="ru-RU"/>
        </w:rPr>
        <w:t xml:space="preserve">, попытки использовать для объяснения те или иные социологические </w:t>
      </w:r>
      <w:r w:rsidRPr="000F565B">
        <w:rPr>
          <w:rFonts w:ascii="Times New Roman" w:eastAsia="Times New Roman" w:hAnsi="Times New Roman" w:cs="Times New Roman"/>
          <w:i/>
          <w:iCs/>
          <w:sz w:val="24"/>
          <w:szCs w:val="18"/>
          <w:lang w:eastAsia="ru-RU"/>
        </w:rPr>
        <w:t>концепции</w:t>
      </w:r>
      <w:r w:rsidRPr="000F565B">
        <w:rPr>
          <w:rFonts w:ascii="Times New Roman" w:eastAsia="Times New Roman" w:hAnsi="Times New Roman" w:cs="Times New Roman"/>
          <w:sz w:val="24"/>
          <w:szCs w:val="18"/>
          <w:lang w:eastAsia="ru-RU"/>
        </w:rPr>
        <w:t xml:space="preserve"> (часть);</w:t>
      </w:r>
    </w:p>
    <w:p w:rsidR="000F565B" w:rsidRPr="000F565B" w:rsidRDefault="000F565B" w:rsidP="000F565B">
      <w:pPr>
        <w:numPr>
          <w:ilvl w:val="0"/>
          <w:numId w:val="35"/>
        </w:numPr>
        <w:spacing w:after="0" w:line="240" w:lineRule="auto"/>
        <w:jc w:val="both"/>
        <w:rPr>
          <w:rFonts w:ascii="Times New Roman" w:eastAsia="Times New Roman" w:hAnsi="Times New Roman" w:cs="Times New Roman"/>
          <w:sz w:val="24"/>
          <w:szCs w:val="18"/>
          <w:lang w:eastAsia="ru-RU"/>
        </w:rPr>
      </w:pPr>
      <w:r w:rsidRPr="000F565B">
        <w:rPr>
          <w:rFonts w:ascii="Times New Roman" w:eastAsia="Times New Roman" w:hAnsi="Times New Roman" w:cs="Times New Roman"/>
          <w:sz w:val="24"/>
          <w:szCs w:val="18"/>
          <w:lang w:eastAsia="ru-RU"/>
        </w:rPr>
        <w:t xml:space="preserve">выраженное </w:t>
      </w:r>
      <w:r w:rsidRPr="000F565B">
        <w:rPr>
          <w:rFonts w:ascii="Times New Roman" w:eastAsia="Times New Roman" w:hAnsi="Times New Roman" w:cs="Times New Roman"/>
          <w:i/>
          <w:iCs/>
          <w:sz w:val="24"/>
          <w:szCs w:val="18"/>
          <w:lang w:eastAsia="ru-RU"/>
        </w:rPr>
        <w:t>авторское начало</w:t>
      </w:r>
      <w:r w:rsidRPr="000F565B">
        <w:rPr>
          <w:rFonts w:ascii="Times New Roman" w:eastAsia="Times New Roman" w:hAnsi="Times New Roman" w:cs="Times New Roman"/>
          <w:sz w:val="24"/>
          <w:szCs w:val="18"/>
          <w:lang w:eastAsia="ru-RU"/>
        </w:rPr>
        <w:t>, заинтересованность, наличие собственных наблюдений и умозаключений (по частям 1 и 2).</w:t>
      </w:r>
    </w:p>
    <w:p w:rsidR="000F565B" w:rsidRPr="000F565B" w:rsidRDefault="000F565B" w:rsidP="000F565B">
      <w:pPr>
        <w:spacing w:after="0" w:line="240" w:lineRule="auto"/>
        <w:ind w:firstLine="709"/>
        <w:jc w:val="both"/>
        <w:rPr>
          <w:rFonts w:ascii="Times New Roman" w:hAnsi="Times New Roman" w:cs="Times New Roman"/>
          <w:sz w:val="24"/>
          <w:szCs w:val="24"/>
        </w:rPr>
      </w:pPr>
    </w:p>
    <w:p w:rsidR="000F565B" w:rsidRPr="000F565B" w:rsidRDefault="000F565B" w:rsidP="000F565B">
      <w:pPr>
        <w:spacing w:after="0" w:line="240" w:lineRule="auto"/>
        <w:ind w:firstLine="709"/>
        <w:jc w:val="both"/>
        <w:rPr>
          <w:rFonts w:ascii="Times New Roman" w:hAnsi="Times New Roman" w:cs="Times New Roman"/>
          <w:sz w:val="24"/>
          <w:szCs w:val="24"/>
        </w:rPr>
      </w:pPr>
    </w:p>
    <w:p w:rsidR="000F565B" w:rsidRPr="000F565B" w:rsidRDefault="000F565B" w:rsidP="000F565B">
      <w:pPr>
        <w:spacing w:after="0" w:line="240" w:lineRule="auto"/>
        <w:rPr>
          <w:rFonts w:ascii="Times New Roman" w:hAnsi="Times New Roman" w:cs="Times New Roman"/>
          <w:sz w:val="24"/>
          <w:szCs w:val="24"/>
        </w:rPr>
      </w:pPr>
      <w:r w:rsidRPr="000F565B">
        <w:rPr>
          <w:rFonts w:ascii="Times New Roman" w:hAnsi="Times New Roman" w:cs="Times New Roman"/>
          <w:b/>
          <w:sz w:val="24"/>
          <w:szCs w:val="24"/>
        </w:rPr>
        <w:t>Автор задания</w:t>
      </w:r>
      <w:r w:rsidRPr="000F565B">
        <w:rPr>
          <w:rFonts w:ascii="Times New Roman" w:hAnsi="Times New Roman" w:cs="Times New Roman"/>
          <w:sz w:val="24"/>
          <w:szCs w:val="24"/>
        </w:rPr>
        <w:t>:  Иконникова Н.К.</w:t>
      </w:r>
    </w:p>
    <w:p w:rsidR="000F565B" w:rsidRPr="000F565B" w:rsidRDefault="000F565B" w:rsidP="000F565B">
      <w:pPr>
        <w:spacing w:after="0" w:line="240" w:lineRule="auto"/>
        <w:rPr>
          <w:rFonts w:ascii="Times New Roman" w:hAnsi="Times New Roman" w:cs="Times New Roman"/>
          <w:sz w:val="24"/>
          <w:szCs w:val="24"/>
        </w:rPr>
      </w:pPr>
      <w:r w:rsidRPr="000F565B">
        <w:rPr>
          <w:rFonts w:ascii="Times New Roman" w:hAnsi="Times New Roman" w:cs="Times New Roman"/>
          <w:sz w:val="24"/>
          <w:szCs w:val="24"/>
        </w:rPr>
        <w:t xml:space="preserve"> кафедры общей социологии</w:t>
      </w:r>
    </w:p>
    <w:p w:rsidR="000F565B" w:rsidRPr="000F565B" w:rsidRDefault="000F565B" w:rsidP="000F565B">
      <w:pPr>
        <w:spacing w:after="0" w:line="240" w:lineRule="auto"/>
        <w:rPr>
          <w:rFonts w:ascii="Times New Roman" w:hAnsi="Times New Roman" w:cs="Times New Roman"/>
          <w:sz w:val="24"/>
          <w:szCs w:val="24"/>
        </w:rPr>
      </w:pPr>
      <w:r w:rsidRPr="000F565B">
        <w:rPr>
          <w:rFonts w:ascii="Times New Roman" w:hAnsi="Times New Roman" w:cs="Times New Roman"/>
          <w:sz w:val="24"/>
          <w:szCs w:val="24"/>
        </w:rPr>
        <w:t>для образовательной программы направления 040100.62 «Социология» подготовки бакалавра</w:t>
      </w:r>
    </w:p>
    <w:p w:rsidR="000F565B" w:rsidRPr="000F565B" w:rsidRDefault="000F565B" w:rsidP="000F565B">
      <w:pPr>
        <w:spacing w:after="0" w:line="240" w:lineRule="auto"/>
        <w:rPr>
          <w:rFonts w:ascii="Times New Roman" w:hAnsi="Times New Roman" w:cs="Times New Roman"/>
          <w:sz w:val="24"/>
          <w:szCs w:val="24"/>
        </w:rPr>
      </w:pPr>
      <w:r w:rsidRPr="000F565B">
        <w:rPr>
          <w:rFonts w:ascii="Times New Roman" w:hAnsi="Times New Roman" w:cs="Times New Roman"/>
          <w:sz w:val="24"/>
          <w:szCs w:val="24"/>
        </w:rPr>
        <w:t>Курс: 1</w:t>
      </w:r>
    </w:p>
    <w:p w:rsidR="000F565B" w:rsidRPr="000F565B" w:rsidRDefault="000F565B" w:rsidP="000F565B">
      <w:pPr>
        <w:spacing w:after="0" w:line="240" w:lineRule="auto"/>
        <w:rPr>
          <w:rFonts w:ascii="Times New Roman" w:hAnsi="Times New Roman" w:cs="Times New Roman"/>
          <w:sz w:val="24"/>
          <w:szCs w:val="24"/>
        </w:rPr>
      </w:pPr>
      <w:r w:rsidRPr="000F565B">
        <w:rPr>
          <w:rFonts w:ascii="Times New Roman" w:hAnsi="Times New Roman" w:cs="Times New Roman"/>
          <w:sz w:val="24"/>
          <w:szCs w:val="24"/>
        </w:rPr>
        <w:t>Дисциплина: Социологическая теория (раздел История социологии)</w:t>
      </w:r>
    </w:p>
    <w:p w:rsidR="000F565B" w:rsidRPr="000F565B" w:rsidRDefault="000F565B" w:rsidP="000F565B">
      <w:pPr>
        <w:spacing w:after="0" w:line="240" w:lineRule="auto"/>
        <w:rPr>
          <w:rFonts w:ascii="Times New Roman" w:hAnsi="Times New Roman" w:cs="Times New Roman"/>
          <w:b/>
          <w:sz w:val="24"/>
          <w:szCs w:val="24"/>
        </w:rPr>
      </w:pPr>
    </w:p>
    <w:p w:rsidR="000F565B" w:rsidRPr="000F565B" w:rsidRDefault="000F565B" w:rsidP="000F565B">
      <w:pPr>
        <w:keepNext/>
        <w:spacing w:after="0" w:line="240" w:lineRule="auto"/>
        <w:jc w:val="center"/>
        <w:outlineLvl w:val="0"/>
        <w:rPr>
          <w:rFonts w:ascii="Times New Roman" w:eastAsia="Times New Roman" w:hAnsi="Times New Roman" w:cs="Times New Roman"/>
          <w:b/>
          <w:sz w:val="24"/>
          <w:szCs w:val="24"/>
          <w:lang w:eastAsia="ru-RU"/>
        </w:rPr>
      </w:pPr>
      <w:r w:rsidRPr="000F565B">
        <w:rPr>
          <w:rFonts w:ascii="Times New Roman" w:eastAsia="Times New Roman" w:hAnsi="Times New Roman" w:cs="Times New Roman"/>
          <w:b/>
          <w:sz w:val="24"/>
          <w:szCs w:val="24"/>
          <w:lang w:eastAsia="ru-RU"/>
        </w:rPr>
        <w:t xml:space="preserve">Название задания:  Выявление противоположных точек зрения на проблему, аргументация своей позиции. </w:t>
      </w:r>
    </w:p>
    <w:p w:rsidR="000F565B" w:rsidRPr="000F565B" w:rsidRDefault="000F565B" w:rsidP="000F565B">
      <w:pPr>
        <w:jc w:val="center"/>
        <w:rPr>
          <w:rFonts w:ascii="Times New Roman" w:hAnsi="Times New Roman" w:cs="Times New Roman"/>
          <w:b/>
          <w:sz w:val="24"/>
          <w:szCs w:val="24"/>
        </w:rPr>
      </w:pPr>
      <w:r w:rsidRPr="000F565B">
        <w:rPr>
          <w:rFonts w:ascii="Times New Roman" w:hAnsi="Times New Roman" w:cs="Times New Roman"/>
          <w:b/>
          <w:sz w:val="24"/>
          <w:szCs w:val="24"/>
        </w:rPr>
        <w:t>«Анализ незаконнорожденных институтов»</w:t>
      </w:r>
    </w:p>
    <w:p w:rsidR="000F565B" w:rsidRPr="000F565B" w:rsidRDefault="000F565B" w:rsidP="000F565B">
      <w:pPr>
        <w:spacing w:after="0" w:line="240" w:lineRule="auto"/>
        <w:rPr>
          <w:rFonts w:ascii="Times New Roman" w:hAnsi="Times New Roman" w:cs="Times New Roman"/>
          <w:b/>
          <w:sz w:val="24"/>
          <w:szCs w:val="24"/>
        </w:rPr>
      </w:pPr>
    </w:p>
    <w:tbl>
      <w:tblPr>
        <w:tblStyle w:val="6"/>
        <w:tblW w:w="0" w:type="auto"/>
        <w:tblLook w:val="04A0" w:firstRow="1" w:lastRow="0" w:firstColumn="1" w:lastColumn="0" w:noHBand="0" w:noVBand="1"/>
      </w:tblPr>
      <w:tblGrid>
        <w:gridCol w:w="2722"/>
        <w:gridCol w:w="1233"/>
        <w:gridCol w:w="2695"/>
        <w:gridCol w:w="2921"/>
      </w:tblGrid>
      <w:tr w:rsidR="000F565B" w:rsidRPr="000F565B" w:rsidTr="000F565B">
        <w:tc>
          <w:tcPr>
            <w:tcW w:w="2722" w:type="dxa"/>
          </w:tcPr>
          <w:p w:rsidR="000F565B" w:rsidRPr="000F565B" w:rsidRDefault="000F565B" w:rsidP="000F565B">
            <w:pPr>
              <w:rPr>
                <w:rFonts w:ascii="Times New Roman" w:eastAsia="Times New Roman" w:hAnsi="Times New Roman" w:cs="Times New Roman"/>
                <w:sz w:val="24"/>
                <w:szCs w:val="24"/>
                <w:lang w:eastAsia="ru-RU"/>
              </w:rPr>
            </w:pPr>
            <w:r w:rsidRPr="000F565B">
              <w:rPr>
                <w:rFonts w:ascii="Times New Roman" w:eastAsia="Times New Roman" w:hAnsi="Times New Roman" w:cs="Times New Roman"/>
                <w:sz w:val="24"/>
                <w:szCs w:val="24"/>
                <w:lang w:eastAsia="ru-RU"/>
              </w:rPr>
              <w:t>Компетенция</w:t>
            </w:r>
          </w:p>
        </w:tc>
        <w:tc>
          <w:tcPr>
            <w:tcW w:w="1233" w:type="dxa"/>
          </w:tcPr>
          <w:p w:rsidR="000F565B" w:rsidRPr="000F565B" w:rsidRDefault="000F565B" w:rsidP="000F565B">
            <w:pPr>
              <w:rPr>
                <w:rFonts w:ascii="Times New Roman" w:eastAsia="Times New Roman" w:hAnsi="Times New Roman" w:cs="Times New Roman"/>
                <w:sz w:val="24"/>
                <w:szCs w:val="24"/>
                <w:lang w:eastAsia="ru-RU"/>
              </w:rPr>
            </w:pPr>
            <w:r w:rsidRPr="000F565B">
              <w:rPr>
                <w:rFonts w:ascii="Times New Roman" w:eastAsia="Times New Roman" w:hAnsi="Times New Roman" w:cs="Times New Roman"/>
                <w:sz w:val="24"/>
                <w:szCs w:val="24"/>
                <w:lang w:eastAsia="ru-RU"/>
              </w:rPr>
              <w:t>Код по</w:t>
            </w:r>
          </w:p>
          <w:p w:rsidR="000F565B" w:rsidRPr="000F565B" w:rsidRDefault="000F565B" w:rsidP="000F565B">
            <w:pPr>
              <w:rPr>
                <w:rFonts w:ascii="Times New Roman" w:eastAsia="Times New Roman" w:hAnsi="Times New Roman" w:cs="Times New Roman"/>
                <w:sz w:val="24"/>
                <w:szCs w:val="24"/>
                <w:lang w:val="en-US" w:eastAsia="ru-RU"/>
              </w:rPr>
            </w:pPr>
            <w:r w:rsidRPr="000F565B">
              <w:rPr>
                <w:rFonts w:ascii="Times New Roman" w:hAnsi="Times New Roman" w:cs="Times New Roman"/>
                <w:b/>
                <w:sz w:val="24"/>
                <w:szCs w:val="24"/>
              </w:rPr>
              <w:t>ОС НИУ ВШЭ</w:t>
            </w:r>
          </w:p>
          <w:p w:rsidR="000F565B" w:rsidRPr="000F565B" w:rsidRDefault="000F565B" w:rsidP="000F565B">
            <w:pPr>
              <w:jc w:val="center"/>
              <w:rPr>
                <w:rFonts w:ascii="Times New Roman" w:eastAsia="Times New Roman" w:hAnsi="Times New Roman" w:cs="Times New Roman"/>
                <w:sz w:val="24"/>
                <w:szCs w:val="24"/>
                <w:lang w:eastAsia="ru-RU"/>
              </w:rPr>
            </w:pPr>
          </w:p>
        </w:tc>
        <w:tc>
          <w:tcPr>
            <w:tcW w:w="2695" w:type="dxa"/>
          </w:tcPr>
          <w:p w:rsidR="000F565B" w:rsidRPr="000F565B" w:rsidRDefault="000F565B" w:rsidP="000F565B">
            <w:pPr>
              <w:rPr>
                <w:rFonts w:ascii="Times New Roman" w:eastAsia="Times New Roman" w:hAnsi="Times New Roman" w:cs="Times New Roman"/>
                <w:sz w:val="24"/>
                <w:szCs w:val="24"/>
                <w:lang w:eastAsia="ru-RU"/>
              </w:rPr>
            </w:pPr>
            <w:r w:rsidRPr="000F565B">
              <w:rPr>
                <w:rFonts w:ascii="Times New Roman" w:eastAsia="Times New Roman" w:hAnsi="Times New Roman" w:cs="Times New Roman"/>
                <w:sz w:val="24"/>
                <w:szCs w:val="24"/>
                <w:lang w:eastAsia="ru-RU"/>
              </w:rPr>
              <w:t>Дескрипторы – основные</w:t>
            </w:r>
          </w:p>
          <w:p w:rsidR="000F565B" w:rsidRPr="000F565B" w:rsidRDefault="000F565B" w:rsidP="000F565B">
            <w:pPr>
              <w:rPr>
                <w:rFonts w:ascii="Times New Roman" w:eastAsia="Times New Roman" w:hAnsi="Times New Roman" w:cs="Times New Roman"/>
                <w:sz w:val="24"/>
                <w:szCs w:val="24"/>
                <w:lang w:eastAsia="ru-RU"/>
              </w:rPr>
            </w:pPr>
            <w:r w:rsidRPr="000F565B">
              <w:rPr>
                <w:rFonts w:ascii="Times New Roman" w:eastAsia="Times New Roman" w:hAnsi="Times New Roman" w:cs="Times New Roman"/>
                <w:sz w:val="24"/>
                <w:szCs w:val="24"/>
                <w:lang w:eastAsia="ru-RU"/>
              </w:rPr>
              <w:t>признаки освоения (показатели достижения результата)</w:t>
            </w:r>
          </w:p>
          <w:p w:rsidR="000F565B" w:rsidRPr="000F565B" w:rsidRDefault="000F565B" w:rsidP="000F565B">
            <w:pPr>
              <w:rPr>
                <w:rFonts w:ascii="Times New Roman" w:eastAsia="Times New Roman" w:hAnsi="Times New Roman" w:cs="Times New Roman"/>
                <w:sz w:val="24"/>
                <w:szCs w:val="24"/>
                <w:lang w:eastAsia="ru-RU"/>
              </w:rPr>
            </w:pPr>
          </w:p>
        </w:tc>
        <w:tc>
          <w:tcPr>
            <w:tcW w:w="2921" w:type="dxa"/>
          </w:tcPr>
          <w:p w:rsidR="000F565B" w:rsidRPr="000F565B" w:rsidRDefault="000F565B" w:rsidP="000F565B">
            <w:pPr>
              <w:rPr>
                <w:rFonts w:ascii="Times New Roman" w:eastAsia="Times New Roman" w:hAnsi="Times New Roman" w:cs="Times New Roman"/>
                <w:sz w:val="24"/>
                <w:szCs w:val="24"/>
                <w:lang w:eastAsia="ru-RU"/>
              </w:rPr>
            </w:pPr>
            <w:r w:rsidRPr="000F565B">
              <w:rPr>
                <w:rFonts w:ascii="Times New Roman" w:eastAsia="Times New Roman" w:hAnsi="Times New Roman" w:cs="Times New Roman"/>
                <w:sz w:val="24"/>
                <w:szCs w:val="24"/>
                <w:lang w:eastAsia="ru-RU"/>
              </w:rPr>
              <w:t>Формы и методы</w:t>
            </w:r>
          </w:p>
          <w:p w:rsidR="000F565B" w:rsidRPr="000F565B" w:rsidRDefault="000F565B" w:rsidP="000F565B">
            <w:pPr>
              <w:rPr>
                <w:rFonts w:ascii="Times New Roman" w:eastAsia="Times New Roman" w:hAnsi="Times New Roman" w:cs="Times New Roman"/>
                <w:sz w:val="24"/>
                <w:szCs w:val="24"/>
                <w:lang w:eastAsia="ru-RU"/>
              </w:rPr>
            </w:pPr>
            <w:r w:rsidRPr="000F565B">
              <w:rPr>
                <w:rFonts w:ascii="Times New Roman" w:eastAsia="Times New Roman" w:hAnsi="Times New Roman" w:cs="Times New Roman"/>
                <w:sz w:val="24"/>
                <w:szCs w:val="24"/>
                <w:lang w:eastAsia="ru-RU"/>
              </w:rPr>
              <w:t>обучения, способствующие формированию и развитию</w:t>
            </w:r>
          </w:p>
          <w:p w:rsidR="000F565B" w:rsidRPr="000F565B" w:rsidRDefault="000F565B" w:rsidP="000F565B">
            <w:pPr>
              <w:rPr>
                <w:rFonts w:ascii="Times New Roman" w:eastAsia="Times New Roman" w:hAnsi="Times New Roman" w:cs="Times New Roman"/>
                <w:sz w:val="24"/>
                <w:szCs w:val="24"/>
                <w:lang w:eastAsia="ru-RU"/>
              </w:rPr>
            </w:pPr>
            <w:r w:rsidRPr="000F565B">
              <w:rPr>
                <w:rFonts w:ascii="Times New Roman" w:eastAsia="Times New Roman" w:hAnsi="Times New Roman" w:cs="Times New Roman"/>
                <w:sz w:val="24"/>
                <w:szCs w:val="24"/>
                <w:lang w:eastAsia="ru-RU"/>
              </w:rPr>
              <w:t>компетенции</w:t>
            </w:r>
          </w:p>
          <w:p w:rsidR="000F565B" w:rsidRPr="000F565B" w:rsidRDefault="000F565B" w:rsidP="000F565B">
            <w:pPr>
              <w:rPr>
                <w:rFonts w:ascii="Times New Roman" w:eastAsia="Times New Roman" w:hAnsi="Times New Roman" w:cs="Times New Roman"/>
                <w:sz w:val="24"/>
                <w:szCs w:val="24"/>
                <w:lang w:eastAsia="ru-RU"/>
              </w:rPr>
            </w:pPr>
          </w:p>
        </w:tc>
      </w:tr>
      <w:tr w:rsidR="000F565B" w:rsidRPr="000F565B" w:rsidTr="000F565B">
        <w:tc>
          <w:tcPr>
            <w:tcW w:w="2722" w:type="dxa"/>
          </w:tcPr>
          <w:p w:rsidR="000F565B" w:rsidRPr="000F565B" w:rsidRDefault="000F565B" w:rsidP="000F565B">
            <w:pPr>
              <w:rPr>
                <w:rFonts w:ascii="Times New Roman" w:eastAsia="Times New Roman" w:hAnsi="Times New Roman" w:cs="Times New Roman"/>
                <w:sz w:val="24"/>
                <w:szCs w:val="24"/>
                <w:lang w:eastAsia="ru-RU"/>
              </w:rPr>
            </w:pPr>
            <w:r w:rsidRPr="000F565B">
              <w:rPr>
                <w:rFonts w:ascii="Times New Roman" w:hAnsi="Times New Roman" w:cs="Times New Roman"/>
                <w:sz w:val="24"/>
                <w:szCs w:val="24"/>
              </w:rPr>
              <w:t>Способен применять в профессиональной деятельности базовые и профессионально-профилированные знания и навыки по основам социологической теории и методам социологического исследования</w:t>
            </w:r>
          </w:p>
        </w:tc>
        <w:tc>
          <w:tcPr>
            <w:tcW w:w="1233" w:type="dxa"/>
          </w:tcPr>
          <w:p w:rsidR="000F565B" w:rsidRPr="000F565B" w:rsidRDefault="000F565B" w:rsidP="000F565B">
            <w:pPr>
              <w:rPr>
                <w:rFonts w:ascii="Times New Roman" w:eastAsia="Times New Roman" w:hAnsi="Times New Roman" w:cs="Times New Roman"/>
                <w:sz w:val="24"/>
                <w:szCs w:val="24"/>
                <w:lang w:eastAsia="ru-RU"/>
              </w:rPr>
            </w:pPr>
            <w:r w:rsidRPr="000F565B">
              <w:rPr>
                <w:rFonts w:ascii="Times New Roman" w:eastAsia="Times New Roman" w:hAnsi="Times New Roman" w:cs="Times New Roman"/>
                <w:sz w:val="24"/>
                <w:szCs w:val="24"/>
                <w:lang w:eastAsia="ru-RU"/>
              </w:rPr>
              <w:t>ПК-1</w:t>
            </w:r>
          </w:p>
        </w:tc>
        <w:tc>
          <w:tcPr>
            <w:tcW w:w="2695" w:type="dxa"/>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Интерпретирует содержание ключевых понятий, категорий (СД)</w:t>
            </w:r>
          </w:p>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Интерпретирует социальные явления с точки зрения различных социологических теорий, моделей, подходов (СД)</w:t>
            </w:r>
          </w:p>
          <w:p w:rsidR="000F565B" w:rsidRPr="000F565B" w:rsidRDefault="000F565B" w:rsidP="000F565B">
            <w:pPr>
              <w:rPr>
                <w:rFonts w:ascii="Times New Roman" w:eastAsia="Times New Roman" w:hAnsi="Times New Roman" w:cs="Times New Roman"/>
                <w:sz w:val="24"/>
                <w:szCs w:val="24"/>
                <w:lang w:eastAsia="ru-RU"/>
              </w:rPr>
            </w:pPr>
          </w:p>
        </w:tc>
        <w:tc>
          <w:tcPr>
            <w:tcW w:w="2921" w:type="dxa"/>
          </w:tcPr>
          <w:p w:rsidR="000F565B" w:rsidRPr="000F565B" w:rsidRDefault="000F565B" w:rsidP="000F565B">
            <w:pPr>
              <w:rPr>
                <w:rFonts w:ascii="Times New Roman" w:eastAsia="Times New Roman" w:hAnsi="Times New Roman" w:cs="Times New Roman"/>
                <w:sz w:val="24"/>
                <w:szCs w:val="24"/>
                <w:lang w:eastAsia="ru-RU"/>
              </w:rPr>
            </w:pPr>
            <w:r w:rsidRPr="000F565B">
              <w:rPr>
                <w:rFonts w:ascii="Times New Roman" w:eastAsia="Times New Roman" w:hAnsi="Times New Roman" w:cs="Times New Roman"/>
                <w:sz w:val="24"/>
                <w:szCs w:val="24"/>
                <w:lang w:eastAsia="ru-RU"/>
              </w:rPr>
              <w:lastRenderedPageBreak/>
              <w:t xml:space="preserve">Чтение и анализ социологических текстов. Выделение позиции автора. Высказывание о содержании текста с использованием социологических понятий, категорий. Соотнесение текстов с известными студентам социологическими </w:t>
            </w:r>
            <w:r w:rsidRPr="000F565B">
              <w:rPr>
                <w:rFonts w:ascii="Times New Roman" w:eastAsia="Times New Roman" w:hAnsi="Times New Roman" w:cs="Times New Roman"/>
                <w:sz w:val="24"/>
                <w:szCs w:val="24"/>
                <w:lang w:eastAsia="ru-RU"/>
              </w:rPr>
              <w:lastRenderedPageBreak/>
              <w:t xml:space="preserve">теориями. </w:t>
            </w:r>
          </w:p>
        </w:tc>
      </w:tr>
      <w:tr w:rsidR="000F565B" w:rsidRPr="000F565B" w:rsidTr="000F565B">
        <w:tc>
          <w:tcPr>
            <w:tcW w:w="2722" w:type="dxa"/>
          </w:tcPr>
          <w:p w:rsidR="000F565B" w:rsidRPr="000F565B" w:rsidRDefault="000F565B" w:rsidP="000F565B">
            <w:pPr>
              <w:rPr>
                <w:rFonts w:ascii="Times New Roman" w:hAnsi="Times New Roman" w:cs="Times New Roman"/>
                <w:sz w:val="24"/>
                <w:szCs w:val="24"/>
              </w:rPr>
            </w:pPr>
            <w:r w:rsidRPr="000F565B">
              <w:rPr>
                <w:rFonts w:ascii="Times New Roman" w:eastAsia="MS Mincho" w:hAnsi="Times New Roman" w:cs="Times New Roman"/>
                <w:sz w:val="24"/>
                <w:szCs w:val="24"/>
                <w:lang w:eastAsia="ru-RU"/>
              </w:rPr>
              <w:lastRenderedPageBreak/>
              <w:t>Способен к восприятию, обобщению, анализу информации, постановке цели и выбору путей её достижения</w:t>
            </w:r>
          </w:p>
        </w:tc>
        <w:tc>
          <w:tcPr>
            <w:tcW w:w="1233" w:type="dxa"/>
          </w:tcPr>
          <w:p w:rsidR="000F565B" w:rsidRPr="000F565B" w:rsidRDefault="000F565B" w:rsidP="000F565B">
            <w:pPr>
              <w:rPr>
                <w:rFonts w:ascii="Times New Roman" w:eastAsia="Times New Roman" w:hAnsi="Times New Roman" w:cs="Times New Roman"/>
                <w:sz w:val="24"/>
                <w:szCs w:val="24"/>
                <w:lang w:eastAsia="ru-RU"/>
              </w:rPr>
            </w:pPr>
            <w:r w:rsidRPr="000F565B">
              <w:rPr>
                <w:rFonts w:ascii="Times New Roman" w:eastAsia="Times New Roman" w:hAnsi="Times New Roman" w:cs="Times New Roman"/>
                <w:sz w:val="24"/>
                <w:szCs w:val="24"/>
                <w:lang w:eastAsia="ru-RU"/>
              </w:rPr>
              <w:t>ОК-1</w:t>
            </w:r>
          </w:p>
        </w:tc>
        <w:tc>
          <w:tcPr>
            <w:tcW w:w="2695" w:type="dxa"/>
          </w:tcPr>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Воспринимает информацию о событиях социальной жизни с социологической точки зрения, демонстрирует социологическое воображение (СД)</w:t>
            </w:r>
          </w:p>
          <w:p w:rsidR="000F565B" w:rsidRPr="000F565B" w:rsidRDefault="000F565B" w:rsidP="000F565B">
            <w:pPr>
              <w:rPr>
                <w:rFonts w:ascii="Times New Roman" w:hAnsi="Times New Roman" w:cs="Times New Roman"/>
                <w:sz w:val="24"/>
                <w:szCs w:val="24"/>
              </w:rPr>
            </w:pPr>
            <w:r w:rsidRPr="000F565B">
              <w:rPr>
                <w:rFonts w:ascii="Times New Roman" w:hAnsi="Times New Roman" w:cs="Times New Roman"/>
                <w:sz w:val="24"/>
                <w:szCs w:val="24"/>
              </w:rPr>
              <w:t>Интерпретирует и оценивает информацию о событиях социальной жизни с социологической точки зрения, обобщает полученные выводы (СД)</w:t>
            </w:r>
          </w:p>
        </w:tc>
        <w:tc>
          <w:tcPr>
            <w:tcW w:w="2921" w:type="dxa"/>
          </w:tcPr>
          <w:p w:rsidR="000F565B" w:rsidRPr="000F565B" w:rsidRDefault="000F565B" w:rsidP="000F565B">
            <w:pPr>
              <w:rPr>
                <w:rFonts w:ascii="Times New Roman" w:eastAsia="Times New Roman" w:hAnsi="Times New Roman" w:cs="Times New Roman"/>
                <w:sz w:val="24"/>
                <w:szCs w:val="24"/>
                <w:lang w:val="en-US" w:eastAsia="ru-RU"/>
              </w:rPr>
            </w:pPr>
            <w:r w:rsidRPr="000F565B">
              <w:rPr>
                <w:rFonts w:ascii="Times New Roman" w:eastAsia="Times New Roman" w:hAnsi="Times New Roman" w:cs="Times New Roman"/>
                <w:sz w:val="24"/>
                <w:szCs w:val="24"/>
                <w:lang w:eastAsia="ru-RU"/>
              </w:rPr>
              <w:t>Конспектирование источников, формулирование своей позиции, аргументов, выбор примеров, иллюстрирующих свою позицию. Ведение дискуссии, аргументация своей позиции.</w:t>
            </w:r>
          </w:p>
        </w:tc>
      </w:tr>
    </w:tbl>
    <w:p w:rsidR="000F565B" w:rsidRPr="000F565B" w:rsidRDefault="000F565B" w:rsidP="000F565B">
      <w:pPr>
        <w:rPr>
          <w:rFonts w:ascii="Times New Roman" w:hAnsi="Times New Roman" w:cs="Times New Roman"/>
          <w:i/>
          <w:sz w:val="24"/>
          <w:szCs w:val="24"/>
        </w:rPr>
      </w:pPr>
    </w:p>
    <w:p w:rsidR="000F565B" w:rsidRPr="000F565B" w:rsidRDefault="000F565B" w:rsidP="000F565B">
      <w:pPr>
        <w:autoSpaceDE w:val="0"/>
        <w:autoSpaceDN w:val="0"/>
        <w:adjustRightInd w:val="0"/>
        <w:spacing w:after="0" w:line="240" w:lineRule="auto"/>
        <w:ind w:firstLine="709"/>
        <w:jc w:val="both"/>
        <w:rPr>
          <w:rFonts w:ascii="Times New Roman" w:eastAsiaTheme="minorEastAsia" w:hAnsi="Times New Roman" w:cs="Times New Roman"/>
          <w:color w:val="000000"/>
          <w:sz w:val="24"/>
          <w:szCs w:val="24"/>
          <w:lang w:eastAsia="ru-RU"/>
        </w:rPr>
      </w:pPr>
      <w:r w:rsidRPr="000F565B">
        <w:rPr>
          <w:rFonts w:ascii="Times New Roman" w:eastAsiaTheme="minorEastAsia" w:hAnsi="Times New Roman" w:cs="Times New Roman"/>
          <w:b/>
          <w:color w:val="000000"/>
          <w:sz w:val="24"/>
          <w:szCs w:val="24"/>
          <w:lang w:eastAsia="ru-RU"/>
        </w:rPr>
        <w:t>Цель занятия</w:t>
      </w:r>
      <w:r w:rsidRPr="000F565B">
        <w:rPr>
          <w:rFonts w:ascii="Times New Roman" w:eastAsiaTheme="minorEastAsia" w:hAnsi="Times New Roman" w:cs="Times New Roman"/>
          <w:color w:val="000000"/>
          <w:sz w:val="24"/>
          <w:szCs w:val="24"/>
          <w:lang w:eastAsia="ru-RU"/>
        </w:rPr>
        <w:t>: рассмотреть и понять различные позиции ученых относительно функций и роли социальных институтов, считающихся незаконнорожденными, и острых социальных проблем,  научиться аргументировать собственную точку зрения, дискутировать с  оппонентом.</w:t>
      </w:r>
    </w:p>
    <w:p w:rsidR="000F565B" w:rsidRPr="000F565B" w:rsidRDefault="000F565B" w:rsidP="000F565B">
      <w:pPr>
        <w:autoSpaceDE w:val="0"/>
        <w:autoSpaceDN w:val="0"/>
        <w:adjustRightInd w:val="0"/>
        <w:spacing w:after="0" w:line="240" w:lineRule="auto"/>
        <w:ind w:firstLine="709"/>
        <w:jc w:val="both"/>
        <w:rPr>
          <w:rFonts w:ascii="Times New Roman" w:eastAsiaTheme="minorEastAsia" w:hAnsi="Times New Roman" w:cs="Times New Roman"/>
          <w:color w:val="000000"/>
          <w:sz w:val="24"/>
          <w:szCs w:val="24"/>
          <w:lang w:eastAsia="ru-RU"/>
        </w:rPr>
      </w:pPr>
    </w:p>
    <w:p w:rsidR="000F565B" w:rsidRPr="000F565B" w:rsidRDefault="000F565B" w:rsidP="000F565B">
      <w:pPr>
        <w:autoSpaceDE w:val="0"/>
        <w:autoSpaceDN w:val="0"/>
        <w:adjustRightInd w:val="0"/>
        <w:spacing w:after="0" w:line="240" w:lineRule="auto"/>
        <w:ind w:firstLine="709"/>
        <w:jc w:val="both"/>
        <w:rPr>
          <w:rFonts w:ascii="Times New Roman" w:eastAsiaTheme="minorEastAsia" w:hAnsi="Times New Roman" w:cs="Times New Roman"/>
          <w:b/>
          <w:color w:val="000000"/>
          <w:sz w:val="24"/>
          <w:szCs w:val="24"/>
          <w:lang w:eastAsia="ru-RU"/>
        </w:rPr>
      </w:pPr>
      <w:r w:rsidRPr="000F565B">
        <w:rPr>
          <w:rFonts w:ascii="Times New Roman" w:eastAsiaTheme="minorEastAsia" w:hAnsi="Times New Roman" w:cs="Times New Roman"/>
          <w:b/>
          <w:color w:val="000000"/>
          <w:sz w:val="24"/>
          <w:szCs w:val="24"/>
          <w:lang w:eastAsia="ru-RU"/>
        </w:rPr>
        <w:t>Методические указания и содержание задания</w:t>
      </w:r>
    </w:p>
    <w:p w:rsidR="000F565B" w:rsidRPr="000F565B" w:rsidRDefault="000F565B" w:rsidP="000F565B">
      <w:pPr>
        <w:autoSpaceDE w:val="0"/>
        <w:autoSpaceDN w:val="0"/>
        <w:adjustRightInd w:val="0"/>
        <w:spacing w:after="0" w:line="240" w:lineRule="auto"/>
        <w:ind w:firstLine="709"/>
        <w:jc w:val="both"/>
        <w:rPr>
          <w:rFonts w:ascii="Times New Roman" w:eastAsiaTheme="minorEastAsia" w:hAnsi="Times New Roman" w:cs="Times New Roman"/>
          <w:b/>
          <w:color w:val="000000"/>
          <w:sz w:val="24"/>
          <w:szCs w:val="24"/>
          <w:lang w:eastAsia="ru-RU"/>
        </w:rPr>
      </w:pPr>
    </w:p>
    <w:p w:rsidR="000F565B" w:rsidRPr="000F565B" w:rsidRDefault="000F565B" w:rsidP="000F565B">
      <w:pPr>
        <w:autoSpaceDE w:val="0"/>
        <w:autoSpaceDN w:val="0"/>
        <w:adjustRightInd w:val="0"/>
        <w:spacing w:after="0" w:line="240" w:lineRule="auto"/>
        <w:ind w:firstLine="709"/>
        <w:jc w:val="both"/>
        <w:rPr>
          <w:rFonts w:ascii="Times New Roman" w:hAnsi="Times New Roman" w:cs="Times New Roman"/>
          <w:sz w:val="24"/>
          <w:szCs w:val="24"/>
        </w:rPr>
      </w:pPr>
      <w:r w:rsidRPr="000F565B">
        <w:rPr>
          <w:rFonts w:ascii="Times New Roman" w:eastAsiaTheme="minorEastAsia" w:hAnsi="Times New Roman" w:cs="Times New Roman"/>
          <w:color w:val="000000"/>
          <w:sz w:val="24"/>
          <w:szCs w:val="24"/>
          <w:lang w:eastAsia="ru-RU"/>
        </w:rPr>
        <w:t xml:space="preserve">Студенты ранее изучали работу </w:t>
      </w:r>
      <w:r w:rsidRPr="000F565B">
        <w:rPr>
          <w:rFonts w:ascii="Times New Roman" w:hAnsi="Times New Roman" w:cs="Times New Roman"/>
          <w:sz w:val="24"/>
          <w:szCs w:val="24"/>
        </w:rPr>
        <w:t xml:space="preserve">К. Маркса и Ф. Энгельса «Манифест Коммунистической партии». Они должны вспомнить ее содержание, при необходимости перечитать и заново законспектировать. </w:t>
      </w:r>
    </w:p>
    <w:p w:rsidR="000F565B" w:rsidRPr="000F565B" w:rsidRDefault="000F565B" w:rsidP="000F565B">
      <w:pPr>
        <w:autoSpaceDE w:val="0"/>
        <w:autoSpaceDN w:val="0"/>
        <w:adjustRightInd w:val="0"/>
        <w:spacing w:after="0" w:line="240" w:lineRule="auto"/>
        <w:ind w:firstLine="709"/>
        <w:jc w:val="both"/>
        <w:rPr>
          <w:rFonts w:ascii="Times New Roman" w:hAnsi="Times New Roman" w:cs="Times New Roman"/>
          <w:sz w:val="24"/>
          <w:szCs w:val="24"/>
        </w:rPr>
      </w:pPr>
      <w:r w:rsidRPr="000F565B">
        <w:rPr>
          <w:rFonts w:ascii="Times New Roman" w:hAnsi="Times New Roman" w:cs="Times New Roman"/>
          <w:sz w:val="24"/>
          <w:szCs w:val="24"/>
        </w:rPr>
        <w:t xml:space="preserve">В рамках освоения текущего материала студентам на дом задаются два текста: </w:t>
      </w:r>
    </w:p>
    <w:p w:rsidR="000F565B" w:rsidRPr="000F565B" w:rsidRDefault="000F565B" w:rsidP="000F565B">
      <w:pPr>
        <w:widowControl w:val="0"/>
        <w:autoSpaceDE w:val="0"/>
        <w:autoSpaceDN w:val="0"/>
        <w:adjustRightInd w:val="0"/>
        <w:spacing w:after="0" w:line="240" w:lineRule="auto"/>
        <w:ind w:firstLine="709"/>
        <w:rPr>
          <w:rFonts w:ascii="Times New Roman" w:hAnsi="Times New Roman" w:cs="Times New Roman"/>
          <w:sz w:val="24"/>
          <w:szCs w:val="24"/>
        </w:rPr>
      </w:pPr>
      <w:r w:rsidRPr="000F565B">
        <w:rPr>
          <w:rFonts w:ascii="Times New Roman" w:hAnsi="Times New Roman" w:cs="Times New Roman"/>
          <w:i/>
          <w:iCs/>
          <w:sz w:val="24"/>
          <w:szCs w:val="24"/>
        </w:rPr>
        <w:t>1) Хьюз Э.Ч</w:t>
      </w:r>
      <w:r w:rsidRPr="000F565B">
        <w:rPr>
          <w:rFonts w:ascii="Times New Roman" w:hAnsi="Times New Roman" w:cs="Times New Roman"/>
          <w:sz w:val="24"/>
          <w:szCs w:val="24"/>
        </w:rPr>
        <w:t>. Незаконнорожденные институты / Пер. В.Г. Николаева (электронная версия в Хрестоматии)</w:t>
      </w:r>
    </w:p>
    <w:p w:rsidR="000F565B" w:rsidRPr="000F565B" w:rsidRDefault="000F565B" w:rsidP="000F565B">
      <w:pPr>
        <w:widowControl w:val="0"/>
        <w:autoSpaceDE w:val="0"/>
        <w:autoSpaceDN w:val="0"/>
        <w:adjustRightInd w:val="0"/>
        <w:spacing w:after="0" w:line="240" w:lineRule="auto"/>
        <w:ind w:firstLine="709"/>
        <w:rPr>
          <w:rFonts w:ascii="Times New Roman" w:hAnsi="Times New Roman" w:cs="Times New Roman"/>
          <w:color w:val="333333"/>
          <w:sz w:val="24"/>
          <w:szCs w:val="24"/>
        </w:rPr>
      </w:pPr>
      <w:r w:rsidRPr="000F565B">
        <w:rPr>
          <w:rFonts w:ascii="Times New Roman" w:hAnsi="Times New Roman" w:cs="Times New Roman"/>
          <w:sz w:val="24"/>
          <w:szCs w:val="24"/>
        </w:rPr>
        <w:t xml:space="preserve">2) </w:t>
      </w:r>
      <w:r w:rsidRPr="000F565B">
        <w:rPr>
          <w:rFonts w:ascii="Times New Roman" w:hAnsi="Times New Roman" w:cs="Times New Roman"/>
          <w:i/>
          <w:color w:val="333333"/>
          <w:sz w:val="24"/>
          <w:szCs w:val="24"/>
        </w:rPr>
        <w:t>Коллонтай А.М.</w:t>
      </w:r>
      <w:r w:rsidRPr="000F565B">
        <w:rPr>
          <w:rFonts w:ascii="Times New Roman" w:hAnsi="Times New Roman" w:cs="Times New Roman"/>
          <w:color w:val="333333"/>
          <w:sz w:val="24"/>
          <w:szCs w:val="24"/>
        </w:rPr>
        <w:t xml:space="preserve"> Любовь и новая мораль // Философия любви. Сборник. Ч. 2. М., 1990. </w:t>
      </w:r>
      <w:r w:rsidRPr="000F565B">
        <w:rPr>
          <w:rFonts w:ascii="Times New Roman" w:hAnsi="Times New Roman" w:cs="Times New Roman"/>
          <w:color w:val="333333"/>
          <w:sz w:val="24"/>
          <w:szCs w:val="24"/>
          <w:lang w:val="en-US"/>
        </w:rPr>
        <w:t>C</w:t>
      </w:r>
      <w:r w:rsidRPr="000F565B">
        <w:rPr>
          <w:rFonts w:ascii="Times New Roman" w:hAnsi="Times New Roman" w:cs="Times New Roman"/>
          <w:color w:val="333333"/>
          <w:sz w:val="24"/>
          <w:szCs w:val="24"/>
        </w:rPr>
        <w:t>. 323-334.</w:t>
      </w:r>
    </w:p>
    <w:p w:rsidR="000F565B" w:rsidRPr="000F565B" w:rsidRDefault="000F565B" w:rsidP="000F565B">
      <w:pPr>
        <w:autoSpaceDE w:val="0"/>
        <w:autoSpaceDN w:val="0"/>
        <w:adjustRightInd w:val="0"/>
        <w:spacing w:after="0" w:line="240" w:lineRule="auto"/>
        <w:ind w:firstLine="709"/>
        <w:jc w:val="both"/>
        <w:rPr>
          <w:rFonts w:ascii="Times New Roman" w:hAnsi="Times New Roman" w:cs="Times New Roman"/>
          <w:sz w:val="24"/>
          <w:szCs w:val="24"/>
        </w:rPr>
      </w:pPr>
      <w:r w:rsidRPr="000F565B">
        <w:rPr>
          <w:rFonts w:ascii="Times New Roman" w:hAnsi="Times New Roman" w:cs="Times New Roman"/>
          <w:sz w:val="24"/>
          <w:szCs w:val="24"/>
        </w:rPr>
        <w:t>Работа К. Маркса и Ф. Энгельса используется вместе с текстом А.М. Коллонтай как вариант историко-материалистического подхода.</w:t>
      </w:r>
    </w:p>
    <w:p w:rsidR="000F565B" w:rsidRPr="000F565B" w:rsidRDefault="000F565B" w:rsidP="000F565B">
      <w:pPr>
        <w:autoSpaceDE w:val="0"/>
        <w:autoSpaceDN w:val="0"/>
        <w:adjustRightInd w:val="0"/>
        <w:spacing w:after="0" w:line="240" w:lineRule="auto"/>
        <w:ind w:firstLine="709"/>
        <w:jc w:val="both"/>
        <w:rPr>
          <w:rFonts w:ascii="Times New Roman" w:eastAsiaTheme="minorEastAsia" w:hAnsi="Times New Roman" w:cs="Times New Roman"/>
          <w:color w:val="000000"/>
          <w:sz w:val="24"/>
          <w:szCs w:val="24"/>
          <w:lang w:eastAsia="ru-RU"/>
        </w:rPr>
      </w:pPr>
    </w:p>
    <w:p w:rsidR="000F565B" w:rsidRPr="000F565B" w:rsidRDefault="000F565B" w:rsidP="000F565B">
      <w:pPr>
        <w:autoSpaceDE w:val="0"/>
        <w:autoSpaceDN w:val="0"/>
        <w:adjustRightInd w:val="0"/>
        <w:spacing w:after="0" w:line="240" w:lineRule="auto"/>
        <w:ind w:firstLine="709"/>
        <w:jc w:val="both"/>
        <w:rPr>
          <w:rFonts w:ascii="Times New Roman" w:eastAsiaTheme="minorEastAsia" w:hAnsi="Times New Roman" w:cs="Times New Roman"/>
          <w:color w:val="000000"/>
          <w:sz w:val="24"/>
          <w:szCs w:val="24"/>
          <w:lang w:eastAsia="ru-RU"/>
        </w:rPr>
      </w:pPr>
      <w:r w:rsidRPr="000F565B">
        <w:rPr>
          <w:rFonts w:ascii="Times New Roman" w:eastAsiaTheme="minorEastAsia" w:hAnsi="Times New Roman" w:cs="Times New Roman"/>
          <w:color w:val="000000"/>
          <w:sz w:val="24"/>
          <w:szCs w:val="24"/>
          <w:lang w:eastAsia="ru-RU"/>
        </w:rPr>
        <w:t xml:space="preserve">Студентам следует дома прочитать и законспектировать тексты. В начале занятия проводится краткий опрос на понимание текстов и используемых в них понятий, категории, соотнесение подходов авторов к интерпретации понятий и категорий, связь понимания авторами понятий и категорий с разделяемыми им методологическими подходами. </w:t>
      </w:r>
    </w:p>
    <w:p w:rsidR="000F565B" w:rsidRPr="000F565B" w:rsidRDefault="000F565B" w:rsidP="000F565B">
      <w:pPr>
        <w:autoSpaceDE w:val="0"/>
        <w:autoSpaceDN w:val="0"/>
        <w:adjustRightInd w:val="0"/>
        <w:spacing w:after="0" w:line="240" w:lineRule="auto"/>
        <w:ind w:firstLine="709"/>
        <w:jc w:val="both"/>
        <w:rPr>
          <w:rFonts w:ascii="Times New Roman" w:eastAsiaTheme="minorEastAsia" w:hAnsi="Times New Roman" w:cs="Times New Roman"/>
          <w:color w:val="000000"/>
          <w:sz w:val="24"/>
          <w:szCs w:val="24"/>
          <w:lang w:eastAsia="ru-RU"/>
        </w:rPr>
      </w:pPr>
      <w:r w:rsidRPr="000F565B">
        <w:rPr>
          <w:rFonts w:ascii="Times New Roman" w:eastAsiaTheme="minorEastAsia" w:hAnsi="Times New Roman" w:cs="Times New Roman"/>
          <w:color w:val="000000"/>
          <w:sz w:val="24"/>
          <w:szCs w:val="24"/>
          <w:lang w:eastAsia="ru-RU"/>
        </w:rPr>
        <w:t xml:space="preserve">В рамках самостоятельной подготовки студенты должны ответить на вопросы: </w:t>
      </w:r>
    </w:p>
    <w:p w:rsidR="000F565B" w:rsidRPr="000F565B" w:rsidRDefault="000F565B" w:rsidP="000F565B">
      <w:pPr>
        <w:numPr>
          <w:ilvl w:val="0"/>
          <w:numId w:val="40"/>
        </w:numPr>
        <w:autoSpaceDE w:val="0"/>
        <w:autoSpaceDN w:val="0"/>
        <w:adjustRightInd w:val="0"/>
        <w:spacing w:after="0" w:line="240" w:lineRule="auto"/>
        <w:contextualSpacing/>
        <w:jc w:val="both"/>
        <w:rPr>
          <w:rFonts w:ascii="Times New Roman" w:hAnsi="Times New Roman" w:cs="Times New Roman"/>
          <w:sz w:val="24"/>
          <w:szCs w:val="24"/>
          <w:lang w:eastAsia="ru-RU"/>
        </w:rPr>
      </w:pPr>
      <w:r w:rsidRPr="000F565B">
        <w:rPr>
          <w:rFonts w:ascii="Times New Roman" w:hAnsi="Times New Roman" w:cs="Times New Roman"/>
          <w:sz w:val="24"/>
          <w:szCs w:val="24"/>
          <w:lang w:eastAsia="ru-RU"/>
        </w:rPr>
        <w:t>Как в анализе феномена проституции проявляются методологические установки марксизма (в разных его трактовках) и экологического подхода Хьюза?</w:t>
      </w:r>
    </w:p>
    <w:p w:rsidR="000F565B" w:rsidRPr="000F565B" w:rsidRDefault="000F565B" w:rsidP="000F565B">
      <w:pPr>
        <w:numPr>
          <w:ilvl w:val="0"/>
          <w:numId w:val="40"/>
        </w:numPr>
        <w:autoSpaceDE w:val="0"/>
        <w:autoSpaceDN w:val="0"/>
        <w:adjustRightInd w:val="0"/>
        <w:spacing w:after="0" w:line="240" w:lineRule="auto"/>
        <w:contextualSpacing/>
        <w:jc w:val="both"/>
        <w:rPr>
          <w:rFonts w:ascii="Times New Roman" w:eastAsiaTheme="minorEastAsia" w:hAnsi="Times New Roman" w:cs="Times New Roman"/>
          <w:color w:val="000000"/>
          <w:sz w:val="24"/>
          <w:szCs w:val="24"/>
          <w:lang w:eastAsia="ru-RU"/>
        </w:rPr>
      </w:pPr>
      <w:r w:rsidRPr="000F565B">
        <w:rPr>
          <w:rFonts w:ascii="Times New Roman" w:hAnsi="Times New Roman" w:cs="Times New Roman"/>
          <w:sz w:val="24"/>
          <w:szCs w:val="24"/>
          <w:lang w:eastAsia="ru-RU"/>
        </w:rPr>
        <w:t>Какие аспекты формирования и существования данного феномена выделяет каждый из подходов?</w:t>
      </w:r>
    </w:p>
    <w:p w:rsidR="000F565B" w:rsidRPr="000F565B" w:rsidRDefault="000F565B" w:rsidP="000F565B">
      <w:pPr>
        <w:autoSpaceDE w:val="0"/>
        <w:autoSpaceDN w:val="0"/>
        <w:adjustRightInd w:val="0"/>
        <w:spacing w:after="0" w:line="240" w:lineRule="auto"/>
        <w:ind w:firstLine="709"/>
        <w:jc w:val="both"/>
        <w:rPr>
          <w:rFonts w:ascii="Times New Roman" w:eastAsiaTheme="minorEastAsia" w:hAnsi="Times New Roman" w:cs="Times New Roman"/>
          <w:color w:val="000000"/>
          <w:sz w:val="24"/>
          <w:szCs w:val="24"/>
          <w:lang w:eastAsia="ru-RU"/>
        </w:rPr>
      </w:pPr>
      <w:r w:rsidRPr="000F565B">
        <w:rPr>
          <w:rFonts w:ascii="Times New Roman" w:eastAsiaTheme="minorEastAsia" w:hAnsi="Times New Roman" w:cs="Times New Roman"/>
          <w:color w:val="000000"/>
          <w:sz w:val="24"/>
          <w:szCs w:val="24"/>
          <w:lang w:eastAsia="ru-RU"/>
        </w:rPr>
        <w:t xml:space="preserve">Для дискуссии специально выбрана сензитивная тема, которая позволяет студентам демонстрировать навык отделения социологического анализа от субъективной моральной оценки. Обсуждая тему, студенты должны разделять социологический анализ в рамках защищаемого подхода и личное отношение к теме. </w:t>
      </w:r>
    </w:p>
    <w:p w:rsidR="000F565B" w:rsidRPr="000F565B" w:rsidRDefault="000F565B" w:rsidP="000F565B">
      <w:pPr>
        <w:autoSpaceDE w:val="0"/>
        <w:autoSpaceDN w:val="0"/>
        <w:adjustRightInd w:val="0"/>
        <w:spacing w:after="0" w:line="240" w:lineRule="auto"/>
        <w:ind w:firstLine="709"/>
        <w:jc w:val="both"/>
        <w:rPr>
          <w:rFonts w:ascii="Times New Roman" w:eastAsiaTheme="minorEastAsia" w:hAnsi="Times New Roman" w:cs="Times New Roman"/>
          <w:color w:val="000000"/>
          <w:sz w:val="24"/>
          <w:szCs w:val="24"/>
          <w:lang w:eastAsia="ru-RU"/>
        </w:rPr>
      </w:pPr>
      <w:r w:rsidRPr="000F565B">
        <w:rPr>
          <w:rFonts w:ascii="Times New Roman" w:eastAsiaTheme="minorEastAsia" w:hAnsi="Times New Roman" w:cs="Times New Roman"/>
          <w:color w:val="000000"/>
          <w:sz w:val="24"/>
          <w:szCs w:val="24"/>
          <w:lang w:eastAsia="ru-RU"/>
        </w:rPr>
        <w:lastRenderedPageBreak/>
        <w:t xml:space="preserve">Студенты разбиваются на четыре группы. Две защищают позицию марксистского анализа, две – подход Э.Ч. Хьюза. </w:t>
      </w:r>
    </w:p>
    <w:p w:rsidR="000F565B" w:rsidRPr="000F565B" w:rsidRDefault="000F565B" w:rsidP="000F565B">
      <w:pPr>
        <w:autoSpaceDE w:val="0"/>
        <w:autoSpaceDN w:val="0"/>
        <w:adjustRightInd w:val="0"/>
        <w:spacing w:after="0" w:line="240" w:lineRule="auto"/>
        <w:ind w:firstLine="709"/>
        <w:jc w:val="both"/>
        <w:rPr>
          <w:rFonts w:ascii="Times New Roman" w:eastAsiaTheme="minorEastAsia" w:hAnsi="Times New Roman" w:cs="Times New Roman"/>
          <w:color w:val="000000"/>
          <w:sz w:val="24"/>
          <w:szCs w:val="24"/>
          <w:lang w:eastAsia="ru-RU"/>
        </w:rPr>
      </w:pPr>
      <w:r w:rsidRPr="000F565B">
        <w:rPr>
          <w:rFonts w:ascii="Times New Roman" w:eastAsiaTheme="minorEastAsia" w:hAnsi="Times New Roman" w:cs="Times New Roman"/>
          <w:color w:val="000000"/>
          <w:sz w:val="24"/>
          <w:szCs w:val="24"/>
          <w:lang w:eastAsia="ru-RU"/>
        </w:rPr>
        <w:t xml:space="preserve">Им дается задание: </w:t>
      </w:r>
    </w:p>
    <w:p w:rsidR="000F565B" w:rsidRPr="000F565B" w:rsidRDefault="000F565B" w:rsidP="000F565B">
      <w:pPr>
        <w:numPr>
          <w:ilvl w:val="0"/>
          <w:numId w:val="41"/>
        </w:numPr>
        <w:autoSpaceDE w:val="0"/>
        <w:autoSpaceDN w:val="0"/>
        <w:adjustRightInd w:val="0"/>
        <w:spacing w:after="0" w:line="240" w:lineRule="auto"/>
        <w:contextualSpacing/>
        <w:jc w:val="both"/>
        <w:rPr>
          <w:rFonts w:ascii="Times New Roman" w:hAnsi="Times New Roman" w:cs="Times New Roman"/>
          <w:sz w:val="24"/>
          <w:szCs w:val="24"/>
          <w:lang w:eastAsia="ru-RU"/>
        </w:rPr>
      </w:pPr>
      <w:r w:rsidRPr="000F565B">
        <w:rPr>
          <w:rFonts w:ascii="Times New Roman" w:hAnsi="Times New Roman" w:cs="Times New Roman"/>
          <w:sz w:val="24"/>
          <w:szCs w:val="24"/>
          <w:lang w:eastAsia="ru-RU"/>
        </w:rPr>
        <w:t>Сформулируйте аргументы, раскрывающие его/её позицию.</w:t>
      </w:r>
    </w:p>
    <w:p w:rsidR="000F565B" w:rsidRPr="000F565B" w:rsidRDefault="000F565B" w:rsidP="000F565B">
      <w:pPr>
        <w:numPr>
          <w:ilvl w:val="0"/>
          <w:numId w:val="41"/>
        </w:numPr>
        <w:autoSpaceDE w:val="0"/>
        <w:autoSpaceDN w:val="0"/>
        <w:adjustRightInd w:val="0"/>
        <w:spacing w:after="0" w:line="240" w:lineRule="auto"/>
        <w:contextualSpacing/>
        <w:jc w:val="both"/>
        <w:rPr>
          <w:rFonts w:ascii="Times New Roman" w:eastAsiaTheme="minorEastAsia" w:hAnsi="Times New Roman" w:cs="Times New Roman"/>
          <w:color w:val="000000"/>
          <w:sz w:val="24"/>
          <w:szCs w:val="24"/>
          <w:lang w:eastAsia="ru-RU"/>
        </w:rPr>
      </w:pPr>
      <w:r w:rsidRPr="000F565B">
        <w:rPr>
          <w:rFonts w:ascii="Times New Roman" w:hAnsi="Times New Roman" w:cs="Times New Roman"/>
          <w:sz w:val="24"/>
          <w:szCs w:val="24"/>
          <w:lang w:eastAsia="ru-RU"/>
        </w:rPr>
        <w:t>Укажите когда, в каком социальном контексте авторы этих текстов писали свои работы, какие социальные проблемы их волновали.</w:t>
      </w:r>
    </w:p>
    <w:p w:rsidR="000F565B" w:rsidRPr="000F565B" w:rsidRDefault="000F565B" w:rsidP="000F565B">
      <w:pPr>
        <w:numPr>
          <w:ilvl w:val="0"/>
          <w:numId w:val="41"/>
        </w:numPr>
        <w:autoSpaceDE w:val="0"/>
        <w:autoSpaceDN w:val="0"/>
        <w:adjustRightInd w:val="0"/>
        <w:spacing w:after="0" w:line="240" w:lineRule="auto"/>
        <w:contextualSpacing/>
        <w:jc w:val="both"/>
        <w:rPr>
          <w:rFonts w:ascii="Times New Roman" w:eastAsiaTheme="minorEastAsia" w:hAnsi="Times New Roman" w:cs="Times New Roman"/>
          <w:color w:val="000000"/>
          <w:sz w:val="24"/>
          <w:szCs w:val="24"/>
          <w:lang w:eastAsia="ru-RU"/>
        </w:rPr>
      </w:pPr>
      <w:r w:rsidRPr="000F565B">
        <w:rPr>
          <w:rFonts w:ascii="Times New Roman" w:hAnsi="Times New Roman" w:cs="Times New Roman"/>
          <w:sz w:val="24"/>
          <w:szCs w:val="24"/>
          <w:lang w:eastAsia="ru-RU"/>
        </w:rPr>
        <w:t>Как эти социальные проблемы отражаются в поставленных социологических проблемах?</w:t>
      </w:r>
    </w:p>
    <w:p w:rsidR="000F565B" w:rsidRPr="000F565B" w:rsidRDefault="000F565B" w:rsidP="000F565B">
      <w:pPr>
        <w:numPr>
          <w:ilvl w:val="0"/>
          <w:numId w:val="41"/>
        </w:numPr>
        <w:autoSpaceDE w:val="0"/>
        <w:autoSpaceDN w:val="0"/>
        <w:adjustRightInd w:val="0"/>
        <w:spacing w:after="0" w:line="240" w:lineRule="auto"/>
        <w:contextualSpacing/>
        <w:jc w:val="both"/>
        <w:rPr>
          <w:rFonts w:ascii="Times New Roman" w:eastAsiaTheme="minorEastAsia" w:hAnsi="Times New Roman" w:cs="Times New Roman"/>
          <w:color w:val="000000"/>
          <w:sz w:val="24"/>
          <w:szCs w:val="24"/>
          <w:lang w:eastAsia="ru-RU"/>
        </w:rPr>
      </w:pPr>
      <w:r w:rsidRPr="000F565B">
        <w:rPr>
          <w:rFonts w:ascii="Times New Roman" w:hAnsi="Times New Roman" w:cs="Times New Roman"/>
          <w:sz w:val="24"/>
          <w:szCs w:val="24"/>
          <w:lang w:eastAsia="ru-RU"/>
        </w:rPr>
        <w:t>Покажите, что такой анализ актуален и сегодня.</w:t>
      </w:r>
    </w:p>
    <w:p w:rsidR="000F565B" w:rsidRPr="000F565B" w:rsidRDefault="000F565B" w:rsidP="000F565B">
      <w:pPr>
        <w:numPr>
          <w:ilvl w:val="0"/>
          <w:numId w:val="41"/>
        </w:numPr>
        <w:autoSpaceDE w:val="0"/>
        <w:autoSpaceDN w:val="0"/>
        <w:adjustRightInd w:val="0"/>
        <w:spacing w:after="0" w:line="240" w:lineRule="auto"/>
        <w:contextualSpacing/>
        <w:jc w:val="both"/>
        <w:rPr>
          <w:rFonts w:ascii="Times New Roman" w:eastAsiaTheme="minorEastAsia" w:hAnsi="Times New Roman" w:cs="Times New Roman"/>
          <w:color w:val="000000"/>
          <w:sz w:val="24"/>
          <w:szCs w:val="24"/>
          <w:lang w:eastAsia="ru-RU"/>
        </w:rPr>
      </w:pPr>
      <w:r w:rsidRPr="000F565B">
        <w:rPr>
          <w:rFonts w:ascii="Times New Roman" w:hAnsi="Times New Roman" w:cs="Times New Roman"/>
          <w:sz w:val="24"/>
          <w:szCs w:val="24"/>
          <w:lang w:eastAsia="ru-RU"/>
        </w:rPr>
        <w:t>Сформулируйте вопросы к оппонентам, которые побудят их развивать, уточнять свою позицию, а вам позволят высказать замечания, критику.</w:t>
      </w:r>
    </w:p>
    <w:p w:rsidR="000F565B" w:rsidRPr="000F565B" w:rsidRDefault="000F565B" w:rsidP="000F565B">
      <w:pPr>
        <w:autoSpaceDE w:val="0"/>
        <w:autoSpaceDN w:val="0"/>
        <w:adjustRightInd w:val="0"/>
        <w:jc w:val="both"/>
        <w:rPr>
          <w:rFonts w:ascii="Times New Roman" w:eastAsiaTheme="minorEastAsia" w:hAnsi="Times New Roman" w:cs="Times New Roman"/>
          <w:color w:val="000000"/>
          <w:sz w:val="24"/>
          <w:szCs w:val="24"/>
        </w:rPr>
      </w:pPr>
    </w:p>
    <w:p w:rsidR="000F565B" w:rsidRPr="000F565B" w:rsidRDefault="000F565B" w:rsidP="000F565B">
      <w:pPr>
        <w:autoSpaceDE w:val="0"/>
        <w:autoSpaceDN w:val="0"/>
        <w:adjustRightInd w:val="0"/>
        <w:spacing w:after="0" w:line="240" w:lineRule="auto"/>
        <w:ind w:firstLine="709"/>
        <w:jc w:val="both"/>
        <w:rPr>
          <w:rFonts w:ascii="Times New Roman" w:eastAsiaTheme="minorEastAsia" w:hAnsi="Times New Roman" w:cs="Times New Roman"/>
          <w:color w:val="000000"/>
          <w:sz w:val="24"/>
          <w:szCs w:val="24"/>
          <w:lang w:eastAsia="ru-RU"/>
        </w:rPr>
      </w:pPr>
      <w:r w:rsidRPr="000F565B">
        <w:rPr>
          <w:rFonts w:ascii="Times New Roman" w:eastAsiaTheme="minorEastAsia" w:hAnsi="Times New Roman" w:cs="Times New Roman"/>
          <w:color w:val="000000"/>
          <w:sz w:val="24"/>
          <w:szCs w:val="24"/>
          <w:lang w:eastAsia="ru-RU"/>
        </w:rPr>
        <w:t xml:space="preserve">На подготовку аргументов на занятии студентам дается 15 минут. Каждая группа выбирает основного дискурссанта, две группы, представляющие одну из позиций, определяют, кто из них выступает первым. Время выступления одной группы – 3-5 минут. Время на вопросы и ответы каждой группы – 8-10 минут. Группа может помогать выступающему задавать вопросы оппонентам и отвечать на вопросы. В конце занятия преподаватель подводит итоги дискуссии, акцентируя внимание на использованных социологических категориях, особенностях их интерпретации в рамках каждого подхода и использования для объяснения социальных фактов, отвечает на вопросы студентов. </w:t>
      </w:r>
    </w:p>
    <w:p w:rsidR="000F565B" w:rsidRPr="000F565B" w:rsidRDefault="000F565B" w:rsidP="000F565B">
      <w:pPr>
        <w:autoSpaceDE w:val="0"/>
        <w:autoSpaceDN w:val="0"/>
        <w:adjustRightInd w:val="0"/>
        <w:spacing w:after="0" w:line="240" w:lineRule="auto"/>
        <w:ind w:firstLine="709"/>
        <w:jc w:val="both"/>
        <w:rPr>
          <w:rFonts w:ascii="Times New Roman" w:eastAsiaTheme="minorEastAsia" w:hAnsi="Times New Roman" w:cs="Times New Roman"/>
          <w:color w:val="000000"/>
          <w:sz w:val="24"/>
          <w:szCs w:val="24"/>
          <w:lang w:eastAsia="ru-RU"/>
        </w:rPr>
      </w:pPr>
    </w:p>
    <w:p w:rsidR="000F565B" w:rsidRPr="000F565B" w:rsidRDefault="000F565B" w:rsidP="000F565B">
      <w:pPr>
        <w:autoSpaceDE w:val="0"/>
        <w:autoSpaceDN w:val="0"/>
        <w:adjustRightInd w:val="0"/>
        <w:spacing w:after="0" w:line="240" w:lineRule="auto"/>
        <w:ind w:firstLine="709"/>
        <w:jc w:val="both"/>
        <w:rPr>
          <w:rFonts w:ascii="Times New Roman" w:eastAsiaTheme="minorEastAsia" w:hAnsi="Times New Roman" w:cs="Times New Roman"/>
          <w:b/>
          <w:color w:val="000000"/>
          <w:sz w:val="24"/>
          <w:szCs w:val="24"/>
          <w:lang w:eastAsia="ru-RU"/>
        </w:rPr>
      </w:pPr>
      <w:r w:rsidRPr="000F565B">
        <w:rPr>
          <w:rFonts w:ascii="Times New Roman" w:eastAsiaTheme="minorEastAsia" w:hAnsi="Times New Roman" w:cs="Times New Roman"/>
          <w:b/>
          <w:color w:val="000000"/>
          <w:sz w:val="24"/>
          <w:szCs w:val="24"/>
          <w:lang w:eastAsia="ru-RU"/>
        </w:rPr>
        <w:t xml:space="preserve">Критерии оценивания: </w:t>
      </w:r>
    </w:p>
    <w:p w:rsidR="000F565B" w:rsidRPr="000F565B" w:rsidRDefault="000F565B" w:rsidP="000F565B">
      <w:pPr>
        <w:numPr>
          <w:ilvl w:val="0"/>
          <w:numId w:val="32"/>
        </w:numPr>
        <w:autoSpaceDE w:val="0"/>
        <w:autoSpaceDN w:val="0"/>
        <w:adjustRightInd w:val="0"/>
        <w:spacing w:after="0" w:line="240" w:lineRule="auto"/>
        <w:contextualSpacing/>
        <w:jc w:val="both"/>
        <w:rPr>
          <w:rFonts w:ascii="Times New Roman" w:eastAsiaTheme="minorEastAsia" w:hAnsi="Times New Roman" w:cs="Times New Roman"/>
          <w:color w:val="000000"/>
          <w:sz w:val="24"/>
          <w:szCs w:val="24"/>
          <w:lang w:eastAsia="ru-RU"/>
        </w:rPr>
      </w:pPr>
      <w:r w:rsidRPr="000F565B">
        <w:rPr>
          <w:rFonts w:ascii="Times New Roman" w:eastAsiaTheme="minorEastAsia" w:hAnsi="Times New Roman" w:cs="Times New Roman"/>
          <w:color w:val="000000"/>
          <w:sz w:val="24"/>
          <w:szCs w:val="24"/>
          <w:lang w:eastAsia="ru-RU"/>
        </w:rPr>
        <w:t xml:space="preserve">подготовлены конспекты, даны ответы на вопросы; </w:t>
      </w:r>
    </w:p>
    <w:p w:rsidR="000F565B" w:rsidRPr="000F565B" w:rsidRDefault="000F565B" w:rsidP="000F565B">
      <w:pPr>
        <w:numPr>
          <w:ilvl w:val="0"/>
          <w:numId w:val="32"/>
        </w:numPr>
        <w:autoSpaceDE w:val="0"/>
        <w:autoSpaceDN w:val="0"/>
        <w:adjustRightInd w:val="0"/>
        <w:spacing w:after="0" w:line="240" w:lineRule="auto"/>
        <w:contextualSpacing/>
        <w:jc w:val="both"/>
        <w:rPr>
          <w:rFonts w:ascii="Times New Roman" w:eastAsiaTheme="minorEastAsia" w:hAnsi="Times New Roman" w:cs="Times New Roman"/>
          <w:color w:val="000000"/>
          <w:sz w:val="24"/>
          <w:szCs w:val="24"/>
          <w:lang w:eastAsia="ru-RU"/>
        </w:rPr>
      </w:pPr>
      <w:r w:rsidRPr="000F565B">
        <w:rPr>
          <w:rFonts w:ascii="Times New Roman" w:eastAsiaTheme="minorEastAsia" w:hAnsi="Times New Roman" w:cs="Times New Roman"/>
          <w:color w:val="000000"/>
          <w:sz w:val="24"/>
          <w:szCs w:val="24"/>
          <w:lang w:eastAsia="ru-RU"/>
        </w:rPr>
        <w:t xml:space="preserve">понимание представляемой позиции, корректная интерпретация понятий и категорий в рамках защищаемого подхода; </w:t>
      </w:r>
    </w:p>
    <w:p w:rsidR="000F565B" w:rsidRPr="000F565B" w:rsidRDefault="000F565B" w:rsidP="000F565B">
      <w:pPr>
        <w:numPr>
          <w:ilvl w:val="0"/>
          <w:numId w:val="32"/>
        </w:numPr>
        <w:autoSpaceDE w:val="0"/>
        <w:autoSpaceDN w:val="0"/>
        <w:adjustRightInd w:val="0"/>
        <w:spacing w:after="0" w:line="240" w:lineRule="auto"/>
        <w:contextualSpacing/>
        <w:jc w:val="both"/>
        <w:rPr>
          <w:rFonts w:ascii="Times New Roman" w:eastAsiaTheme="minorEastAsia" w:hAnsi="Times New Roman" w:cs="Times New Roman"/>
          <w:color w:val="000000"/>
          <w:sz w:val="24"/>
          <w:szCs w:val="24"/>
          <w:lang w:eastAsia="ru-RU"/>
        </w:rPr>
      </w:pPr>
      <w:r w:rsidRPr="000F565B">
        <w:rPr>
          <w:rFonts w:ascii="Times New Roman" w:eastAsiaTheme="minorEastAsia" w:hAnsi="Times New Roman" w:cs="Times New Roman"/>
          <w:color w:val="000000"/>
          <w:sz w:val="24"/>
          <w:szCs w:val="24"/>
          <w:lang w:eastAsia="ru-RU"/>
        </w:rPr>
        <w:t xml:space="preserve">сформулированные аргументы корректны, понятно сформулированы; </w:t>
      </w:r>
    </w:p>
    <w:p w:rsidR="000F565B" w:rsidRPr="000F565B" w:rsidRDefault="000F565B" w:rsidP="000F565B">
      <w:pPr>
        <w:numPr>
          <w:ilvl w:val="0"/>
          <w:numId w:val="32"/>
        </w:numPr>
        <w:autoSpaceDE w:val="0"/>
        <w:autoSpaceDN w:val="0"/>
        <w:adjustRightInd w:val="0"/>
        <w:spacing w:after="0" w:line="240" w:lineRule="auto"/>
        <w:contextualSpacing/>
        <w:jc w:val="both"/>
        <w:rPr>
          <w:rFonts w:ascii="Times New Roman" w:eastAsiaTheme="minorEastAsia" w:hAnsi="Times New Roman" w:cs="Times New Roman"/>
          <w:color w:val="000000"/>
          <w:sz w:val="24"/>
          <w:szCs w:val="24"/>
          <w:lang w:eastAsia="ru-RU"/>
        </w:rPr>
      </w:pPr>
      <w:r w:rsidRPr="000F565B">
        <w:rPr>
          <w:rFonts w:ascii="Times New Roman" w:eastAsiaTheme="minorEastAsia" w:hAnsi="Times New Roman" w:cs="Times New Roman"/>
          <w:color w:val="000000"/>
          <w:sz w:val="24"/>
          <w:szCs w:val="24"/>
          <w:lang w:eastAsia="ru-RU"/>
        </w:rPr>
        <w:t xml:space="preserve">умение задавать и отвечать на вопросы; </w:t>
      </w:r>
    </w:p>
    <w:p w:rsidR="000F565B" w:rsidRPr="000F565B" w:rsidRDefault="000F565B" w:rsidP="000F565B">
      <w:pPr>
        <w:numPr>
          <w:ilvl w:val="0"/>
          <w:numId w:val="32"/>
        </w:numPr>
        <w:autoSpaceDE w:val="0"/>
        <w:autoSpaceDN w:val="0"/>
        <w:adjustRightInd w:val="0"/>
        <w:spacing w:after="0" w:line="240" w:lineRule="auto"/>
        <w:contextualSpacing/>
        <w:jc w:val="both"/>
        <w:rPr>
          <w:rFonts w:ascii="Times New Roman" w:eastAsiaTheme="minorEastAsia" w:hAnsi="Times New Roman" w:cs="Times New Roman"/>
          <w:color w:val="000000"/>
          <w:sz w:val="24"/>
          <w:szCs w:val="24"/>
          <w:lang w:eastAsia="ru-RU"/>
        </w:rPr>
      </w:pPr>
      <w:r w:rsidRPr="000F565B">
        <w:rPr>
          <w:rFonts w:ascii="Times New Roman" w:eastAsiaTheme="minorEastAsia" w:hAnsi="Times New Roman" w:cs="Times New Roman"/>
          <w:color w:val="000000"/>
          <w:sz w:val="24"/>
          <w:szCs w:val="24"/>
          <w:lang w:eastAsia="ru-RU"/>
        </w:rPr>
        <w:t xml:space="preserve">умение приводить примеры для иллюстрации своих аргументов; </w:t>
      </w:r>
    </w:p>
    <w:p w:rsidR="000F565B" w:rsidRPr="000F565B" w:rsidRDefault="000F565B" w:rsidP="000F565B">
      <w:pPr>
        <w:numPr>
          <w:ilvl w:val="0"/>
          <w:numId w:val="32"/>
        </w:numPr>
        <w:autoSpaceDE w:val="0"/>
        <w:autoSpaceDN w:val="0"/>
        <w:adjustRightInd w:val="0"/>
        <w:spacing w:after="0" w:line="240" w:lineRule="auto"/>
        <w:contextualSpacing/>
        <w:jc w:val="both"/>
        <w:rPr>
          <w:rFonts w:ascii="Times New Roman" w:eastAsiaTheme="minorEastAsia" w:hAnsi="Times New Roman" w:cs="Times New Roman"/>
          <w:color w:val="000000"/>
          <w:sz w:val="24"/>
          <w:szCs w:val="24"/>
          <w:lang w:eastAsia="ru-RU"/>
        </w:rPr>
      </w:pPr>
      <w:r w:rsidRPr="000F565B">
        <w:rPr>
          <w:rFonts w:ascii="Times New Roman" w:eastAsiaTheme="minorEastAsia" w:hAnsi="Times New Roman" w:cs="Times New Roman"/>
          <w:color w:val="000000"/>
          <w:sz w:val="24"/>
          <w:szCs w:val="24"/>
          <w:lang w:eastAsia="ru-RU"/>
        </w:rPr>
        <w:t>умение разделять личные моральные оценки и социологический анализ;</w:t>
      </w:r>
    </w:p>
    <w:p w:rsidR="000F565B" w:rsidRPr="000F565B" w:rsidRDefault="000F565B" w:rsidP="000F565B">
      <w:pPr>
        <w:numPr>
          <w:ilvl w:val="0"/>
          <w:numId w:val="32"/>
        </w:numPr>
        <w:autoSpaceDE w:val="0"/>
        <w:autoSpaceDN w:val="0"/>
        <w:adjustRightInd w:val="0"/>
        <w:spacing w:after="0" w:line="240" w:lineRule="auto"/>
        <w:contextualSpacing/>
        <w:jc w:val="both"/>
        <w:rPr>
          <w:rFonts w:ascii="Times New Roman" w:eastAsiaTheme="minorEastAsia" w:hAnsi="Times New Roman" w:cs="Times New Roman"/>
          <w:color w:val="000000"/>
          <w:sz w:val="24"/>
          <w:szCs w:val="24"/>
          <w:lang w:eastAsia="ru-RU"/>
        </w:rPr>
      </w:pPr>
      <w:r w:rsidRPr="000F565B">
        <w:rPr>
          <w:rFonts w:ascii="Times New Roman" w:eastAsiaTheme="minorEastAsia" w:hAnsi="Times New Roman" w:cs="Times New Roman"/>
          <w:color w:val="000000"/>
          <w:sz w:val="24"/>
          <w:szCs w:val="24"/>
          <w:lang w:eastAsia="ru-RU"/>
        </w:rPr>
        <w:t xml:space="preserve">умение корректно, этично вести дискуссию. </w:t>
      </w:r>
    </w:p>
    <w:p w:rsidR="000F565B" w:rsidRPr="000F565B" w:rsidRDefault="000F565B" w:rsidP="000F565B">
      <w:pPr>
        <w:spacing w:after="0" w:line="360" w:lineRule="auto"/>
        <w:jc w:val="center"/>
        <w:rPr>
          <w:rFonts w:ascii="Times New Roman" w:eastAsia="Times New Roman" w:hAnsi="Times New Roman" w:cs="Times New Roman"/>
          <w:i/>
          <w:sz w:val="24"/>
          <w:szCs w:val="24"/>
          <w:lang w:eastAsia="ru-RU"/>
        </w:rPr>
      </w:pPr>
    </w:p>
    <w:p w:rsidR="000F565B" w:rsidRPr="000F565B" w:rsidRDefault="000F565B" w:rsidP="000F565B">
      <w:pPr>
        <w:spacing w:after="0" w:line="240" w:lineRule="auto"/>
        <w:ind w:firstLine="709"/>
        <w:jc w:val="both"/>
        <w:rPr>
          <w:rFonts w:ascii="Times New Roman" w:hAnsi="Times New Roman" w:cs="Times New Roman"/>
          <w:sz w:val="24"/>
          <w:szCs w:val="24"/>
        </w:rPr>
      </w:pPr>
    </w:p>
    <w:p w:rsidR="000F565B" w:rsidRPr="000F565B" w:rsidRDefault="000F565B" w:rsidP="000F565B">
      <w:pPr>
        <w:spacing w:after="0" w:line="240" w:lineRule="auto"/>
        <w:rPr>
          <w:rFonts w:ascii="Times New Roman" w:eastAsia="Calibri" w:hAnsi="Times New Roman" w:cs="Times New Roman"/>
          <w:sz w:val="32"/>
          <w:szCs w:val="32"/>
        </w:rPr>
      </w:pPr>
      <w:r w:rsidRPr="000F565B">
        <w:rPr>
          <w:rFonts w:ascii="Times New Roman" w:eastAsia="Calibri" w:hAnsi="Times New Roman" w:cs="Times New Roman"/>
          <w:b/>
          <w:sz w:val="32"/>
          <w:szCs w:val="32"/>
        </w:rPr>
        <w:t>Автор задания</w:t>
      </w:r>
      <w:r w:rsidRPr="000F565B">
        <w:rPr>
          <w:rFonts w:ascii="Times New Roman" w:eastAsia="Calibri" w:hAnsi="Times New Roman" w:cs="Times New Roman"/>
          <w:sz w:val="32"/>
          <w:szCs w:val="32"/>
        </w:rPr>
        <w:t xml:space="preserve">:  </w:t>
      </w:r>
      <w:smartTag w:uri="urn:schemas-microsoft-com:office:smarttags" w:element="PersonName">
        <w:smartTagPr>
          <w:attr w:name="ProductID" w:val="Стребков Денис"/>
        </w:smartTagPr>
        <w:r w:rsidRPr="000F565B">
          <w:rPr>
            <w:rFonts w:ascii="Times New Roman" w:eastAsia="Calibri" w:hAnsi="Times New Roman" w:cs="Times New Roman"/>
            <w:sz w:val="32"/>
            <w:szCs w:val="32"/>
          </w:rPr>
          <w:t>Стребков Денис</w:t>
        </w:r>
      </w:smartTag>
      <w:r w:rsidRPr="000F565B">
        <w:rPr>
          <w:rFonts w:ascii="Times New Roman" w:eastAsia="Calibri" w:hAnsi="Times New Roman" w:cs="Times New Roman"/>
          <w:sz w:val="32"/>
          <w:szCs w:val="32"/>
        </w:rPr>
        <w:t xml:space="preserve"> Олегович</w:t>
      </w:r>
    </w:p>
    <w:p w:rsidR="000F565B" w:rsidRPr="000F565B" w:rsidRDefault="000F565B" w:rsidP="000F565B">
      <w:pPr>
        <w:spacing w:after="0" w:line="240" w:lineRule="auto"/>
        <w:rPr>
          <w:rFonts w:ascii="Times New Roman" w:eastAsia="Calibri" w:hAnsi="Times New Roman" w:cs="Times New Roman"/>
          <w:sz w:val="32"/>
          <w:szCs w:val="32"/>
        </w:rPr>
      </w:pPr>
      <w:r w:rsidRPr="000F565B">
        <w:rPr>
          <w:rFonts w:ascii="Times New Roman" w:eastAsia="Calibri" w:hAnsi="Times New Roman" w:cs="Times New Roman"/>
          <w:sz w:val="32"/>
          <w:szCs w:val="32"/>
        </w:rPr>
        <w:t>кафедры экономической социологии</w:t>
      </w:r>
    </w:p>
    <w:p w:rsidR="000F565B" w:rsidRPr="000F565B" w:rsidRDefault="000F565B" w:rsidP="000F565B">
      <w:pPr>
        <w:spacing w:after="0" w:line="240" w:lineRule="auto"/>
        <w:rPr>
          <w:rFonts w:ascii="Times New Roman" w:eastAsia="Calibri" w:hAnsi="Times New Roman" w:cs="Times New Roman"/>
          <w:sz w:val="32"/>
          <w:szCs w:val="32"/>
        </w:rPr>
      </w:pPr>
      <w:r w:rsidRPr="000F565B">
        <w:rPr>
          <w:rFonts w:ascii="Times New Roman" w:eastAsia="Calibri" w:hAnsi="Times New Roman" w:cs="Times New Roman"/>
          <w:sz w:val="32"/>
          <w:szCs w:val="32"/>
        </w:rPr>
        <w:t>для образовательной программы для направления 040100.62 «Социология» подготовки бакалавра</w:t>
      </w:r>
    </w:p>
    <w:p w:rsidR="000F565B" w:rsidRPr="000F565B" w:rsidRDefault="000F565B" w:rsidP="000F565B">
      <w:pPr>
        <w:spacing w:after="0" w:line="240" w:lineRule="auto"/>
        <w:rPr>
          <w:rFonts w:ascii="Times New Roman" w:eastAsia="Calibri" w:hAnsi="Times New Roman" w:cs="Times New Roman"/>
          <w:sz w:val="32"/>
          <w:szCs w:val="32"/>
        </w:rPr>
      </w:pPr>
      <w:r w:rsidRPr="000F565B">
        <w:rPr>
          <w:rFonts w:ascii="Times New Roman" w:eastAsia="Calibri" w:hAnsi="Times New Roman" w:cs="Times New Roman"/>
          <w:sz w:val="32"/>
          <w:szCs w:val="32"/>
        </w:rPr>
        <w:t>Курс 4 курс, 2-3 модуль. Специализация «экономическая социология»</w:t>
      </w:r>
    </w:p>
    <w:p w:rsidR="000F565B" w:rsidRPr="000F565B" w:rsidRDefault="000F565B" w:rsidP="000F565B">
      <w:pPr>
        <w:spacing w:after="0" w:line="240" w:lineRule="auto"/>
        <w:rPr>
          <w:rFonts w:ascii="Times New Roman" w:eastAsia="Calibri" w:hAnsi="Times New Roman" w:cs="Times New Roman"/>
          <w:sz w:val="32"/>
          <w:szCs w:val="32"/>
        </w:rPr>
      </w:pPr>
      <w:r w:rsidRPr="000F565B">
        <w:rPr>
          <w:rFonts w:ascii="Times New Roman" w:eastAsia="Calibri" w:hAnsi="Times New Roman" w:cs="Times New Roman"/>
          <w:sz w:val="32"/>
          <w:szCs w:val="32"/>
        </w:rPr>
        <w:t xml:space="preserve">Дисциплина </w:t>
      </w:r>
      <w:r w:rsidRPr="000F565B">
        <w:rPr>
          <w:rFonts w:ascii="Times New Roman" w:eastAsia="Calibri" w:hAnsi="Times New Roman" w:cs="Times New Roman"/>
          <w:b/>
          <w:sz w:val="32"/>
          <w:szCs w:val="32"/>
        </w:rPr>
        <w:t>«Организация, подготовка и презентация социологического исследования»</w:t>
      </w:r>
    </w:p>
    <w:p w:rsidR="000F565B" w:rsidRPr="000F565B" w:rsidRDefault="000F565B" w:rsidP="000F565B">
      <w:pPr>
        <w:spacing w:after="0" w:line="240" w:lineRule="auto"/>
        <w:rPr>
          <w:rFonts w:ascii="Times New Roman" w:eastAsia="Calibri" w:hAnsi="Times New Roman" w:cs="Times New Roman"/>
          <w:sz w:val="24"/>
          <w:szCs w:val="24"/>
        </w:rPr>
      </w:pPr>
    </w:p>
    <w:p w:rsidR="000F565B" w:rsidRPr="000F565B" w:rsidRDefault="000F565B" w:rsidP="000F565B">
      <w:pPr>
        <w:spacing w:after="0" w:line="240" w:lineRule="auto"/>
        <w:rPr>
          <w:rFonts w:ascii="Times New Roman" w:eastAsia="Calibri" w:hAnsi="Times New Roman" w:cs="Times New Roman"/>
          <w:sz w:val="24"/>
          <w:szCs w:val="24"/>
        </w:rPr>
      </w:pPr>
    </w:p>
    <w:tbl>
      <w:tblPr>
        <w:tblW w:w="10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802"/>
        <w:gridCol w:w="850"/>
        <w:gridCol w:w="3260"/>
        <w:gridCol w:w="3260"/>
      </w:tblGrid>
      <w:tr w:rsidR="000F565B" w:rsidRPr="000F565B" w:rsidTr="000F565B">
        <w:trPr>
          <w:cantSplit/>
          <w:tblHeader/>
        </w:trPr>
        <w:tc>
          <w:tcPr>
            <w:tcW w:w="2802" w:type="dxa"/>
            <w:vAlign w:val="center"/>
          </w:tcPr>
          <w:p w:rsidR="000F565B" w:rsidRPr="000F565B" w:rsidRDefault="000F565B" w:rsidP="000F565B">
            <w:pPr>
              <w:spacing w:after="0" w:line="240" w:lineRule="auto"/>
              <w:jc w:val="center"/>
              <w:rPr>
                <w:rFonts w:ascii="Times New Roman" w:eastAsia="Calibri" w:hAnsi="Times New Roman" w:cs="Times New Roman"/>
                <w:b/>
                <w:sz w:val="24"/>
                <w:szCs w:val="24"/>
                <w:lang w:eastAsia="ru-RU"/>
              </w:rPr>
            </w:pPr>
            <w:r w:rsidRPr="000F565B">
              <w:rPr>
                <w:rFonts w:ascii="Times New Roman" w:eastAsia="Calibri" w:hAnsi="Times New Roman" w:cs="Times New Roman"/>
                <w:b/>
                <w:sz w:val="24"/>
                <w:szCs w:val="24"/>
                <w:lang w:eastAsia="ru-RU"/>
              </w:rPr>
              <w:t>Компетенция</w:t>
            </w:r>
          </w:p>
        </w:tc>
        <w:tc>
          <w:tcPr>
            <w:tcW w:w="850" w:type="dxa"/>
            <w:vAlign w:val="center"/>
          </w:tcPr>
          <w:p w:rsidR="000F565B" w:rsidRPr="000F565B" w:rsidRDefault="000F565B" w:rsidP="000F565B">
            <w:pPr>
              <w:spacing w:after="0" w:line="240" w:lineRule="auto"/>
              <w:ind w:left="-108" w:right="-108"/>
              <w:jc w:val="center"/>
              <w:rPr>
                <w:rFonts w:ascii="Times New Roman" w:eastAsia="Calibri" w:hAnsi="Times New Roman" w:cs="Times New Roman"/>
                <w:b/>
                <w:sz w:val="24"/>
                <w:szCs w:val="24"/>
                <w:lang w:eastAsia="ru-RU"/>
              </w:rPr>
            </w:pPr>
            <w:r w:rsidRPr="000F565B">
              <w:rPr>
                <w:rFonts w:ascii="Times New Roman" w:eastAsia="Calibri" w:hAnsi="Times New Roman" w:cs="Times New Roman"/>
                <w:b/>
                <w:sz w:val="24"/>
                <w:szCs w:val="24"/>
                <w:lang w:eastAsia="ru-RU"/>
              </w:rPr>
              <w:t>Код по ФГОС/ НИУ</w:t>
            </w:r>
          </w:p>
        </w:tc>
        <w:tc>
          <w:tcPr>
            <w:tcW w:w="3260" w:type="dxa"/>
            <w:vAlign w:val="center"/>
          </w:tcPr>
          <w:p w:rsidR="000F565B" w:rsidRPr="000F565B" w:rsidRDefault="000F565B" w:rsidP="000F565B">
            <w:pPr>
              <w:spacing w:after="0" w:line="240" w:lineRule="auto"/>
              <w:jc w:val="center"/>
              <w:rPr>
                <w:rFonts w:ascii="Times New Roman" w:eastAsia="Calibri" w:hAnsi="Times New Roman" w:cs="Times New Roman"/>
                <w:b/>
                <w:sz w:val="24"/>
                <w:szCs w:val="24"/>
                <w:lang w:eastAsia="ru-RU"/>
              </w:rPr>
            </w:pPr>
            <w:r w:rsidRPr="000F565B">
              <w:rPr>
                <w:rFonts w:ascii="Times New Roman" w:eastAsia="Calibri" w:hAnsi="Times New Roman" w:cs="Times New Roman"/>
                <w:b/>
                <w:sz w:val="24"/>
                <w:szCs w:val="24"/>
                <w:lang w:eastAsia="ru-RU"/>
              </w:rPr>
              <w:t>Дескрипторы – основные признаки освоения (показатели достижения результата)</w:t>
            </w:r>
          </w:p>
        </w:tc>
        <w:tc>
          <w:tcPr>
            <w:tcW w:w="3260" w:type="dxa"/>
            <w:vAlign w:val="center"/>
          </w:tcPr>
          <w:p w:rsidR="000F565B" w:rsidRPr="000F565B" w:rsidRDefault="000F565B" w:rsidP="000F565B">
            <w:pPr>
              <w:spacing w:after="0" w:line="240" w:lineRule="auto"/>
              <w:jc w:val="center"/>
              <w:rPr>
                <w:rFonts w:ascii="Times New Roman" w:eastAsia="Calibri" w:hAnsi="Times New Roman" w:cs="Times New Roman"/>
                <w:b/>
                <w:sz w:val="24"/>
                <w:szCs w:val="24"/>
                <w:lang w:eastAsia="ru-RU"/>
              </w:rPr>
            </w:pPr>
            <w:r w:rsidRPr="000F565B">
              <w:rPr>
                <w:rFonts w:ascii="Times New Roman" w:eastAsia="Calibri" w:hAnsi="Times New Roman" w:cs="Times New Roman"/>
                <w:b/>
                <w:sz w:val="24"/>
                <w:szCs w:val="24"/>
                <w:lang w:eastAsia="ru-RU"/>
              </w:rPr>
              <w:t>Формы и методы обучения, способствующие формированию и развитию компетенции</w:t>
            </w:r>
          </w:p>
        </w:tc>
      </w:tr>
      <w:tr w:rsidR="000F565B" w:rsidRPr="000F565B" w:rsidTr="000F565B">
        <w:tc>
          <w:tcPr>
            <w:tcW w:w="2802" w:type="dxa"/>
          </w:tcPr>
          <w:p w:rsidR="000F565B" w:rsidRPr="000F565B" w:rsidRDefault="000F565B" w:rsidP="000F565B">
            <w:pPr>
              <w:spacing w:after="0" w:line="240" w:lineRule="auto"/>
              <w:rPr>
                <w:rFonts w:ascii="Times New Roman" w:eastAsia="Calibri" w:hAnsi="Times New Roman" w:cs="Times New Roman"/>
                <w:sz w:val="24"/>
                <w:szCs w:val="24"/>
              </w:rPr>
            </w:pPr>
            <w:r w:rsidRPr="000F565B">
              <w:rPr>
                <w:rFonts w:ascii="Times New Roman" w:eastAsia="Calibri" w:hAnsi="Times New Roman" w:cs="Times New Roman"/>
                <w:sz w:val="24"/>
                <w:szCs w:val="24"/>
              </w:rPr>
              <w:t xml:space="preserve">Способность к восприятию, </w:t>
            </w:r>
            <w:r w:rsidRPr="000F565B">
              <w:rPr>
                <w:rFonts w:ascii="Times New Roman" w:eastAsia="Calibri" w:hAnsi="Times New Roman" w:cs="Times New Roman"/>
                <w:sz w:val="24"/>
                <w:szCs w:val="24"/>
              </w:rPr>
              <w:lastRenderedPageBreak/>
              <w:t>обобщению, анализу информации, постановке цели и выбору путей её достижения</w:t>
            </w:r>
          </w:p>
        </w:tc>
        <w:tc>
          <w:tcPr>
            <w:tcW w:w="850" w:type="dxa"/>
          </w:tcPr>
          <w:p w:rsidR="000F565B" w:rsidRPr="000F565B" w:rsidRDefault="000F565B" w:rsidP="000F565B">
            <w:pPr>
              <w:spacing w:after="0" w:line="240" w:lineRule="auto"/>
              <w:ind w:left="-108" w:right="-108"/>
              <w:jc w:val="center"/>
              <w:rPr>
                <w:rFonts w:ascii="Times New Roman" w:eastAsia="Calibri" w:hAnsi="Times New Roman" w:cs="Times New Roman"/>
                <w:sz w:val="24"/>
                <w:szCs w:val="24"/>
                <w:lang w:eastAsia="ru-RU"/>
              </w:rPr>
            </w:pPr>
            <w:r w:rsidRPr="000F565B">
              <w:rPr>
                <w:rFonts w:ascii="Times New Roman" w:eastAsia="Calibri" w:hAnsi="Times New Roman" w:cs="Times New Roman"/>
                <w:sz w:val="24"/>
                <w:szCs w:val="24"/>
              </w:rPr>
              <w:lastRenderedPageBreak/>
              <w:t>ОК-1</w:t>
            </w:r>
          </w:p>
        </w:tc>
        <w:tc>
          <w:tcPr>
            <w:tcW w:w="3260" w:type="dxa"/>
          </w:tcPr>
          <w:p w:rsidR="000F565B" w:rsidRPr="000F565B" w:rsidRDefault="000F565B" w:rsidP="000F565B">
            <w:pPr>
              <w:numPr>
                <w:ilvl w:val="0"/>
                <w:numId w:val="42"/>
              </w:numPr>
              <w:spacing w:after="0" w:line="240" w:lineRule="auto"/>
              <w:ind w:left="176" w:hanging="176"/>
              <w:rPr>
                <w:rFonts w:ascii="Times New Roman" w:eastAsia="Calibri" w:hAnsi="Times New Roman" w:cs="Times New Roman"/>
                <w:sz w:val="24"/>
                <w:szCs w:val="24"/>
                <w:lang w:eastAsia="ru-RU"/>
              </w:rPr>
            </w:pPr>
            <w:r w:rsidRPr="000F565B">
              <w:rPr>
                <w:rFonts w:ascii="Times New Roman" w:eastAsia="Calibri" w:hAnsi="Times New Roman" w:cs="Times New Roman"/>
                <w:sz w:val="24"/>
                <w:szCs w:val="24"/>
                <w:lang w:eastAsia="ru-RU"/>
              </w:rPr>
              <w:t xml:space="preserve">Находит релевантную литературу по теме </w:t>
            </w:r>
            <w:r w:rsidRPr="000F565B">
              <w:rPr>
                <w:rFonts w:ascii="Times New Roman" w:eastAsia="Calibri" w:hAnsi="Times New Roman" w:cs="Times New Roman"/>
                <w:sz w:val="24"/>
                <w:szCs w:val="24"/>
                <w:lang w:eastAsia="ru-RU"/>
              </w:rPr>
              <w:lastRenderedPageBreak/>
              <w:t>исследования</w:t>
            </w:r>
          </w:p>
          <w:p w:rsidR="000F565B" w:rsidRPr="000F565B" w:rsidRDefault="000F565B" w:rsidP="000F565B">
            <w:pPr>
              <w:numPr>
                <w:ilvl w:val="0"/>
                <w:numId w:val="42"/>
              </w:numPr>
              <w:spacing w:after="0" w:line="240" w:lineRule="auto"/>
              <w:ind w:left="176" w:hanging="176"/>
              <w:rPr>
                <w:rFonts w:ascii="Times New Roman" w:eastAsia="Calibri" w:hAnsi="Times New Roman" w:cs="Times New Roman"/>
                <w:sz w:val="24"/>
                <w:szCs w:val="24"/>
                <w:lang w:eastAsia="ru-RU"/>
              </w:rPr>
            </w:pPr>
            <w:r w:rsidRPr="000F565B">
              <w:rPr>
                <w:rFonts w:ascii="Times New Roman" w:eastAsia="Calibri" w:hAnsi="Times New Roman" w:cs="Times New Roman"/>
                <w:sz w:val="24"/>
                <w:szCs w:val="24"/>
                <w:lang w:eastAsia="ru-RU"/>
              </w:rPr>
              <w:t>Готовит критический обзор научных публикаций по теме исследования</w:t>
            </w:r>
          </w:p>
        </w:tc>
        <w:tc>
          <w:tcPr>
            <w:tcW w:w="3260" w:type="dxa"/>
          </w:tcPr>
          <w:p w:rsidR="000F565B" w:rsidRPr="000F565B" w:rsidRDefault="000F565B" w:rsidP="000F565B">
            <w:pPr>
              <w:numPr>
                <w:ilvl w:val="0"/>
                <w:numId w:val="42"/>
              </w:numPr>
              <w:spacing w:after="0" w:line="240" w:lineRule="auto"/>
              <w:ind w:left="176" w:hanging="176"/>
              <w:rPr>
                <w:rFonts w:ascii="Times New Roman" w:eastAsia="Calibri" w:hAnsi="Times New Roman" w:cs="Times New Roman"/>
                <w:sz w:val="24"/>
                <w:szCs w:val="24"/>
                <w:lang w:eastAsia="ru-RU"/>
              </w:rPr>
            </w:pPr>
            <w:r w:rsidRPr="000F565B">
              <w:rPr>
                <w:rFonts w:ascii="Times New Roman" w:eastAsia="Calibri" w:hAnsi="Times New Roman" w:cs="Times New Roman"/>
                <w:sz w:val="24"/>
                <w:szCs w:val="24"/>
                <w:lang w:eastAsia="ru-RU"/>
              </w:rPr>
              <w:lastRenderedPageBreak/>
              <w:t>Посещение лекций</w:t>
            </w:r>
          </w:p>
          <w:p w:rsidR="000F565B" w:rsidRPr="000F565B" w:rsidRDefault="000F565B" w:rsidP="000F565B">
            <w:pPr>
              <w:numPr>
                <w:ilvl w:val="0"/>
                <w:numId w:val="42"/>
              </w:numPr>
              <w:spacing w:after="0" w:line="240" w:lineRule="auto"/>
              <w:ind w:left="176" w:hanging="176"/>
              <w:rPr>
                <w:rFonts w:ascii="Times New Roman" w:eastAsia="Calibri" w:hAnsi="Times New Roman" w:cs="Times New Roman"/>
                <w:sz w:val="24"/>
                <w:szCs w:val="24"/>
                <w:lang w:eastAsia="ru-RU"/>
              </w:rPr>
            </w:pPr>
            <w:r w:rsidRPr="000F565B">
              <w:rPr>
                <w:rFonts w:ascii="Times New Roman" w:eastAsia="Calibri" w:hAnsi="Times New Roman" w:cs="Times New Roman"/>
                <w:sz w:val="24"/>
                <w:szCs w:val="24"/>
                <w:lang w:eastAsia="ru-RU"/>
              </w:rPr>
              <w:t xml:space="preserve">Выполнение домашних </w:t>
            </w:r>
            <w:r w:rsidRPr="000F565B">
              <w:rPr>
                <w:rFonts w:ascii="Times New Roman" w:eastAsia="Calibri" w:hAnsi="Times New Roman" w:cs="Times New Roman"/>
                <w:sz w:val="24"/>
                <w:szCs w:val="24"/>
                <w:lang w:eastAsia="ru-RU"/>
              </w:rPr>
              <w:lastRenderedPageBreak/>
              <w:t>заданий</w:t>
            </w:r>
          </w:p>
          <w:p w:rsidR="000F565B" w:rsidRPr="000F565B" w:rsidRDefault="000F565B" w:rsidP="000F565B">
            <w:pPr>
              <w:numPr>
                <w:ilvl w:val="0"/>
                <w:numId w:val="42"/>
              </w:numPr>
              <w:spacing w:after="0" w:line="240" w:lineRule="auto"/>
              <w:ind w:left="176" w:hanging="176"/>
              <w:rPr>
                <w:rFonts w:ascii="Times New Roman" w:eastAsia="Calibri" w:hAnsi="Times New Roman" w:cs="Times New Roman"/>
                <w:sz w:val="24"/>
                <w:szCs w:val="24"/>
                <w:lang w:eastAsia="ru-RU"/>
              </w:rPr>
            </w:pPr>
            <w:r w:rsidRPr="000F565B">
              <w:rPr>
                <w:rFonts w:ascii="Times New Roman" w:eastAsia="Calibri" w:hAnsi="Times New Roman" w:cs="Times New Roman"/>
                <w:sz w:val="24"/>
                <w:szCs w:val="24"/>
                <w:lang w:eastAsia="ru-RU"/>
              </w:rPr>
              <w:t>Подготовка проекта исследовательской работы</w:t>
            </w:r>
          </w:p>
        </w:tc>
      </w:tr>
    </w:tbl>
    <w:p w:rsidR="000F565B" w:rsidRPr="000F565B" w:rsidRDefault="000F565B" w:rsidP="000F565B">
      <w:pPr>
        <w:spacing w:after="0" w:line="240" w:lineRule="auto"/>
        <w:ind w:left="-108" w:right="-108"/>
        <w:jc w:val="both"/>
        <w:rPr>
          <w:rFonts w:ascii="Times New Roman" w:eastAsia="Calibri" w:hAnsi="Times New Roman" w:cs="Times New Roman"/>
          <w:sz w:val="24"/>
          <w:szCs w:val="24"/>
        </w:rPr>
      </w:pPr>
    </w:p>
    <w:p w:rsidR="000F565B" w:rsidRPr="000F565B" w:rsidRDefault="000F565B" w:rsidP="000F565B">
      <w:pPr>
        <w:spacing w:after="0" w:line="240" w:lineRule="auto"/>
        <w:rPr>
          <w:rFonts w:ascii="Times New Roman" w:eastAsia="Calibri" w:hAnsi="Times New Roman" w:cs="Times New Roman"/>
          <w:b/>
          <w:sz w:val="24"/>
          <w:szCs w:val="24"/>
          <w:lang w:eastAsia="ru-RU"/>
        </w:rPr>
      </w:pPr>
      <w:r w:rsidRPr="000F565B">
        <w:rPr>
          <w:rFonts w:ascii="Times New Roman" w:eastAsia="Calibri" w:hAnsi="Times New Roman" w:cs="Times New Roman"/>
          <w:b/>
          <w:sz w:val="24"/>
          <w:szCs w:val="24"/>
          <w:lang w:eastAsia="ru-RU"/>
        </w:rPr>
        <w:t>Задание 5 (Проект по рассказу Шукшина)</w:t>
      </w:r>
    </w:p>
    <w:p w:rsidR="000F565B" w:rsidRPr="000F565B" w:rsidRDefault="000F565B" w:rsidP="000F565B">
      <w:pPr>
        <w:spacing w:after="0" w:line="240" w:lineRule="auto"/>
        <w:rPr>
          <w:rFonts w:ascii="Times New Roman" w:eastAsia="Calibri" w:hAnsi="Times New Roman" w:cs="Times New Roman"/>
          <w:sz w:val="24"/>
          <w:szCs w:val="24"/>
          <w:lang w:eastAsia="ru-RU"/>
        </w:rPr>
      </w:pPr>
      <w:r w:rsidRPr="000F565B">
        <w:rPr>
          <w:rFonts w:ascii="Times New Roman" w:eastAsia="Calibri" w:hAnsi="Times New Roman" w:cs="Times New Roman"/>
          <w:sz w:val="24"/>
          <w:szCs w:val="24"/>
          <w:lang w:eastAsia="ru-RU"/>
        </w:rPr>
        <w:t xml:space="preserve">Прочитать рассказ </w:t>
      </w:r>
      <w:r w:rsidRPr="000F565B">
        <w:rPr>
          <w:rFonts w:ascii="Times New Roman" w:eastAsia="Calibri" w:hAnsi="Times New Roman" w:cs="Times New Roman"/>
          <w:b/>
          <w:sz w:val="24"/>
          <w:szCs w:val="24"/>
          <w:lang w:eastAsia="ru-RU"/>
        </w:rPr>
        <w:t>В.Шукшина "А поутру они проснулись"</w:t>
      </w:r>
      <w:r w:rsidRPr="000F565B">
        <w:rPr>
          <w:rFonts w:ascii="Times New Roman" w:eastAsia="Calibri" w:hAnsi="Times New Roman" w:cs="Times New Roman"/>
          <w:sz w:val="24"/>
          <w:szCs w:val="24"/>
          <w:lang w:eastAsia="ru-RU"/>
        </w:rPr>
        <w:t xml:space="preserve">. </w:t>
      </w:r>
      <w:r w:rsidRPr="000F565B">
        <w:rPr>
          <w:rFonts w:ascii="Times New Roman" w:eastAsia="Calibri" w:hAnsi="Times New Roman" w:cs="Times New Roman"/>
          <w:sz w:val="24"/>
          <w:szCs w:val="24"/>
          <w:lang w:eastAsia="ru-RU"/>
        </w:rPr>
        <w:br/>
        <w:t xml:space="preserve">(Если есть возможность - посмотреть одноимённый фильм). </w:t>
      </w:r>
    </w:p>
    <w:p w:rsidR="000F565B" w:rsidRPr="000F565B" w:rsidRDefault="000F565B" w:rsidP="000F565B">
      <w:pPr>
        <w:spacing w:after="0" w:line="240" w:lineRule="auto"/>
        <w:rPr>
          <w:rFonts w:ascii="Times New Roman" w:eastAsia="Calibri" w:hAnsi="Times New Roman" w:cs="Times New Roman"/>
          <w:sz w:val="24"/>
          <w:szCs w:val="24"/>
          <w:lang w:eastAsia="ru-RU"/>
        </w:rPr>
      </w:pPr>
      <w:r w:rsidRPr="000F565B">
        <w:rPr>
          <w:rFonts w:ascii="Times New Roman" w:eastAsia="Calibri" w:hAnsi="Times New Roman" w:cs="Times New Roman"/>
          <w:sz w:val="24"/>
          <w:szCs w:val="24"/>
          <w:lang w:eastAsia="ru-RU"/>
        </w:rPr>
        <w:t xml:space="preserve">На его основе нужно полностью реконструировать проект описываемого там социологического исследования так, как будто бы оно проводилось вами сейчас. </w:t>
      </w:r>
    </w:p>
    <w:p w:rsidR="000F565B" w:rsidRPr="000F565B" w:rsidRDefault="000F565B" w:rsidP="000F565B">
      <w:pPr>
        <w:spacing w:after="0" w:line="240" w:lineRule="auto"/>
        <w:rPr>
          <w:rFonts w:ascii="Times New Roman" w:eastAsia="Calibri" w:hAnsi="Times New Roman" w:cs="Times New Roman"/>
          <w:sz w:val="24"/>
          <w:szCs w:val="24"/>
          <w:lang w:eastAsia="ru-RU"/>
        </w:rPr>
      </w:pPr>
      <w:r w:rsidRPr="000F565B">
        <w:rPr>
          <w:rFonts w:ascii="Times New Roman" w:eastAsia="Calibri" w:hAnsi="Times New Roman" w:cs="Times New Roman"/>
          <w:sz w:val="24"/>
          <w:szCs w:val="24"/>
          <w:lang w:eastAsia="ru-RU"/>
        </w:rPr>
        <w:t>+ Выделить в этом рассказе наиболее характерные способы уклонения респондентов от ответов на вопросы социолога.</w:t>
      </w:r>
    </w:p>
    <w:p w:rsidR="000F565B" w:rsidRPr="000F565B" w:rsidRDefault="000F565B" w:rsidP="000F565B">
      <w:pPr>
        <w:spacing w:after="0" w:line="240" w:lineRule="auto"/>
        <w:rPr>
          <w:rFonts w:ascii="Times New Roman" w:eastAsia="Calibri" w:hAnsi="Times New Roman" w:cs="Times New Roman"/>
          <w:sz w:val="24"/>
          <w:szCs w:val="24"/>
          <w:lang w:eastAsia="ru-RU"/>
        </w:rPr>
      </w:pPr>
    </w:p>
    <w:p w:rsidR="000F565B" w:rsidRPr="000F565B" w:rsidRDefault="000F565B" w:rsidP="000F565B">
      <w:pPr>
        <w:spacing w:after="0" w:line="240" w:lineRule="auto"/>
        <w:rPr>
          <w:rFonts w:ascii="Times New Roman" w:eastAsia="Calibri" w:hAnsi="Times New Roman" w:cs="Times New Roman"/>
          <w:sz w:val="24"/>
          <w:szCs w:val="24"/>
          <w:lang w:eastAsia="ru-RU"/>
        </w:rPr>
      </w:pPr>
      <w:r w:rsidRPr="000F565B">
        <w:rPr>
          <w:rFonts w:ascii="Times New Roman" w:eastAsia="Calibri" w:hAnsi="Times New Roman" w:cs="Times New Roman"/>
          <w:b/>
          <w:bCs/>
          <w:sz w:val="24"/>
          <w:szCs w:val="24"/>
          <w:lang w:eastAsia="ru-RU"/>
        </w:rPr>
        <w:t>Структура проекта исследования</w:t>
      </w:r>
    </w:p>
    <w:p w:rsidR="000F565B" w:rsidRPr="000F565B" w:rsidRDefault="000F565B" w:rsidP="000F565B">
      <w:pPr>
        <w:spacing w:after="0" w:line="240" w:lineRule="auto"/>
        <w:rPr>
          <w:rFonts w:ascii="Times New Roman" w:eastAsia="Calibri" w:hAnsi="Times New Roman" w:cs="Times New Roman"/>
          <w:sz w:val="24"/>
          <w:szCs w:val="24"/>
          <w:lang w:eastAsia="ru-RU"/>
        </w:rPr>
      </w:pPr>
      <w:r w:rsidRPr="000F565B">
        <w:rPr>
          <w:rFonts w:ascii="Times New Roman" w:eastAsia="Calibri" w:hAnsi="Times New Roman" w:cs="Times New Roman"/>
          <w:sz w:val="24"/>
          <w:szCs w:val="24"/>
          <w:lang w:eastAsia="ru-RU"/>
        </w:rPr>
        <w:t>- Название исследовательского проекта</w:t>
      </w:r>
    </w:p>
    <w:p w:rsidR="000F565B" w:rsidRPr="000F565B" w:rsidRDefault="000F565B" w:rsidP="000F565B">
      <w:pPr>
        <w:spacing w:after="0" w:line="240" w:lineRule="auto"/>
        <w:rPr>
          <w:rFonts w:ascii="Times New Roman" w:eastAsia="Calibri" w:hAnsi="Times New Roman" w:cs="Times New Roman"/>
          <w:sz w:val="24"/>
          <w:szCs w:val="24"/>
          <w:lang w:eastAsia="ru-RU"/>
        </w:rPr>
      </w:pPr>
      <w:r w:rsidRPr="000F565B">
        <w:rPr>
          <w:rFonts w:ascii="Times New Roman" w:eastAsia="Calibri" w:hAnsi="Times New Roman" w:cs="Times New Roman"/>
          <w:sz w:val="24"/>
          <w:szCs w:val="24"/>
          <w:lang w:eastAsia="ru-RU"/>
        </w:rPr>
        <w:t>- Актуальность темы исследования. Постановка проблемы</w:t>
      </w:r>
    </w:p>
    <w:p w:rsidR="000F565B" w:rsidRPr="000F565B" w:rsidRDefault="000F565B" w:rsidP="000F565B">
      <w:pPr>
        <w:spacing w:after="0" w:line="240" w:lineRule="auto"/>
        <w:rPr>
          <w:rFonts w:ascii="Times New Roman" w:eastAsia="Calibri" w:hAnsi="Times New Roman" w:cs="Times New Roman"/>
          <w:sz w:val="24"/>
          <w:szCs w:val="24"/>
          <w:lang w:eastAsia="ru-RU"/>
        </w:rPr>
      </w:pPr>
      <w:r w:rsidRPr="000F565B">
        <w:rPr>
          <w:rFonts w:ascii="Times New Roman" w:eastAsia="Calibri" w:hAnsi="Times New Roman" w:cs="Times New Roman"/>
          <w:sz w:val="24"/>
          <w:szCs w:val="24"/>
          <w:lang w:eastAsia="ru-RU"/>
        </w:rPr>
        <w:t>- Методологическое основание – теоретическая основа</w:t>
      </w:r>
    </w:p>
    <w:p w:rsidR="000F565B" w:rsidRPr="000F565B" w:rsidRDefault="000F565B" w:rsidP="000F565B">
      <w:pPr>
        <w:spacing w:after="0" w:line="240" w:lineRule="auto"/>
        <w:rPr>
          <w:rFonts w:ascii="Times New Roman" w:eastAsia="Calibri" w:hAnsi="Times New Roman" w:cs="Times New Roman"/>
          <w:sz w:val="24"/>
          <w:szCs w:val="24"/>
          <w:lang w:eastAsia="ru-RU"/>
        </w:rPr>
      </w:pPr>
      <w:r w:rsidRPr="000F565B">
        <w:rPr>
          <w:rFonts w:ascii="Times New Roman" w:eastAsia="Calibri" w:hAnsi="Times New Roman" w:cs="Times New Roman"/>
          <w:sz w:val="24"/>
          <w:szCs w:val="24"/>
          <w:lang w:eastAsia="ru-RU"/>
        </w:rPr>
        <w:t>- Степень разработанности проблемы (эмпирические исследования по данной теме, имеющийся у автора научный задел)</w:t>
      </w:r>
    </w:p>
    <w:p w:rsidR="000F565B" w:rsidRPr="000F565B" w:rsidRDefault="000F565B" w:rsidP="000F565B">
      <w:pPr>
        <w:spacing w:after="0" w:line="240" w:lineRule="auto"/>
        <w:rPr>
          <w:rFonts w:ascii="Times New Roman" w:eastAsia="Calibri" w:hAnsi="Times New Roman" w:cs="Times New Roman"/>
          <w:sz w:val="24"/>
          <w:szCs w:val="24"/>
          <w:lang w:eastAsia="ru-RU"/>
        </w:rPr>
      </w:pPr>
      <w:r w:rsidRPr="000F565B">
        <w:rPr>
          <w:rFonts w:ascii="Times New Roman" w:eastAsia="Calibri" w:hAnsi="Times New Roman" w:cs="Times New Roman"/>
          <w:sz w:val="24"/>
          <w:szCs w:val="24"/>
          <w:lang w:eastAsia="ru-RU"/>
        </w:rPr>
        <w:t>- Цель и задачи</w:t>
      </w:r>
    </w:p>
    <w:p w:rsidR="000F565B" w:rsidRPr="000F565B" w:rsidRDefault="000F565B" w:rsidP="000F565B">
      <w:pPr>
        <w:spacing w:after="0" w:line="240" w:lineRule="auto"/>
        <w:rPr>
          <w:rFonts w:ascii="Times New Roman" w:eastAsia="Calibri" w:hAnsi="Times New Roman" w:cs="Times New Roman"/>
          <w:sz w:val="24"/>
          <w:szCs w:val="24"/>
          <w:lang w:eastAsia="ru-RU"/>
        </w:rPr>
      </w:pPr>
      <w:r w:rsidRPr="000F565B">
        <w:rPr>
          <w:rFonts w:ascii="Times New Roman" w:eastAsia="Calibri" w:hAnsi="Times New Roman" w:cs="Times New Roman"/>
          <w:sz w:val="24"/>
          <w:szCs w:val="24"/>
          <w:lang w:eastAsia="ru-RU"/>
        </w:rPr>
        <w:t>- Объект и предмет</w:t>
      </w:r>
    </w:p>
    <w:p w:rsidR="000F565B" w:rsidRPr="000F565B" w:rsidRDefault="000F565B" w:rsidP="000F565B">
      <w:pPr>
        <w:spacing w:after="0" w:line="240" w:lineRule="auto"/>
        <w:rPr>
          <w:rFonts w:ascii="Times New Roman" w:eastAsia="Calibri" w:hAnsi="Times New Roman" w:cs="Times New Roman"/>
          <w:sz w:val="24"/>
          <w:szCs w:val="24"/>
          <w:lang w:eastAsia="ru-RU"/>
        </w:rPr>
      </w:pPr>
      <w:r w:rsidRPr="000F565B">
        <w:rPr>
          <w:rFonts w:ascii="Times New Roman" w:eastAsia="Calibri" w:hAnsi="Times New Roman" w:cs="Times New Roman"/>
          <w:sz w:val="24"/>
          <w:szCs w:val="24"/>
          <w:lang w:eastAsia="ru-RU"/>
        </w:rPr>
        <w:t>- Гипотезы</w:t>
      </w:r>
    </w:p>
    <w:p w:rsidR="000F565B" w:rsidRPr="000F565B" w:rsidRDefault="000F565B" w:rsidP="000F565B">
      <w:pPr>
        <w:spacing w:after="0" w:line="240" w:lineRule="auto"/>
        <w:rPr>
          <w:rFonts w:ascii="Times New Roman" w:eastAsia="Calibri" w:hAnsi="Times New Roman" w:cs="Times New Roman"/>
          <w:sz w:val="24"/>
          <w:szCs w:val="24"/>
          <w:lang w:eastAsia="ru-RU"/>
        </w:rPr>
      </w:pPr>
      <w:r w:rsidRPr="000F565B">
        <w:rPr>
          <w:rFonts w:ascii="Times New Roman" w:eastAsia="Calibri" w:hAnsi="Times New Roman" w:cs="Times New Roman"/>
          <w:sz w:val="24"/>
          <w:szCs w:val="24"/>
          <w:lang w:eastAsia="ru-RU"/>
        </w:rPr>
        <w:t>- Основные понятия</w:t>
      </w:r>
    </w:p>
    <w:p w:rsidR="000F565B" w:rsidRPr="000F565B" w:rsidRDefault="000F565B" w:rsidP="000F565B">
      <w:pPr>
        <w:spacing w:after="0" w:line="240" w:lineRule="auto"/>
        <w:rPr>
          <w:rFonts w:ascii="Times New Roman" w:eastAsia="Calibri" w:hAnsi="Times New Roman" w:cs="Times New Roman"/>
          <w:sz w:val="24"/>
          <w:szCs w:val="24"/>
          <w:lang w:eastAsia="ru-RU"/>
        </w:rPr>
      </w:pPr>
      <w:r w:rsidRPr="000F565B">
        <w:rPr>
          <w:rFonts w:ascii="Times New Roman" w:eastAsia="Calibri" w:hAnsi="Times New Roman" w:cs="Times New Roman"/>
          <w:sz w:val="24"/>
          <w:szCs w:val="24"/>
          <w:lang w:eastAsia="ru-RU"/>
        </w:rPr>
        <w:t>- Информационная база исследования (методы сбора данных, характеристика используемого эмпирического материала)</w:t>
      </w:r>
    </w:p>
    <w:p w:rsidR="000F565B" w:rsidRPr="000F565B" w:rsidRDefault="000F565B" w:rsidP="000F565B">
      <w:pPr>
        <w:spacing w:after="0" w:line="240" w:lineRule="auto"/>
        <w:rPr>
          <w:rFonts w:ascii="Times New Roman" w:eastAsia="Calibri" w:hAnsi="Times New Roman" w:cs="Times New Roman"/>
          <w:sz w:val="24"/>
          <w:szCs w:val="24"/>
          <w:lang w:eastAsia="ru-RU"/>
        </w:rPr>
      </w:pPr>
      <w:r w:rsidRPr="000F565B">
        <w:rPr>
          <w:rFonts w:ascii="Times New Roman" w:eastAsia="Calibri" w:hAnsi="Times New Roman" w:cs="Times New Roman"/>
          <w:sz w:val="24"/>
          <w:szCs w:val="24"/>
          <w:lang w:eastAsia="ru-RU"/>
        </w:rPr>
        <w:t>- Структура анкеты или гайда интервью (если таковые имеются)</w:t>
      </w:r>
    </w:p>
    <w:p w:rsidR="000F565B" w:rsidRPr="000F565B" w:rsidRDefault="000F565B" w:rsidP="000F565B">
      <w:pPr>
        <w:spacing w:after="0" w:line="240" w:lineRule="auto"/>
        <w:rPr>
          <w:rFonts w:ascii="Times New Roman" w:eastAsia="Calibri" w:hAnsi="Times New Roman" w:cs="Times New Roman"/>
          <w:sz w:val="24"/>
          <w:szCs w:val="24"/>
          <w:lang w:eastAsia="ru-RU"/>
        </w:rPr>
      </w:pPr>
      <w:r w:rsidRPr="000F565B">
        <w:rPr>
          <w:rFonts w:ascii="Times New Roman" w:eastAsia="Calibri" w:hAnsi="Times New Roman" w:cs="Times New Roman"/>
          <w:sz w:val="24"/>
          <w:szCs w:val="24"/>
          <w:lang w:eastAsia="ru-RU"/>
        </w:rPr>
        <w:t>- Методы анализа данных, эмпирические модели</w:t>
      </w:r>
    </w:p>
    <w:p w:rsidR="000F565B" w:rsidRPr="000F565B" w:rsidRDefault="000F565B" w:rsidP="000F565B">
      <w:pPr>
        <w:spacing w:after="0" w:line="240" w:lineRule="auto"/>
        <w:rPr>
          <w:rFonts w:ascii="Times New Roman" w:eastAsia="Calibri" w:hAnsi="Times New Roman" w:cs="Times New Roman"/>
          <w:sz w:val="24"/>
          <w:szCs w:val="24"/>
          <w:lang w:eastAsia="ru-RU"/>
        </w:rPr>
      </w:pPr>
      <w:r w:rsidRPr="000F565B">
        <w:rPr>
          <w:rFonts w:ascii="Times New Roman" w:eastAsia="Calibri" w:hAnsi="Times New Roman" w:cs="Times New Roman"/>
          <w:sz w:val="24"/>
          <w:szCs w:val="24"/>
          <w:lang w:eastAsia="ru-RU"/>
        </w:rPr>
        <w:t>- Основные ожидаемые результаты исследования</w:t>
      </w:r>
    </w:p>
    <w:p w:rsidR="000F565B" w:rsidRPr="000F565B" w:rsidRDefault="000F565B" w:rsidP="000F565B">
      <w:pPr>
        <w:spacing w:after="0" w:line="240" w:lineRule="auto"/>
        <w:ind w:left="-108" w:right="-108"/>
        <w:jc w:val="both"/>
        <w:rPr>
          <w:rFonts w:ascii="Times New Roman" w:eastAsia="Calibri" w:hAnsi="Times New Roman" w:cs="Times New Roman"/>
          <w:sz w:val="24"/>
          <w:szCs w:val="24"/>
          <w:lang w:eastAsia="ru-RU"/>
        </w:rPr>
      </w:pPr>
      <w:r w:rsidRPr="000F565B">
        <w:rPr>
          <w:rFonts w:ascii="Times New Roman" w:eastAsia="Calibri" w:hAnsi="Times New Roman" w:cs="Times New Roman"/>
          <w:sz w:val="24"/>
          <w:szCs w:val="24"/>
          <w:lang w:eastAsia="ru-RU"/>
        </w:rPr>
        <w:t>- Краткая библиография (5</w:t>
      </w:r>
      <w:r w:rsidRPr="000F565B">
        <w:rPr>
          <w:rFonts w:ascii="Times New Roman" w:eastAsia="Calibri" w:hAnsi="Times New Roman" w:cs="Times New Roman"/>
          <w:sz w:val="24"/>
          <w:szCs w:val="24"/>
          <w:lang w:eastAsia="ru-RU"/>
        </w:rPr>
        <w:noBreakHyphen/>
        <w:t>7 основных источников)</w:t>
      </w:r>
    </w:p>
    <w:p w:rsidR="000F565B" w:rsidRPr="000F565B" w:rsidRDefault="000F565B" w:rsidP="000F565B">
      <w:pPr>
        <w:spacing w:after="0" w:line="240" w:lineRule="auto"/>
        <w:ind w:left="-108" w:right="-108"/>
        <w:jc w:val="both"/>
        <w:rPr>
          <w:rFonts w:ascii="Times New Roman" w:eastAsia="Calibri" w:hAnsi="Times New Roman" w:cs="Times New Roman"/>
          <w:sz w:val="24"/>
          <w:szCs w:val="24"/>
          <w:lang w:eastAsia="ru-RU"/>
        </w:rPr>
      </w:pPr>
    </w:p>
    <w:tbl>
      <w:tblPr>
        <w:tblW w:w="10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802"/>
        <w:gridCol w:w="850"/>
        <w:gridCol w:w="3260"/>
        <w:gridCol w:w="3260"/>
      </w:tblGrid>
      <w:tr w:rsidR="000F565B" w:rsidRPr="000F565B" w:rsidTr="000F565B">
        <w:tc>
          <w:tcPr>
            <w:tcW w:w="2802" w:type="dxa"/>
            <w:tcBorders>
              <w:top w:val="single" w:sz="4" w:space="0" w:color="000000"/>
              <w:left w:val="single" w:sz="4" w:space="0" w:color="000000"/>
              <w:bottom w:val="single" w:sz="4" w:space="0" w:color="000000"/>
              <w:right w:val="single" w:sz="4" w:space="0" w:color="000000"/>
            </w:tcBorders>
          </w:tcPr>
          <w:p w:rsidR="000F565B" w:rsidRPr="000F565B" w:rsidRDefault="000F565B" w:rsidP="000F565B">
            <w:pPr>
              <w:spacing w:after="0" w:line="240" w:lineRule="auto"/>
              <w:rPr>
                <w:rFonts w:ascii="Times New Roman" w:eastAsia="Calibri" w:hAnsi="Times New Roman" w:cs="Times New Roman"/>
                <w:sz w:val="24"/>
                <w:szCs w:val="24"/>
              </w:rPr>
            </w:pPr>
            <w:r w:rsidRPr="000F565B">
              <w:rPr>
                <w:rFonts w:ascii="Times New Roman" w:eastAsia="Calibri" w:hAnsi="Times New Roman" w:cs="Times New Roman"/>
                <w:sz w:val="24"/>
                <w:szCs w:val="24"/>
              </w:rPr>
              <w:t>Компетенция</w:t>
            </w:r>
          </w:p>
        </w:tc>
        <w:tc>
          <w:tcPr>
            <w:tcW w:w="850" w:type="dxa"/>
            <w:tcBorders>
              <w:top w:val="single" w:sz="4" w:space="0" w:color="000000"/>
              <w:left w:val="single" w:sz="4" w:space="0" w:color="000000"/>
              <w:bottom w:val="single" w:sz="4" w:space="0" w:color="000000"/>
              <w:right w:val="single" w:sz="4" w:space="0" w:color="000000"/>
            </w:tcBorders>
          </w:tcPr>
          <w:p w:rsidR="000F565B" w:rsidRPr="000F565B" w:rsidRDefault="000F565B" w:rsidP="000F565B">
            <w:pPr>
              <w:spacing w:after="0" w:line="240" w:lineRule="auto"/>
              <w:ind w:left="-108" w:right="-108"/>
              <w:jc w:val="center"/>
              <w:rPr>
                <w:rFonts w:ascii="Times New Roman" w:eastAsia="Calibri" w:hAnsi="Times New Roman" w:cs="Times New Roman"/>
                <w:sz w:val="24"/>
                <w:szCs w:val="24"/>
              </w:rPr>
            </w:pPr>
            <w:r w:rsidRPr="000F565B">
              <w:rPr>
                <w:rFonts w:ascii="Times New Roman" w:eastAsia="Calibri" w:hAnsi="Times New Roman" w:cs="Times New Roman"/>
                <w:sz w:val="24"/>
                <w:szCs w:val="24"/>
              </w:rPr>
              <w:t>Код по ФГОС/ НИУ</w:t>
            </w:r>
          </w:p>
        </w:tc>
        <w:tc>
          <w:tcPr>
            <w:tcW w:w="3260" w:type="dxa"/>
            <w:tcBorders>
              <w:top w:val="single" w:sz="4" w:space="0" w:color="000000"/>
              <w:left w:val="single" w:sz="4" w:space="0" w:color="000000"/>
              <w:bottom w:val="single" w:sz="4" w:space="0" w:color="000000"/>
              <w:right w:val="single" w:sz="4" w:space="0" w:color="000000"/>
            </w:tcBorders>
          </w:tcPr>
          <w:p w:rsidR="000F565B" w:rsidRPr="000F565B" w:rsidRDefault="000F565B" w:rsidP="000F565B">
            <w:pPr>
              <w:ind w:left="176" w:hanging="176"/>
              <w:rPr>
                <w:rFonts w:ascii="Times New Roman" w:eastAsia="Calibri" w:hAnsi="Times New Roman" w:cs="Times New Roman"/>
                <w:sz w:val="24"/>
                <w:szCs w:val="24"/>
                <w:lang w:eastAsia="ru-RU"/>
              </w:rPr>
            </w:pPr>
            <w:r w:rsidRPr="000F565B">
              <w:rPr>
                <w:rFonts w:ascii="Times New Roman" w:eastAsia="Calibri" w:hAnsi="Times New Roman" w:cs="Times New Roman"/>
                <w:sz w:val="24"/>
                <w:szCs w:val="24"/>
                <w:lang w:eastAsia="ru-RU"/>
              </w:rPr>
              <w:t>Дескрипторы – основные признаки освоения (показатели достижения результата)</w:t>
            </w:r>
          </w:p>
        </w:tc>
        <w:tc>
          <w:tcPr>
            <w:tcW w:w="3260" w:type="dxa"/>
            <w:tcBorders>
              <w:top w:val="single" w:sz="4" w:space="0" w:color="000000"/>
              <w:left w:val="single" w:sz="4" w:space="0" w:color="000000"/>
              <w:bottom w:val="single" w:sz="4" w:space="0" w:color="000000"/>
              <w:right w:val="single" w:sz="4" w:space="0" w:color="000000"/>
            </w:tcBorders>
          </w:tcPr>
          <w:p w:rsidR="000F565B" w:rsidRPr="000F565B" w:rsidRDefault="000F565B" w:rsidP="000F565B">
            <w:pPr>
              <w:ind w:left="176" w:hanging="176"/>
              <w:rPr>
                <w:rFonts w:ascii="Times New Roman" w:eastAsia="Calibri" w:hAnsi="Times New Roman" w:cs="Times New Roman"/>
                <w:sz w:val="24"/>
                <w:szCs w:val="24"/>
                <w:lang w:eastAsia="ru-RU"/>
              </w:rPr>
            </w:pPr>
            <w:r w:rsidRPr="000F565B">
              <w:rPr>
                <w:rFonts w:ascii="Times New Roman" w:eastAsia="Calibri" w:hAnsi="Times New Roman" w:cs="Times New Roman"/>
                <w:sz w:val="24"/>
                <w:szCs w:val="24"/>
                <w:lang w:eastAsia="ru-RU"/>
              </w:rPr>
              <w:t>Формы и методы обучения, способствующие формированию и развитию компетенции</w:t>
            </w:r>
          </w:p>
        </w:tc>
      </w:tr>
      <w:tr w:rsidR="000F565B" w:rsidRPr="000F565B" w:rsidTr="000F565B">
        <w:tc>
          <w:tcPr>
            <w:tcW w:w="2802" w:type="dxa"/>
          </w:tcPr>
          <w:p w:rsidR="000F565B" w:rsidRPr="000F565B" w:rsidRDefault="000F565B" w:rsidP="000F565B">
            <w:pPr>
              <w:spacing w:after="0" w:line="240" w:lineRule="auto"/>
              <w:rPr>
                <w:rFonts w:ascii="Times New Roman" w:eastAsia="Calibri" w:hAnsi="Times New Roman" w:cs="Times New Roman"/>
                <w:sz w:val="24"/>
                <w:szCs w:val="24"/>
                <w:lang w:eastAsia="ru-RU"/>
              </w:rPr>
            </w:pPr>
            <w:r w:rsidRPr="000F565B">
              <w:rPr>
                <w:rFonts w:ascii="Times New Roman" w:eastAsia="Calibri" w:hAnsi="Times New Roman" w:cs="Times New Roman"/>
                <w:sz w:val="24"/>
                <w:szCs w:val="24"/>
              </w:rPr>
              <w:t>Стремление к саморазвитию, повышению своей квалификации</w:t>
            </w:r>
          </w:p>
        </w:tc>
        <w:tc>
          <w:tcPr>
            <w:tcW w:w="850" w:type="dxa"/>
          </w:tcPr>
          <w:p w:rsidR="000F565B" w:rsidRPr="000F565B" w:rsidRDefault="000F565B" w:rsidP="000F565B">
            <w:pPr>
              <w:spacing w:after="0" w:line="240" w:lineRule="auto"/>
              <w:ind w:left="-108" w:right="-108"/>
              <w:jc w:val="center"/>
              <w:rPr>
                <w:rFonts w:ascii="Times New Roman" w:eastAsia="Calibri" w:hAnsi="Times New Roman" w:cs="Times New Roman"/>
                <w:sz w:val="24"/>
                <w:szCs w:val="24"/>
              </w:rPr>
            </w:pPr>
            <w:r w:rsidRPr="000F565B">
              <w:rPr>
                <w:rFonts w:ascii="Times New Roman" w:eastAsia="Calibri" w:hAnsi="Times New Roman" w:cs="Times New Roman"/>
                <w:sz w:val="24"/>
                <w:szCs w:val="24"/>
              </w:rPr>
              <w:t xml:space="preserve">ОК-6 </w:t>
            </w:r>
          </w:p>
        </w:tc>
        <w:tc>
          <w:tcPr>
            <w:tcW w:w="3260" w:type="dxa"/>
          </w:tcPr>
          <w:p w:rsidR="000F565B" w:rsidRPr="000F565B" w:rsidRDefault="000F565B" w:rsidP="000F565B">
            <w:pPr>
              <w:numPr>
                <w:ilvl w:val="0"/>
                <w:numId w:val="42"/>
              </w:numPr>
              <w:spacing w:after="0" w:line="240" w:lineRule="auto"/>
              <w:ind w:left="176" w:hanging="176"/>
              <w:rPr>
                <w:rFonts w:ascii="Times New Roman" w:eastAsia="Calibri" w:hAnsi="Times New Roman" w:cs="Times New Roman"/>
                <w:sz w:val="24"/>
                <w:szCs w:val="24"/>
                <w:lang w:eastAsia="ru-RU"/>
              </w:rPr>
            </w:pPr>
            <w:r w:rsidRPr="000F565B">
              <w:rPr>
                <w:rFonts w:ascii="Times New Roman" w:eastAsia="Calibri" w:hAnsi="Times New Roman" w:cs="Times New Roman"/>
                <w:sz w:val="24"/>
                <w:szCs w:val="24"/>
                <w:lang w:eastAsia="ru-RU"/>
              </w:rPr>
              <w:t>Критически анализирует проекты коллег, высказывает замечания и рекомендации по изменению структуры, содержания и оформления проекта.</w:t>
            </w:r>
          </w:p>
        </w:tc>
        <w:tc>
          <w:tcPr>
            <w:tcW w:w="3260" w:type="dxa"/>
          </w:tcPr>
          <w:p w:rsidR="000F565B" w:rsidRPr="000F565B" w:rsidRDefault="000F565B" w:rsidP="000F565B">
            <w:pPr>
              <w:numPr>
                <w:ilvl w:val="0"/>
                <w:numId w:val="42"/>
              </w:numPr>
              <w:spacing w:after="0" w:line="240" w:lineRule="auto"/>
              <w:ind w:left="176" w:hanging="176"/>
              <w:rPr>
                <w:rFonts w:ascii="Times New Roman" w:eastAsia="Calibri" w:hAnsi="Times New Roman" w:cs="Times New Roman"/>
                <w:sz w:val="24"/>
                <w:szCs w:val="24"/>
                <w:lang w:eastAsia="ru-RU"/>
              </w:rPr>
            </w:pPr>
            <w:r w:rsidRPr="000F565B">
              <w:rPr>
                <w:rFonts w:ascii="Times New Roman" w:eastAsia="Calibri" w:hAnsi="Times New Roman" w:cs="Times New Roman"/>
                <w:sz w:val="24"/>
                <w:szCs w:val="24"/>
                <w:lang w:eastAsia="ru-RU"/>
              </w:rPr>
              <w:t>Подготовка критических отзывов на проекты коллег.</w:t>
            </w:r>
          </w:p>
          <w:p w:rsidR="000F565B" w:rsidRPr="000F565B" w:rsidRDefault="000F565B" w:rsidP="000F565B">
            <w:pPr>
              <w:numPr>
                <w:ilvl w:val="0"/>
                <w:numId w:val="42"/>
              </w:numPr>
              <w:spacing w:after="0" w:line="240" w:lineRule="auto"/>
              <w:ind w:left="176" w:hanging="176"/>
              <w:rPr>
                <w:rFonts w:ascii="Times New Roman" w:eastAsia="Calibri" w:hAnsi="Times New Roman" w:cs="Times New Roman"/>
                <w:sz w:val="24"/>
                <w:szCs w:val="24"/>
                <w:lang w:eastAsia="ru-RU"/>
              </w:rPr>
            </w:pPr>
            <w:r w:rsidRPr="000F565B">
              <w:rPr>
                <w:rFonts w:ascii="Times New Roman" w:eastAsia="Calibri" w:hAnsi="Times New Roman" w:cs="Times New Roman"/>
                <w:sz w:val="24"/>
                <w:szCs w:val="24"/>
                <w:lang w:eastAsia="ru-RU"/>
              </w:rPr>
              <w:t>Обсуждение проекта исследовательской работы на семинарах.</w:t>
            </w:r>
          </w:p>
          <w:p w:rsidR="000F565B" w:rsidRPr="000F565B" w:rsidRDefault="000F565B" w:rsidP="000F565B">
            <w:pPr>
              <w:numPr>
                <w:ilvl w:val="0"/>
                <w:numId w:val="42"/>
              </w:numPr>
              <w:spacing w:after="0" w:line="240" w:lineRule="auto"/>
              <w:ind w:left="176" w:hanging="176"/>
              <w:rPr>
                <w:rFonts w:ascii="Times New Roman" w:eastAsia="Calibri" w:hAnsi="Times New Roman" w:cs="Times New Roman"/>
                <w:sz w:val="24"/>
                <w:szCs w:val="24"/>
                <w:lang w:eastAsia="ru-RU"/>
              </w:rPr>
            </w:pPr>
            <w:r w:rsidRPr="000F565B">
              <w:rPr>
                <w:rFonts w:ascii="Times New Roman" w:eastAsia="Calibri" w:hAnsi="Times New Roman" w:cs="Times New Roman"/>
                <w:sz w:val="24"/>
                <w:szCs w:val="24"/>
                <w:lang w:eastAsia="ru-RU"/>
              </w:rPr>
              <w:t>Выполнение домашних заданий</w:t>
            </w:r>
          </w:p>
          <w:p w:rsidR="000F565B" w:rsidRPr="000F565B" w:rsidRDefault="000F565B" w:rsidP="000F565B">
            <w:pPr>
              <w:spacing w:after="0" w:line="240" w:lineRule="auto"/>
              <w:rPr>
                <w:rFonts w:ascii="Times New Roman" w:eastAsia="Calibri" w:hAnsi="Times New Roman" w:cs="Times New Roman"/>
                <w:sz w:val="24"/>
                <w:szCs w:val="24"/>
                <w:lang w:eastAsia="ru-RU"/>
              </w:rPr>
            </w:pPr>
          </w:p>
        </w:tc>
      </w:tr>
    </w:tbl>
    <w:p w:rsidR="000F565B" w:rsidRPr="000F565B" w:rsidRDefault="000F565B" w:rsidP="000F565B">
      <w:pPr>
        <w:spacing w:after="0" w:line="240" w:lineRule="auto"/>
        <w:rPr>
          <w:rFonts w:ascii="Times New Roman" w:eastAsia="Calibri" w:hAnsi="Times New Roman" w:cs="Times New Roman"/>
          <w:sz w:val="24"/>
          <w:szCs w:val="24"/>
        </w:rPr>
      </w:pPr>
    </w:p>
    <w:p w:rsidR="000F565B" w:rsidRPr="000F565B" w:rsidRDefault="000F565B" w:rsidP="000F565B">
      <w:pPr>
        <w:spacing w:after="0" w:line="240" w:lineRule="auto"/>
        <w:rPr>
          <w:rFonts w:ascii="Times New Roman" w:eastAsia="Calibri" w:hAnsi="Times New Roman" w:cs="Times New Roman"/>
          <w:b/>
          <w:sz w:val="24"/>
          <w:szCs w:val="24"/>
          <w:lang w:eastAsia="ru-RU"/>
        </w:rPr>
      </w:pPr>
    </w:p>
    <w:p w:rsidR="000F565B" w:rsidRPr="000F565B" w:rsidRDefault="000F565B" w:rsidP="000F565B">
      <w:pPr>
        <w:spacing w:after="0" w:line="240" w:lineRule="auto"/>
        <w:rPr>
          <w:rFonts w:ascii="Times New Roman" w:eastAsia="Calibri" w:hAnsi="Times New Roman" w:cs="Times New Roman"/>
          <w:b/>
          <w:sz w:val="24"/>
          <w:szCs w:val="24"/>
          <w:lang w:eastAsia="ru-RU"/>
        </w:rPr>
      </w:pPr>
    </w:p>
    <w:p w:rsidR="000F565B" w:rsidRPr="000F565B" w:rsidRDefault="000F565B" w:rsidP="000F565B">
      <w:pPr>
        <w:spacing w:after="0" w:line="240" w:lineRule="auto"/>
        <w:rPr>
          <w:rFonts w:ascii="Times New Roman" w:eastAsia="Calibri" w:hAnsi="Times New Roman" w:cs="Times New Roman"/>
          <w:b/>
          <w:sz w:val="24"/>
          <w:szCs w:val="24"/>
          <w:lang w:eastAsia="ru-RU"/>
        </w:rPr>
      </w:pPr>
      <w:r w:rsidRPr="000F565B">
        <w:rPr>
          <w:rFonts w:ascii="Times New Roman" w:eastAsia="Calibri" w:hAnsi="Times New Roman" w:cs="Times New Roman"/>
          <w:b/>
          <w:sz w:val="24"/>
          <w:szCs w:val="24"/>
          <w:lang w:eastAsia="ru-RU"/>
        </w:rPr>
        <w:t>Задание 4 (Рецензия на работу Чубаровой)</w:t>
      </w:r>
    </w:p>
    <w:p w:rsidR="000F565B" w:rsidRPr="000F565B" w:rsidRDefault="000F565B" w:rsidP="000F565B">
      <w:pPr>
        <w:spacing w:after="0" w:line="240" w:lineRule="auto"/>
        <w:rPr>
          <w:rFonts w:ascii="Times New Roman" w:eastAsia="Calibri" w:hAnsi="Times New Roman" w:cs="Times New Roman"/>
          <w:sz w:val="24"/>
          <w:szCs w:val="24"/>
          <w:lang w:eastAsia="ru-RU"/>
        </w:rPr>
      </w:pPr>
      <w:r w:rsidRPr="000F565B">
        <w:rPr>
          <w:rFonts w:ascii="Times New Roman" w:eastAsia="Calibri" w:hAnsi="Times New Roman" w:cs="Times New Roman"/>
          <w:sz w:val="24"/>
          <w:szCs w:val="24"/>
          <w:lang w:eastAsia="ru-RU"/>
        </w:rPr>
        <w:lastRenderedPageBreak/>
        <w:t>Необходимо внимательно ознакомиться с дипломной работой Екатерины Чубаровой "Влияние денег на межличностные отношения"</w:t>
      </w:r>
      <w:r w:rsidRPr="000F565B">
        <w:rPr>
          <w:rFonts w:ascii="Times New Roman" w:eastAsia="Calibri" w:hAnsi="Times New Roman" w:cs="Times New Roman"/>
          <w:b/>
          <w:bCs/>
          <w:sz w:val="24"/>
          <w:szCs w:val="24"/>
          <w:lang w:eastAsia="ru-RU"/>
        </w:rPr>
        <w:t> (2002)</w:t>
      </w:r>
      <w:r w:rsidRPr="000F565B">
        <w:rPr>
          <w:rFonts w:ascii="Times New Roman" w:eastAsia="Calibri" w:hAnsi="Times New Roman" w:cs="Times New Roman"/>
          <w:sz w:val="24"/>
          <w:szCs w:val="24"/>
          <w:lang w:eastAsia="ru-RU"/>
        </w:rPr>
        <w:t>, которая содержит множество ошибок и недочётов.</w:t>
      </w:r>
      <w:r w:rsidRPr="000F565B">
        <w:rPr>
          <w:rFonts w:ascii="Times New Roman" w:eastAsia="Calibri" w:hAnsi="Times New Roman" w:cs="Times New Roman"/>
          <w:sz w:val="24"/>
          <w:szCs w:val="24"/>
          <w:lang w:eastAsia="ru-RU"/>
        </w:rPr>
        <w:br/>
        <w:t xml:space="preserve">Постарайтесь определить, какие именно из </w:t>
      </w:r>
      <w:r w:rsidRPr="000F565B">
        <w:rPr>
          <w:rFonts w:ascii="Times New Roman" w:eastAsia="Calibri" w:hAnsi="Times New Roman" w:cs="Times New Roman"/>
          <w:bCs/>
          <w:sz w:val="24"/>
          <w:szCs w:val="24"/>
          <w:lang w:eastAsia="ru-RU"/>
        </w:rPr>
        <w:t>33 основных ошибок</w:t>
      </w:r>
      <w:r w:rsidRPr="000F565B">
        <w:rPr>
          <w:rFonts w:ascii="Times New Roman" w:eastAsia="Calibri" w:hAnsi="Times New Roman" w:cs="Times New Roman"/>
          <w:sz w:val="24"/>
          <w:szCs w:val="24"/>
          <w:lang w:eastAsia="ru-RU"/>
        </w:rPr>
        <w:t xml:space="preserve"> содержатся в этой работе.</w:t>
      </w:r>
      <w:r w:rsidRPr="000F565B">
        <w:rPr>
          <w:rFonts w:ascii="Times New Roman" w:eastAsia="Calibri" w:hAnsi="Times New Roman" w:cs="Times New Roman"/>
          <w:sz w:val="24"/>
          <w:szCs w:val="24"/>
          <w:lang w:eastAsia="ru-RU"/>
        </w:rPr>
        <w:br/>
        <w:t xml:space="preserve">Подготовьте, пожалуйста, рецензию на работу Е.Чубаровой. </w:t>
      </w:r>
      <w:r w:rsidRPr="000F565B">
        <w:rPr>
          <w:rFonts w:ascii="Times New Roman" w:eastAsia="Calibri" w:hAnsi="Times New Roman" w:cs="Times New Roman"/>
          <w:sz w:val="24"/>
          <w:szCs w:val="24"/>
          <w:lang w:eastAsia="ru-RU"/>
        </w:rPr>
        <w:br/>
        <w:t xml:space="preserve">Для рецензии используйте </w:t>
      </w:r>
      <w:r w:rsidRPr="000F565B">
        <w:rPr>
          <w:rFonts w:ascii="Times New Roman" w:eastAsia="Calibri" w:hAnsi="Times New Roman" w:cs="Times New Roman"/>
          <w:bCs/>
          <w:sz w:val="24"/>
          <w:szCs w:val="24"/>
          <w:lang w:eastAsia="ru-RU"/>
        </w:rPr>
        <w:t>форму оценочного листа, принятого на факультете социологии НИУ ВШЭ</w:t>
      </w:r>
      <w:r w:rsidRPr="000F565B">
        <w:rPr>
          <w:rFonts w:ascii="Times New Roman" w:eastAsia="Calibri" w:hAnsi="Times New Roman" w:cs="Times New Roman"/>
          <w:sz w:val="24"/>
          <w:szCs w:val="24"/>
          <w:lang w:eastAsia="ru-RU"/>
        </w:rPr>
        <w:t>.</w:t>
      </w:r>
    </w:p>
    <w:p w:rsidR="000F565B" w:rsidRPr="000F565B" w:rsidRDefault="000F565B" w:rsidP="000F565B">
      <w:pPr>
        <w:spacing w:after="0" w:line="240" w:lineRule="auto"/>
        <w:rPr>
          <w:rFonts w:ascii="Times New Roman" w:eastAsia="Calibri" w:hAnsi="Times New Roman" w:cs="Times New Roman"/>
          <w:sz w:val="24"/>
          <w:szCs w:val="24"/>
          <w:lang w:eastAsia="ru-RU"/>
        </w:rPr>
      </w:pPr>
      <w:r w:rsidRPr="000F565B">
        <w:rPr>
          <w:rFonts w:ascii="Times New Roman" w:eastAsia="Calibri" w:hAnsi="Times New Roman" w:cs="Times New Roman"/>
          <w:sz w:val="24"/>
          <w:szCs w:val="24"/>
          <w:lang w:eastAsia="ru-RU"/>
        </w:rPr>
        <w:t>Приложение:</w:t>
      </w:r>
    </w:p>
    <w:p w:rsidR="000F565B" w:rsidRPr="000F565B" w:rsidRDefault="000F565B" w:rsidP="000F565B">
      <w:pPr>
        <w:numPr>
          <w:ilvl w:val="0"/>
          <w:numId w:val="43"/>
        </w:numPr>
        <w:spacing w:after="0" w:line="240" w:lineRule="auto"/>
        <w:rPr>
          <w:rFonts w:ascii="Times New Roman" w:eastAsia="Calibri" w:hAnsi="Times New Roman" w:cs="Times New Roman"/>
          <w:sz w:val="24"/>
          <w:szCs w:val="24"/>
          <w:lang w:eastAsia="ru-RU"/>
        </w:rPr>
      </w:pPr>
      <w:r w:rsidRPr="000F565B">
        <w:rPr>
          <w:rFonts w:ascii="Times New Roman" w:eastAsia="Calibri" w:hAnsi="Times New Roman" w:cs="Times New Roman"/>
          <w:sz w:val="24"/>
          <w:szCs w:val="24"/>
          <w:lang w:eastAsia="ru-RU"/>
        </w:rPr>
        <w:t>Текст диплома Е.Чубаровой</w:t>
      </w:r>
    </w:p>
    <w:p w:rsidR="000F565B" w:rsidRPr="000F565B" w:rsidRDefault="000F565B" w:rsidP="000F565B">
      <w:pPr>
        <w:numPr>
          <w:ilvl w:val="0"/>
          <w:numId w:val="43"/>
        </w:numPr>
        <w:spacing w:after="0" w:line="240" w:lineRule="auto"/>
        <w:rPr>
          <w:rFonts w:ascii="Times New Roman" w:eastAsia="Calibri" w:hAnsi="Times New Roman" w:cs="Times New Roman"/>
          <w:sz w:val="24"/>
          <w:szCs w:val="24"/>
          <w:lang w:eastAsia="ru-RU"/>
        </w:rPr>
      </w:pPr>
      <w:r w:rsidRPr="000F565B">
        <w:rPr>
          <w:rFonts w:ascii="Times New Roman" w:eastAsia="Calibri" w:hAnsi="Times New Roman" w:cs="Times New Roman"/>
          <w:sz w:val="24"/>
          <w:szCs w:val="24"/>
          <w:lang w:eastAsia="ru-RU"/>
        </w:rPr>
        <w:t xml:space="preserve">Список </w:t>
      </w:r>
      <w:r w:rsidRPr="000F565B">
        <w:rPr>
          <w:rFonts w:ascii="Times New Roman" w:eastAsia="Calibri" w:hAnsi="Times New Roman" w:cs="Times New Roman"/>
          <w:bCs/>
          <w:sz w:val="24"/>
          <w:szCs w:val="24"/>
          <w:lang w:eastAsia="ru-RU"/>
        </w:rPr>
        <w:t>33 основных ошибок</w:t>
      </w:r>
    </w:p>
    <w:p w:rsidR="000F565B" w:rsidRPr="000F565B" w:rsidRDefault="000F565B" w:rsidP="000F565B">
      <w:pPr>
        <w:numPr>
          <w:ilvl w:val="0"/>
          <w:numId w:val="43"/>
        </w:numPr>
        <w:spacing w:after="0" w:line="240" w:lineRule="auto"/>
        <w:rPr>
          <w:rFonts w:ascii="Times New Roman" w:eastAsia="Calibri" w:hAnsi="Times New Roman" w:cs="Times New Roman"/>
          <w:sz w:val="24"/>
          <w:szCs w:val="24"/>
          <w:lang w:eastAsia="ru-RU"/>
        </w:rPr>
      </w:pPr>
      <w:r w:rsidRPr="000F565B">
        <w:rPr>
          <w:rFonts w:ascii="Times New Roman" w:eastAsia="Calibri" w:hAnsi="Times New Roman" w:cs="Times New Roman"/>
          <w:bCs/>
          <w:sz w:val="24"/>
          <w:szCs w:val="24"/>
          <w:lang w:eastAsia="ru-RU"/>
        </w:rPr>
        <w:t>Форма для рецензии</w:t>
      </w:r>
    </w:p>
    <w:tbl>
      <w:tblPr>
        <w:tblW w:w="10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802"/>
        <w:gridCol w:w="850"/>
        <w:gridCol w:w="3260"/>
        <w:gridCol w:w="3260"/>
      </w:tblGrid>
      <w:tr w:rsidR="000F565B" w:rsidRPr="000F565B" w:rsidTr="000F565B">
        <w:tc>
          <w:tcPr>
            <w:tcW w:w="2802" w:type="dxa"/>
            <w:tcBorders>
              <w:top w:val="single" w:sz="4" w:space="0" w:color="000000"/>
              <w:left w:val="single" w:sz="4" w:space="0" w:color="000000"/>
              <w:bottom w:val="single" w:sz="4" w:space="0" w:color="000000"/>
              <w:right w:val="single" w:sz="4" w:space="0" w:color="000000"/>
            </w:tcBorders>
          </w:tcPr>
          <w:p w:rsidR="000F565B" w:rsidRPr="000F565B" w:rsidRDefault="000F565B" w:rsidP="000F565B">
            <w:pPr>
              <w:spacing w:after="0" w:line="240" w:lineRule="auto"/>
              <w:rPr>
                <w:rFonts w:ascii="Times New Roman" w:eastAsia="Calibri" w:hAnsi="Times New Roman" w:cs="Times New Roman"/>
                <w:sz w:val="24"/>
                <w:szCs w:val="24"/>
              </w:rPr>
            </w:pPr>
            <w:r w:rsidRPr="000F565B">
              <w:rPr>
                <w:rFonts w:ascii="Times New Roman" w:eastAsia="Calibri" w:hAnsi="Times New Roman" w:cs="Times New Roman"/>
                <w:sz w:val="24"/>
                <w:szCs w:val="24"/>
              </w:rPr>
              <w:t>Компетенция</w:t>
            </w:r>
          </w:p>
        </w:tc>
        <w:tc>
          <w:tcPr>
            <w:tcW w:w="850" w:type="dxa"/>
            <w:tcBorders>
              <w:top w:val="single" w:sz="4" w:space="0" w:color="000000"/>
              <w:left w:val="single" w:sz="4" w:space="0" w:color="000000"/>
              <w:bottom w:val="single" w:sz="4" w:space="0" w:color="000000"/>
              <w:right w:val="single" w:sz="4" w:space="0" w:color="000000"/>
            </w:tcBorders>
          </w:tcPr>
          <w:p w:rsidR="000F565B" w:rsidRPr="000F565B" w:rsidRDefault="000F565B" w:rsidP="000F565B">
            <w:pPr>
              <w:spacing w:after="0" w:line="240" w:lineRule="auto"/>
              <w:ind w:left="-108" w:right="-108"/>
              <w:jc w:val="center"/>
              <w:rPr>
                <w:rFonts w:ascii="Times New Roman" w:eastAsia="Calibri" w:hAnsi="Times New Roman" w:cs="Times New Roman"/>
                <w:sz w:val="24"/>
                <w:szCs w:val="24"/>
              </w:rPr>
            </w:pPr>
            <w:r w:rsidRPr="000F565B">
              <w:rPr>
                <w:rFonts w:ascii="Times New Roman" w:eastAsia="Calibri" w:hAnsi="Times New Roman" w:cs="Times New Roman"/>
                <w:sz w:val="24"/>
                <w:szCs w:val="24"/>
              </w:rPr>
              <w:t>Код по ФГОС/ НИУ</w:t>
            </w:r>
          </w:p>
        </w:tc>
        <w:tc>
          <w:tcPr>
            <w:tcW w:w="3260" w:type="dxa"/>
            <w:tcBorders>
              <w:top w:val="single" w:sz="4" w:space="0" w:color="000000"/>
              <w:left w:val="single" w:sz="4" w:space="0" w:color="000000"/>
              <w:bottom w:val="single" w:sz="4" w:space="0" w:color="000000"/>
              <w:right w:val="single" w:sz="4" w:space="0" w:color="000000"/>
            </w:tcBorders>
          </w:tcPr>
          <w:p w:rsidR="000F565B" w:rsidRPr="000F565B" w:rsidRDefault="000F565B" w:rsidP="000F565B">
            <w:pPr>
              <w:ind w:left="176" w:hanging="176"/>
              <w:rPr>
                <w:rFonts w:ascii="Times New Roman" w:eastAsia="Calibri" w:hAnsi="Times New Roman" w:cs="Times New Roman"/>
                <w:sz w:val="24"/>
                <w:szCs w:val="24"/>
                <w:lang w:eastAsia="ru-RU"/>
              </w:rPr>
            </w:pPr>
            <w:r w:rsidRPr="000F565B">
              <w:rPr>
                <w:rFonts w:ascii="Times New Roman" w:eastAsia="Calibri" w:hAnsi="Times New Roman" w:cs="Times New Roman"/>
                <w:sz w:val="24"/>
                <w:szCs w:val="24"/>
                <w:lang w:eastAsia="ru-RU"/>
              </w:rPr>
              <w:t>Дескрипторы – основные признаки освоения (показатели достижения результата)</w:t>
            </w:r>
          </w:p>
        </w:tc>
        <w:tc>
          <w:tcPr>
            <w:tcW w:w="3260" w:type="dxa"/>
            <w:tcBorders>
              <w:top w:val="single" w:sz="4" w:space="0" w:color="000000"/>
              <w:left w:val="single" w:sz="4" w:space="0" w:color="000000"/>
              <w:bottom w:val="single" w:sz="4" w:space="0" w:color="000000"/>
              <w:right w:val="single" w:sz="4" w:space="0" w:color="000000"/>
            </w:tcBorders>
          </w:tcPr>
          <w:p w:rsidR="000F565B" w:rsidRPr="000F565B" w:rsidRDefault="000F565B" w:rsidP="000F565B">
            <w:pPr>
              <w:ind w:left="176" w:hanging="176"/>
              <w:rPr>
                <w:rFonts w:ascii="Times New Roman" w:eastAsia="Calibri" w:hAnsi="Times New Roman" w:cs="Times New Roman"/>
                <w:sz w:val="24"/>
                <w:szCs w:val="24"/>
                <w:lang w:eastAsia="ru-RU"/>
              </w:rPr>
            </w:pPr>
            <w:r w:rsidRPr="000F565B">
              <w:rPr>
                <w:rFonts w:ascii="Times New Roman" w:eastAsia="Calibri" w:hAnsi="Times New Roman" w:cs="Times New Roman"/>
                <w:sz w:val="24"/>
                <w:szCs w:val="24"/>
                <w:lang w:eastAsia="ru-RU"/>
              </w:rPr>
              <w:t>Формы и методы обучения, способствующие формированию и развитию компетенции</w:t>
            </w:r>
          </w:p>
        </w:tc>
      </w:tr>
      <w:tr w:rsidR="000F565B" w:rsidRPr="000F565B" w:rsidTr="000F565B">
        <w:tc>
          <w:tcPr>
            <w:tcW w:w="2802" w:type="dxa"/>
          </w:tcPr>
          <w:p w:rsidR="000F565B" w:rsidRPr="000F565B" w:rsidRDefault="000F565B" w:rsidP="000F565B">
            <w:pPr>
              <w:spacing w:after="0" w:line="240" w:lineRule="auto"/>
              <w:rPr>
                <w:rFonts w:ascii="Times New Roman" w:eastAsia="Calibri" w:hAnsi="Times New Roman" w:cs="Times New Roman"/>
                <w:sz w:val="24"/>
                <w:szCs w:val="24"/>
                <w:lang w:eastAsia="ru-RU"/>
              </w:rPr>
            </w:pPr>
            <w:r w:rsidRPr="000F565B">
              <w:rPr>
                <w:rFonts w:ascii="Times New Roman" w:eastAsia="Calibri" w:hAnsi="Times New Roman" w:cs="Times New Roman"/>
                <w:sz w:val="24"/>
                <w:szCs w:val="24"/>
              </w:rPr>
              <w:t>Умение критически оценивать свои достоинства и недостатки, наметить пути и выбрать средства развития достоинств и устранения недостатков</w:t>
            </w:r>
          </w:p>
        </w:tc>
        <w:tc>
          <w:tcPr>
            <w:tcW w:w="850" w:type="dxa"/>
          </w:tcPr>
          <w:p w:rsidR="000F565B" w:rsidRPr="000F565B" w:rsidRDefault="000F565B" w:rsidP="000F565B">
            <w:pPr>
              <w:spacing w:after="0" w:line="240" w:lineRule="auto"/>
              <w:ind w:left="-108" w:right="-108"/>
              <w:jc w:val="center"/>
              <w:rPr>
                <w:rFonts w:ascii="Times New Roman" w:eastAsia="Calibri" w:hAnsi="Times New Roman" w:cs="Times New Roman"/>
                <w:sz w:val="24"/>
                <w:szCs w:val="24"/>
              </w:rPr>
            </w:pPr>
            <w:r w:rsidRPr="000F565B">
              <w:rPr>
                <w:rFonts w:ascii="Times New Roman" w:eastAsia="Calibri" w:hAnsi="Times New Roman" w:cs="Times New Roman"/>
                <w:sz w:val="24"/>
                <w:szCs w:val="24"/>
              </w:rPr>
              <w:t>ОК-7</w:t>
            </w:r>
          </w:p>
        </w:tc>
        <w:tc>
          <w:tcPr>
            <w:tcW w:w="3260" w:type="dxa"/>
          </w:tcPr>
          <w:p w:rsidR="000F565B" w:rsidRPr="000F565B" w:rsidRDefault="000F565B" w:rsidP="000F565B">
            <w:pPr>
              <w:numPr>
                <w:ilvl w:val="0"/>
                <w:numId w:val="42"/>
              </w:numPr>
              <w:spacing w:after="0" w:line="240" w:lineRule="auto"/>
              <w:ind w:left="176" w:hanging="176"/>
              <w:rPr>
                <w:rFonts w:ascii="Times New Roman" w:eastAsia="Calibri" w:hAnsi="Times New Roman" w:cs="Times New Roman"/>
                <w:sz w:val="24"/>
                <w:szCs w:val="24"/>
                <w:lang w:eastAsia="ru-RU"/>
              </w:rPr>
            </w:pPr>
            <w:r w:rsidRPr="000F565B">
              <w:rPr>
                <w:rFonts w:ascii="Times New Roman" w:eastAsia="Calibri" w:hAnsi="Times New Roman" w:cs="Times New Roman"/>
                <w:sz w:val="24"/>
                <w:szCs w:val="24"/>
                <w:lang w:eastAsia="ru-RU"/>
              </w:rPr>
              <w:t>Отвечает на вопросы коллег на семинарах по своему исследовательскому проекту.</w:t>
            </w:r>
          </w:p>
          <w:p w:rsidR="000F565B" w:rsidRPr="000F565B" w:rsidRDefault="000F565B" w:rsidP="000F565B">
            <w:pPr>
              <w:numPr>
                <w:ilvl w:val="0"/>
                <w:numId w:val="42"/>
              </w:numPr>
              <w:spacing w:after="0" w:line="240" w:lineRule="auto"/>
              <w:ind w:left="176" w:hanging="176"/>
              <w:rPr>
                <w:rFonts w:ascii="Times New Roman" w:eastAsia="Calibri" w:hAnsi="Times New Roman" w:cs="Times New Roman"/>
                <w:sz w:val="24"/>
                <w:szCs w:val="24"/>
                <w:lang w:eastAsia="ru-RU"/>
              </w:rPr>
            </w:pPr>
            <w:r w:rsidRPr="000F565B">
              <w:rPr>
                <w:rFonts w:ascii="Times New Roman" w:eastAsia="Calibri" w:hAnsi="Times New Roman" w:cs="Times New Roman"/>
                <w:sz w:val="24"/>
                <w:szCs w:val="24"/>
                <w:lang w:eastAsia="ru-RU"/>
              </w:rPr>
              <w:t>Перерабатывает проект своей исследовательской работы в соответствии с замечаниями и рекомендациями, высказанными коллегами</w:t>
            </w:r>
          </w:p>
        </w:tc>
        <w:tc>
          <w:tcPr>
            <w:tcW w:w="3260" w:type="dxa"/>
          </w:tcPr>
          <w:p w:rsidR="000F565B" w:rsidRPr="000F565B" w:rsidRDefault="000F565B" w:rsidP="000F565B">
            <w:pPr>
              <w:numPr>
                <w:ilvl w:val="0"/>
                <w:numId w:val="42"/>
              </w:numPr>
              <w:spacing w:after="0" w:line="240" w:lineRule="auto"/>
              <w:ind w:left="176" w:hanging="176"/>
              <w:rPr>
                <w:rFonts w:ascii="Times New Roman" w:eastAsia="Calibri" w:hAnsi="Times New Roman" w:cs="Times New Roman"/>
                <w:sz w:val="24"/>
                <w:szCs w:val="24"/>
                <w:lang w:eastAsia="ru-RU"/>
              </w:rPr>
            </w:pPr>
            <w:r w:rsidRPr="000F565B">
              <w:rPr>
                <w:rFonts w:ascii="Times New Roman" w:eastAsia="Calibri" w:hAnsi="Times New Roman" w:cs="Times New Roman"/>
                <w:sz w:val="24"/>
                <w:szCs w:val="24"/>
                <w:lang w:eastAsia="ru-RU"/>
              </w:rPr>
              <w:t>Подготовка проекта исследовательской работы.</w:t>
            </w:r>
          </w:p>
          <w:p w:rsidR="000F565B" w:rsidRPr="000F565B" w:rsidRDefault="000F565B" w:rsidP="000F565B">
            <w:pPr>
              <w:numPr>
                <w:ilvl w:val="0"/>
                <w:numId w:val="42"/>
              </w:numPr>
              <w:spacing w:after="0" w:line="240" w:lineRule="auto"/>
              <w:ind w:left="176" w:hanging="176"/>
              <w:rPr>
                <w:rFonts w:ascii="Times New Roman" w:eastAsia="Calibri" w:hAnsi="Times New Roman" w:cs="Times New Roman"/>
                <w:sz w:val="24"/>
                <w:szCs w:val="24"/>
                <w:lang w:eastAsia="ru-RU"/>
              </w:rPr>
            </w:pPr>
            <w:r w:rsidRPr="000F565B">
              <w:rPr>
                <w:rFonts w:ascii="Times New Roman" w:eastAsia="Calibri" w:hAnsi="Times New Roman" w:cs="Times New Roman"/>
                <w:sz w:val="24"/>
                <w:szCs w:val="24"/>
                <w:lang w:eastAsia="ru-RU"/>
              </w:rPr>
              <w:t>Обсуждение проекта исследовательской работы на семинарах.</w:t>
            </w:r>
          </w:p>
        </w:tc>
      </w:tr>
    </w:tbl>
    <w:p w:rsidR="000F565B" w:rsidRPr="000F565B" w:rsidRDefault="000F565B" w:rsidP="000F565B">
      <w:pPr>
        <w:spacing w:after="0" w:line="240" w:lineRule="auto"/>
        <w:rPr>
          <w:rFonts w:ascii="Times New Roman" w:eastAsia="Calibri" w:hAnsi="Times New Roman" w:cs="Times New Roman"/>
          <w:sz w:val="24"/>
          <w:szCs w:val="24"/>
        </w:rPr>
      </w:pPr>
    </w:p>
    <w:p w:rsidR="000F565B" w:rsidRPr="000F565B" w:rsidRDefault="000F565B" w:rsidP="000F565B">
      <w:pPr>
        <w:spacing w:after="0" w:line="240" w:lineRule="auto"/>
        <w:rPr>
          <w:rFonts w:ascii="Times New Roman" w:eastAsia="Calibri" w:hAnsi="Times New Roman" w:cs="Times New Roman"/>
          <w:b/>
          <w:sz w:val="24"/>
          <w:szCs w:val="24"/>
          <w:lang w:eastAsia="ru-RU"/>
        </w:rPr>
      </w:pPr>
      <w:r w:rsidRPr="000F565B">
        <w:rPr>
          <w:rFonts w:ascii="Times New Roman" w:eastAsia="Calibri" w:hAnsi="Times New Roman" w:cs="Times New Roman"/>
          <w:b/>
          <w:sz w:val="24"/>
          <w:szCs w:val="24"/>
          <w:lang w:eastAsia="ru-RU"/>
        </w:rPr>
        <w:t>Задание 2 (Проект исследования)</w:t>
      </w:r>
    </w:p>
    <w:p w:rsidR="000F565B" w:rsidRPr="000F565B" w:rsidRDefault="000F565B" w:rsidP="000F565B">
      <w:pPr>
        <w:spacing w:after="0" w:line="240" w:lineRule="auto"/>
        <w:rPr>
          <w:rFonts w:ascii="Times New Roman" w:eastAsia="Calibri" w:hAnsi="Times New Roman" w:cs="Times New Roman"/>
          <w:sz w:val="24"/>
          <w:szCs w:val="24"/>
          <w:lang w:eastAsia="ru-RU"/>
        </w:rPr>
      </w:pPr>
      <w:r w:rsidRPr="000F565B">
        <w:rPr>
          <w:rFonts w:ascii="Times New Roman" w:eastAsia="Calibri" w:hAnsi="Times New Roman" w:cs="Times New Roman"/>
          <w:sz w:val="24"/>
          <w:szCs w:val="24"/>
          <w:lang w:eastAsia="ru-RU"/>
        </w:rPr>
        <w:t>Подготовить и презентовать на семинаре проект своего исследования.</w:t>
      </w:r>
    </w:p>
    <w:p w:rsidR="000F565B" w:rsidRPr="000F565B" w:rsidRDefault="000F565B" w:rsidP="000F565B">
      <w:pPr>
        <w:spacing w:after="0" w:line="240" w:lineRule="auto"/>
        <w:rPr>
          <w:rFonts w:ascii="Times New Roman" w:eastAsia="Calibri" w:hAnsi="Times New Roman" w:cs="Times New Roman"/>
          <w:sz w:val="24"/>
          <w:szCs w:val="24"/>
          <w:lang w:eastAsia="ru-RU"/>
        </w:rPr>
      </w:pPr>
      <w:r w:rsidRPr="000F565B">
        <w:rPr>
          <w:rFonts w:ascii="Times New Roman" w:eastAsia="Calibri" w:hAnsi="Times New Roman" w:cs="Times New Roman"/>
          <w:b/>
          <w:bCs/>
          <w:sz w:val="24"/>
          <w:szCs w:val="24"/>
          <w:lang w:eastAsia="ru-RU"/>
        </w:rPr>
        <w:t>Структура проекта исследования</w:t>
      </w:r>
    </w:p>
    <w:p w:rsidR="000F565B" w:rsidRPr="000F565B" w:rsidRDefault="000F565B" w:rsidP="000F565B">
      <w:pPr>
        <w:spacing w:after="0" w:line="240" w:lineRule="auto"/>
        <w:rPr>
          <w:rFonts w:ascii="Times New Roman" w:eastAsia="Calibri" w:hAnsi="Times New Roman" w:cs="Times New Roman"/>
          <w:sz w:val="24"/>
          <w:szCs w:val="24"/>
          <w:lang w:eastAsia="ru-RU"/>
        </w:rPr>
      </w:pPr>
      <w:r w:rsidRPr="000F565B">
        <w:rPr>
          <w:rFonts w:ascii="Times New Roman" w:eastAsia="Calibri" w:hAnsi="Times New Roman" w:cs="Times New Roman"/>
          <w:sz w:val="24"/>
          <w:szCs w:val="24"/>
          <w:lang w:eastAsia="ru-RU"/>
        </w:rPr>
        <w:t>- Название исследовательского проекта</w:t>
      </w:r>
    </w:p>
    <w:p w:rsidR="000F565B" w:rsidRPr="000F565B" w:rsidRDefault="000F565B" w:rsidP="000F565B">
      <w:pPr>
        <w:spacing w:after="0" w:line="240" w:lineRule="auto"/>
        <w:rPr>
          <w:rFonts w:ascii="Times New Roman" w:eastAsia="Calibri" w:hAnsi="Times New Roman" w:cs="Times New Roman"/>
          <w:sz w:val="24"/>
          <w:szCs w:val="24"/>
          <w:lang w:eastAsia="ru-RU"/>
        </w:rPr>
      </w:pPr>
      <w:r w:rsidRPr="000F565B">
        <w:rPr>
          <w:rFonts w:ascii="Times New Roman" w:eastAsia="Calibri" w:hAnsi="Times New Roman" w:cs="Times New Roman"/>
          <w:sz w:val="24"/>
          <w:szCs w:val="24"/>
          <w:lang w:eastAsia="ru-RU"/>
        </w:rPr>
        <w:t>- Актуальность темы исследования. Постановка проблемы</w:t>
      </w:r>
    </w:p>
    <w:p w:rsidR="000F565B" w:rsidRPr="000F565B" w:rsidRDefault="000F565B" w:rsidP="000F565B">
      <w:pPr>
        <w:spacing w:after="0" w:line="240" w:lineRule="auto"/>
        <w:rPr>
          <w:rFonts w:ascii="Times New Roman" w:eastAsia="Calibri" w:hAnsi="Times New Roman" w:cs="Times New Roman"/>
          <w:sz w:val="24"/>
          <w:szCs w:val="24"/>
          <w:lang w:eastAsia="ru-RU"/>
        </w:rPr>
      </w:pPr>
      <w:r w:rsidRPr="000F565B">
        <w:rPr>
          <w:rFonts w:ascii="Times New Roman" w:eastAsia="Calibri" w:hAnsi="Times New Roman" w:cs="Times New Roman"/>
          <w:sz w:val="24"/>
          <w:szCs w:val="24"/>
          <w:lang w:eastAsia="ru-RU"/>
        </w:rPr>
        <w:t>- Методологическое основание – теоретическая основа</w:t>
      </w:r>
    </w:p>
    <w:p w:rsidR="000F565B" w:rsidRPr="000F565B" w:rsidRDefault="000F565B" w:rsidP="000F565B">
      <w:pPr>
        <w:spacing w:after="0" w:line="240" w:lineRule="auto"/>
        <w:rPr>
          <w:rFonts w:ascii="Times New Roman" w:eastAsia="Calibri" w:hAnsi="Times New Roman" w:cs="Times New Roman"/>
          <w:sz w:val="24"/>
          <w:szCs w:val="24"/>
          <w:lang w:eastAsia="ru-RU"/>
        </w:rPr>
      </w:pPr>
      <w:r w:rsidRPr="000F565B">
        <w:rPr>
          <w:rFonts w:ascii="Times New Roman" w:eastAsia="Calibri" w:hAnsi="Times New Roman" w:cs="Times New Roman"/>
          <w:sz w:val="24"/>
          <w:szCs w:val="24"/>
          <w:lang w:eastAsia="ru-RU"/>
        </w:rPr>
        <w:t>- Степень разработанности проблемы (эмпирические исследования по данной теме, имеющийся у автора научный задел)</w:t>
      </w:r>
    </w:p>
    <w:p w:rsidR="000F565B" w:rsidRPr="000F565B" w:rsidRDefault="000F565B" w:rsidP="000F565B">
      <w:pPr>
        <w:spacing w:after="0" w:line="240" w:lineRule="auto"/>
        <w:rPr>
          <w:rFonts w:ascii="Times New Roman" w:eastAsia="Calibri" w:hAnsi="Times New Roman" w:cs="Times New Roman"/>
          <w:sz w:val="24"/>
          <w:szCs w:val="24"/>
          <w:lang w:eastAsia="ru-RU"/>
        </w:rPr>
      </w:pPr>
      <w:r w:rsidRPr="000F565B">
        <w:rPr>
          <w:rFonts w:ascii="Times New Roman" w:eastAsia="Calibri" w:hAnsi="Times New Roman" w:cs="Times New Roman"/>
          <w:sz w:val="24"/>
          <w:szCs w:val="24"/>
          <w:lang w:eastAsia="ru-RU"/>
        </w:rPr>
        <w:t>- Цель и задачи</w:t>
      </w:r>
    </w:p>
    <w:p w:rsidR="000F565B" w:rsidRPr="000F565B" w:rsidRDefault="000F565B" w:rsidP="000F565B">
      <w:pPr>
        <w:spacing w:after="0" w:line="240" w:lineRule="auto"/>
        <w:rPr>
          <w:rFonts w:ascii="Times New Roman" w:eastAsia="Calibri" w:hAnsi="Times New Roman" w:cs="Times New Roman"/>
          <w:sz w:val="24"/>
          <w:szCs w:val="24"/>
          <w:lang w:eastAsia="ru-RU"/>
        </w:rPr>
      </w:pPr>
      <w:r w:rsidRPr="000F565B">
        <w:rPr>
          <w:rFonts w:ascii="Times New Roman" w:eastAsia="Calibri" w:hAnsi="Times New Roman" w:cs="Times New Roman"/>
          <w:sz w:val="24"/>
          <w:szCs w:val="24"/>
          <w:lang w:eastAsia="ru-RU"/>
        </w:rPr>
        <w:t>- Объект и предмет</w:t>
      </w:r>
    </w:p>
    <w:p w:rsidR="000F565B" w:rsidRPr="000F565B" w:rsidRDefault="000F565B" w:rsidP="000F565B">
      <w:pPr>
        <w:spacing w:after="0" w:line="240" w:lineRule="auto"/>
        <w:rPr>
          <w:rFonts w:ascii="Times New Roman" w:eastAsia="Calibri" w:hAnsi="Times New Roman" w:cs="Times New Roman"/>
          <w:sz w:val="24"/>
          <w:szCs w:val="24"/>
          <w:lang w:eastAsia="ru-RU"/>
        </w:rPr>
      </w:pPr>
      <w:r w:rsidRPr="000F565B">
        <w:rPr>
          <w:rFonts w:ascii="Times New Roman" w:eastAsia="Calibri" w:hAnsi="Times New Roman" w:cs="Times New Roman"/>
          <w:sz w:val="24"/>
          <w:szCs w:val="24"/>
          <w:lang w:eastAsia="ru-RU"/>
        </w:rPr>
        <w:t>- Гипотезы</w:t>
      </w:r>
    </w:p>
    <w:p w:rsidR="000F565B" w:rsidRPr="000F565B" w:rsidRDefault="000F565B" w:rsidP="000F565B">
      <w:pPr>
        <w:spacing w:after="0" w:line="240" w:lineRule="auto"/>
        <w:rPr>
          <w:rFonts w:ascii="Times New Roman" w:eastAsia="Calibri" w:hAnsi="Times New Roman" w:cs="Times New Roman"/>
          <w:sz w:val="24"/>
          <w:szCs w:val="24"/>
          <w:lang w:eastAsia="ru-RU"/>
        </w:rPr>
      </w:pPr>
      <w:r w:rsidRPr="000F565B">
        <w:rPr>
          <w:rFonts w:ascii="Times New Roman" w:eastAsia="Calibri" w:hAnsi="Times New Roman" w:cs="Times New Roman"/>
          <w:sz w:val="24"/>
          <w:szCs w:val="24"/>
          <w:lang w:eastAsia="ru-RU"/>
        </w:rPr>
        <w:t>- Основные понятия</w:t>
      </w:r>
    </w:p>
    <w:p w:rsidR="000F565B" w:rsidRPr="000F565B" w:rsidRDefault="000F565B" w:rsidP="000F565B">
      <w:pPr>
        <w:spacing w:after="0" w:line="240" w:lineRule="auto"/>
        <w:rPr>
          <w:rFonts w:ascii="Times New Roman" w:eastAsia="Calibri" w:hAnsi="Times New Roman" w:cs="Times New Roman"/>
          <w:sz w:val="24"/>
          <w:szCs w:val="24"/>
          <w:lang w:eastAsia="ru-RU"/>
        </w:rPr>
      </w:pPr>
      <w:r w:rsidRPr="000F565B">
        <w:rPr>
          <w:rFonts w:ascii="Times New Roman" w:eastAsia="Calibri" w:hAnsi="Times New Roman" w:cs="Times New Roman"/>
          <w:sz w:val="24"/>
          <w:szCs w:val="24"/>
          <w:lang w:eastAsia="ru-RU"/>
        </w:rPr>
        <w:t>- Информационная база исследования (методы сбора данных, характеристика используемого эмпирического материала)</w:t>
      </w:r>
    </w:p>
    <w:p w:rsidR="000F565B" w:rsidRPr="000F565B" w:rsidRDefault="000F565B" w:rsidP="000F565B">
      <w:pPr>
        <w:spacing w:after="0" w:line="240" w:lineRule="auto"/>
        <w:rPr>
          <w:rFonts w:ascii="Times New Roman" w:eastAsia="Calibri" w:hAnsi="Times New Roman" w:cs="Times New Roman"/>
          <w:sz w:val="24"/>
          <w:szCs w:val="24"/>
          <w:lang w:eastAsia="ru-RU"/>
        </w:rPr>
      </w:pPr>
      <w:r w:rsidRPr="000F565B">
        <w:rPr>
          <w:rFonts w:ascii="Times New Roman" w:eastAsia="Calibri" w:hAnsi="Times New Roman" w:cs="Times New Roman"/>
          <w:sz w:val="24"/>
          <w:szCs w:val="24"/>
          <w:lang w:eastAsia="ru-RU"/>
        </w:rPr>
        <w:t>- Структура анкеты или гайда интервью (если таковые имеются)</w:t>
      </w:r>
    </w:p>
    <w:p w:rsidR="000F565B" w:rsidRPr="000F565B" w:rsidRDefault="000F565B" w:rsidP="000F565B">
      <w:pPr>
        <w:spacing w:after="0" w:line="240" w:lineRule="auto"/>
        <w:rPr>
          <w:rFonts w:ascii="Times New Roman" w:eastAsia="Calibri" w:hAnsi="Times New Roman" w:cs="Times New Roman"/>
          <w:sz w:val="24"/>
          <w:szCs w:val="24"/>
          <w:lang w:eastAsia="ru-RU"/>
        </w:rPr>
      </w:pPr>
      <w:r w:rsidRPr="000F565B">
        <w:rPr>
          <w:rFonts w:ascii="Times New Roman" w:eastAsia="Calibri" w:hAnsi="Times New Roman" w:cs="Times New Roman"/>
          <w:sz w:val="24"/>
          <w:szCs w:val="24"/>
          <w:lang w:eastAsia="ru-RU"/>
        </w:rPr>
        <w:t>- Методы анализа данных, эмпирические модели</w:t>
      </w:r>
    </w:p>
    <w:p w:rsidR="000F565B" w:rsidRPr="000F565B" w:rsidRDefault="000F565B" w:rsidP="000F565B">
      <w:pPr>
        <w:spacing w:after="0" w:line="240" w:lineRule="auto"/>
        <w:rPr>
          <w:rFonts w:ascii="Times New Roman" w:eastAsia="Calibri" w:hAnsi="Times New Roman" w:cs="Times New Roman"/>
          <w:sz w:val="24"/>
          <w:szCs w:val="24"/>
          <w:lang w:eastAsia="ru-RU"/>
        </w:rPr>
      </w:pPr>
      <w:r w:rsidRPr="000F565B">
        <w:rPr>
          <w:rFonts w:ascii="Times New Roman" w:eastAsia="Calibri" w:hAnsi="Times New Roman" w:cs="Times New Roman"/>
          <w:sz w:val="24"/>
          <w:szCs w:val="24"/>
          <w:lang w:eastAsia="ru-RU"/>
        </w:rPr>
        <w:t>- Основные ожидаемые результаты исследования</w:t>
      </w:r>
    </w:p>
    <w:p w:rsidR="000F565B" w:rsidRPr="000F565B" w:rsidRDefault="000F565B" w:rsidP="000F565B">
      <w:pPr>
        <w:spacing w:after="0" w:line="240" w:lineRule="auto"/>
        <w:ind w:left="-108" w:right="-108"/>
        <w:jc w:val="both"/>
        <w:rPr>
          <w:rFonts w:ascii="Times New Roman" w:eastAsia="Calibri" w:hAnsi="Times New Roman" w:cs="Times New Roman"/>
          <w:sz w:val="24"/>
          <w:szCs w:val="24"/>
          <w:lang w:eastAsia="ru-RU"/>
        </w:rPr>
      </w:pPr>
      <w:r w:rsidRPr="000F565B">
        <w:rPr>
          <w:rFonts w:ascii="Times New Roman" w:eastAsia="Calibri" w:hAnsi="Times New Roman" w:cs="Times New Roman"/>
          <w:sz w:val="24"/>
          <w:szCs w:val="24"/>
          <w:lang w:eastAsia="ru-RU"/>
        </w:rPr>
        <w:t>- Краткая библиография (5</w:t>
      </w:r>
      <w:r w:rsidRPr="000F565B">
        <w:rPr>
          <w:rFonts w:ascii="Times New Roman" w:eastAsia="Calibri" w:hAnsi="Times New Roman" w:cs="Times New Roman"/>
          <w:sz w:val="24"/>
          <w:szCs w:val="24"/>
          <w:lang w:eastAsia="ru-RU"/>
        </w:rPr>
        <w:noBreakHyphen/>
        <w:t>7 основных источников)</w:t>
      </w:r>
    </w:p>
    <w:p w:rsidR="000F565B" w:rsidRPr="000F565B" w:rsidRDefault="000F565B" w:rsidP="000F565B">
      <w:pPr>
        <w:spacing w:after="0" w:line="240" w:lineRule="auto"/>
        <w:rPr>
          <w:rFonts w:ascii="Times New Roman" w:eastAsia="Calibri" w:hAnsi="Times New Roman" w:cs="Times New Roman"/>
          <w:sz w:val="24"/>
          <w:szCs w:val="24"/>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802"/>
        <w:gridCol w:w="850"/>
        <w:gridCol w:w="3260"/>
        <w:gridCol w:w="2694"/>
      </w:tblGrid>
      <w:tr w:rsidR="000F565B" w:rsidRPr="000F565B" w:rsidTr="000F565B">
        <w:tc>
          <w:tcPr>
            <w:tcW w:w="2802" w:type="dxa"/>
            <w:tcBorders>
              <w:top w:val="single" w:sz="4" w:space="0" w:color="000000"/>
              <w:left w:val="single" w:sz="4" w:space="0" w:color="000000"/>
              <w:bottom w:val="single" w:sz="4" w:space="0" w:color="000000"/>
              <w:right w:val="single" w:sz="4" w:space="0" w:color="000000"/>
            </w:tcBorders>
          </w:tcPr>
          <w:p w:rsidR="000F565B" w:rsidRPr="000F565B" w:rsidRDefault="000F565B" w:rsidP="000F565B">
            <w:pPr>
              <w:spacing w:after="0" w:line="240" w:lineRule="auto"/>
              <w:rPr>
                <w:rFonts w:ascii="Times New Roman" w:eastAsia="Calibri" w:hAnsi="Times New Roman" w:cs="Times New Roman"/>
                <w:sz w:val="24"/>
                <w:szCs w:val="24"/>
              </w:rPr>
            </w:pPr>
            <w:r w:rsidRPr="000F565B">
              <w:rPr>
                <w:rFonts w:ascii="Times New Roman" w:eastAsia="Calibri" w:hAnsi="Times New Roman" w:cs="Times New Roman"/>
                <w:sz w:val="24"/>
                <w:szCs w:val="24"/>
              </w:rPr>
              <w:t>Компетенция</w:t>
            </w:r>
          </w:p>
        </w:tc>
        <w:tc>
          <w:tcPr>
            <w:tcW w:w="850" w:type="dxa"/>
            <w:tcBorders>
              <w:top w:val="single" w:sz="4" w:space="0" w:color="000000"/>
              <w:left w:val="single" w:sz="4" w:space="0" w:color="000000"/>
              <w:bottom w:val="single" w:sz="4" w:space="0" w:color="000000"/>
              <w:right w:val="single" w:sz="4" w:space="0" w:color="000000"/>
            </w:tcBorders>
          </w:tcPr>
          <w:p w:rsidR="000F565B" w:rsidRPr="000F565B" w:rsidRDefault="000F565B" w:rsidP="000F565B">
            <w:pPr>
              <w:spacing w:after="0" w:line="240" w:lineRule="auto"/>
              <w:ind w:left="-108" w:right="-108"/>
              <w:jc w:val="center"/>
              <w:rPr>
                <w:rFonts w:ascii="Times New Roman" w:eastAsia="Calibri" w:hAnsi="Times New Roman" w:cs="Times New Roman"/>
                <w:sz w:val="24"/>
                <w:szCs w:val="24"/>
              </w:rPr>
            </w:pPr>
            <w:r w:rsidRPr="000F565B">
              <w:rPr>
                <w:rFonts w:ascii="Times New Roman" w:eastAsia="Calibri" w:hAnsi="Times New Roman" w:cs="Times New Roman"/>
                <w:sz w:val="24"/>
                <w:szCs w:val="24"/>
              </w:rPr>
              <w:t>Код по ФГОС/ НИУ</w:t>
            </w:r>
          </w:p>
        </w:tc>
        <w:tc>
          <w:tcPr>
            <w:tcW w:w="3260" w:type="dxa"/>
            <w:tcBorders>
              <w:top w:val="single" w:sz="4" w:space="0" w:color="000000"/>
              <w:left w:val="single" w:sz="4" w:space="0" w:color="000000"/>
              <w:bottom w:val="single" w:sz="4" w:space="0" w:color="000000"/>
              <w:right w:val="single" w:sz="4" w:space="0" w:color="000000"/>
            </w:tcBorders>
          </w:tcPr>
          <w:p w:rsidR="000F565B" w:rsidRPr="000F565B" w:rsidRDefault="000F565B" w:rsidP="000F565B">
            <w:pPr>
              <w:ind w:left="176" w:hanging="176"/>
              <w:rPr>
                <w:rFonts w:ascii="Times New Roman" w:eastAsia="Calibri" w:hAnsi="Times New Roman" w:cs="Times New Roman"/>
                <w:sz w:val="24"/>
                <w:szCs w:val="24"/>
                <w:lang w:eastAsia="ru-RU"/>
              </w:rPr>
            </w:pPr>
            <w:r w:rsidRPr="000F565B">
              <w:rPr>
                <w:rFonts w:ascii="Times New Roman" w:eastAsia="Calibri" w:hAnsi="Times New Roman" w:cs="Times New Roman"/>
                <w:sz w:val="24"/>
                <w:szCs w:val="24"/>
                <w:lang w:eastAsia="ru-RU"/>
              </w:rPr>
              <w:t>Дескрипторы – основные признаки освоения (показатели достижения результата)</w:t>
            </w:r>
          </w:p>
        </w:tc>
        <w:tc>
          <w:tcPr>
            <w:tcW w:w="2694" w:type="dxa"/>
            <w:tcBorders>
              <w:top w:val="single" w:sz="4" w:space="0" w:color="000000"/>
              <w:left w:val="single" w:sz="4" w:space="0" w:color="000000"/>
              <w:bottom w:val="single" w:sz="4" w:space="0" w:color="000000"/>
              <w:right w:val="single" w:sz="4" w:space="0" w:color="000000"/>
            </w:tcBorders>
          </w:tcPr>
          <w:p w:rsidR="000F565B" w:rsidRPr="000F565B" w:rsidRDefault="000F565B" w:rsidP="000F565B">
            <w:pPr>
              <w:ind w:left="176" w:hanging="176"/>
              <w:rPr>
                <w:rFonts w:ascii="Times New Roman" w:eastAsia="Calibri" w:hAnsi="Times New Roman" w:cs="Times New Roman"/>
                <w:sz w:val="24"/>
                <w:szCs w:val="24"/>
                <w:lang w:eastAsia="ru-RU"/>
              </w:rPr>
            </w:pPr>
            <w:r w:rsidRPr="000F565B">
              <w:rPr>
                <w:rFonts w:ascii="Times New Roman" w:eastAsia="Calibri" w:hAnsi="Times New Roman" w:cs="Times New Roman"/>
                <w:sz w:val="24"/>
                <w:szCs w:val="24"/>
                <w:lang w:eastAsia="ru-RU"/>
              </w:rPr>
              <w:t xml:space="preserve">Формы и методы обучения, способствующие формированию и развитию </w:t>
            </w:r>
            <w:r w:rsidRPr="000F565B">
              <w:rPr>
                <w:rFonts w:ascii="Times New Roman" w:eastAsia="Calibri" w:hAnsi="Times New Roman" w:cs="Times New Roman"/>
                <w:sz w:val="24"/>
                <w:szCs w:val="24"/>
                <w:lang w:eastAsia="ru-RU"/>
              </w:rPr>
              <w:lastRenderedPageBreak/>
              <w:t>компетенции</w:t>
            </w:r>
          </w:p>
        </w:tc>
      </w:tr>
      <w:tr w:rsidR="000F565B" w:rsidRPr="000F565B" w:rsidTr="000F565B">
        <w:tc>
          <w:tcPr>
            <w:tcW w:w="2802" w:type="dxa"/>
          </w:tcPr>
          <w:p w:rsidR="000F565B" w:rsidRPr="000F565B" w:rsidRDefault="000F565B" w:rsidP="000F565B">
            <w:pPr>
              <w:spacing w:after="0" w:line="240" w:lineRule="auto"/>
              <w:rPr>
                <w:rFonts w:ascii="Times New Roman" w:eastAsia="Calibri" w:hAnsi="Times New Roman" w:cs="Times New Roman"/>
                <w:sz w:val="24"/>
                <w:szCs w:val="24"/>
                <w:lang w:eastAsia="ru-RU"/>
              </w:rPr>
            </w:pPr>
            <w:r w:rsidRPr="000F565B">
              <w:rPr>
                <w:rFonts w:ascii="Times New Roman" w:eastAsia="Calibri" w:hAnsi="Times New Roman" w:cs="Times New Roman"/>
                <w:sz w:val="24"/>
                <w:szCs w:val="24"/>
              </w:rPr>
              <w:lastRenderedPageBreak/>
              <w:t>Способность анализировать социально-значимые проблемы и процессы</w:t>
            </w:r>
          </w:p>
        </w:tc>
        <w:tc>
          <w:tcPr>
            <w:tcW w:w="850" w:type="dxa"/>
          </w:tcPr>
          <w:p w:rsidR="000F565B" w:rsidRPr="000F565B" w:rsidRDefault="000F565B" w:rsidP="000F565B">
            <w:pPr>
              <w:spacing w:after="0" w:line="240" w:lineRule="auto"/>
              <w:ind w:left="-108" w:right="-108"/>
              <w:jc w:val="center"/>
              <w:rPr>
                <w:rFonts w:ascii="Times New Roman" w:eastAsia="Calibri" w:hAnsi="Times New Roman" w:cs="Times New Roman"/>
                <w:sz w:val="24"/>
                <w:szCs w:val="24"/>
              </w:rPr>
            </w:pPr>
            <w:r w:rsidRPr="000F565B">
              <w:rPr>
                <w:rFonts w:ascii="Times New Roman" w:eastAsia="Calibri" w:hAnsi="Times New Roman" w:cs="Times New Roman"/>
                <w:sz w:val="24"/>
                <w:szCs w:val="24"/>
              </w:rPr>
              <w:t>ОК-10</w:t>
            </w:r>
          </w:p>
        </w:tc>
        <w:tc>
          <w:tcPr>
            <w:tcW w:w="3260" w:type="dxa"/>
          </w:tcPr>
          <w:p w:rsidR="000F565B" w:rsidRPr="000F565B" w:rsidRDefault="000F565B" w:rsidP="000F565B">
            <w:pPr>
              <w:numPr>
                <w:ilvl w:val="0"/>
                <w:numId w:val="42"/>
              </w:numPr>
              <w:spacing w:after="0" w:line="240" w:lineRule="auto"/>
              <w:ind w:left="176" w:hanging="176"/>
              <w:rPr>
                <w:rFonts w:ascii="Times New Roman" w:eastAsia="Calibri" w:hAnsi="Times New Roman" w:cs="Times New Roman"/>
                <w:sz w:val="24"/>
                <w:szCs w:val="24"/>
                <w:lang w:eastAsia="ru-RU"/>
              </w:rPr>
            </w:pPr>
            <w:r w:rsidRPr="000F565B">
              <w:rPr>
                <w:rFonts w:ascii="Times New Roman" w:eastAsia="Calibri" w:hAnsi="Times New Roman" w:cs="Times New Roman"/>
                <w:sz w:val="24"/>
                <w:szCs w:val="24"/>
                <w:lang w:eastAsia="ru-RU"/>
              </w:rPr>
              <w:t>Анализирует социологические и статистические данные по теме исследования.</w:t>
            </w:r>
          </w:p>
          <w:p w:rsidR="000F565B" w:rsidRPr="000F565B" w:rsidRDefault="000F565B" w:rsidP="000F565B">
            <w:pPr>
              <w:numPr>
                <w:ilvl w:val="0"/>
                <w:numId w:val="42"/>
              </w:numPr>
              <w:spacing w:after="0" w:line="240" w:lineRule="auto"/>
              <w:ind w:left="176" w:hanging="176"/>
              <w:rPr>
                <w:rFonts w:ascii="Times New Roman" w:eastAsia="Calibri" w:hAnsi="Times New Roman" w:cs="Times New Roman"/>
                <w:sz w:val="24"/>
                <w:szCs w:val="24"/>
                <w:lang w:eastAsia="ru-RU"/>
              </w:rPr>
            </w:pPr>
            <w:r w:rsidRPr="000F565B">
              <w:rPr>
                <w:rFonts w:ascii="Times New Roman" w:eastAsia="Calibri" w:hAnsi="Times New Roman" w:cs="Times New Roman"/>
                <w:sz w:val="24"/>
                <w:szCs w:val="24"/>
                <w:lang w:eastAsia="ru-RU"/>
              </w:rPr>
              <w:t>Формулирует исследовательскую проблему.</w:t>
            </w:r>
          </w:p>
        </w:tc>
        <w:tc>
          <w:tcPr>
            <w:tcW w:w="2694" w:type="dxa"/>
          </w:tcPr>
          <w:p w:rsidR="000F565B" w:rsidRPr="000F565B" w:rsidRDefault="000F565B" w:rsidP="000F565B">
            <w:pPr>
              <w:numPr>
                <w:ilvl w:val="0"/>
                <w:numId w:val="42"/>
              </w:numPr>
              <w:spacing w:after="0" w:line="240" w:lineRule="auto"/>
              <w:ind w:left="176" w:hanging="176"/>
              <w:rPr>
                <w:rFonts w:ascii="Times New Roman" w:eastAsia="Calibri" w:hAnsi="Times New Roman" w:cs="Times New Roman"/>
                <w:sz w:val="24"/>
                <w:szCs w:val="24"/>
                <w:lang w:eastAsia="ru-RU"/>
              </w:rPr>
            </w:pPr>
            <w:r w:rsidRPr="000F565B">
              <w:rPr>
                <w:rFonts w:ascii="Times New Roman" w:eastAsia="Calibri" w:hAnsi="Times New Roman" w:cs="Times New Roman"/>
                <w:sz w:val="24"/>
                <w:szCs w:val="24"/>
                <w:lang w:eastAsia="ru-RU"/>
              </w:rPr>
              <w:t>Подготовка проекта исследовательской работы</w:t>
            </w:r>
          </w:p>
        </w:tc>
      </w:tr>
    </w:tbl>
    <w:p w:rsidR="000F565B" w:rsidRPr="000F565B" w:rsidRDefault="000F565B" w:rsidP="000F565B">
      <w:pPr>
        <w:spacing w:after="0" w:line="240" w:lineRule="auto"/>
        <w:jc w:val="both"/>
        <w:rPr>
          <w:rFonts w:ascii="Times New Roman" w:eastAsia="Calibri" w:hAnsi="Times New Roman" w:cs="Times New Roman"/>
          <w:sz w:val="24"/>
          <w:szCs w:val="24"/>
        </w:rPr>
      </w:pPr>
    </w:p>
    <w:p w:rsidR="000F565B" w:rsidRPr="000F565B" w:rsidRDefault="000F565B" w:rsidP="000F565B">
      <w:pPr>
        <w:spacing w:after="0" w:line="240" w:lineRule="auto"/>
        <w:rPr>
          <w:rFonts w:ascii="Times New Roman" w:eastAsia="Calibri" w:hAnsi="Times New Roman" w:cs="Times New Roman"/>
          <w:b/>
          <w:sz w:val="24"/>
          <w:szCs w:val="24"/>
          <w:lang w:eastAsia="ru-RU"/>
        </w:rPr>
      </w:pPr>
      <w:r w:rsidRPr="000F565B">
        <w:rPr>
          <w:rFonts w:ascii="Times New Roman" w:eastAsia="Calibri" w:hAnsi="Times New Roman" w:cs="Times New Roman"/>
          <w:b/>
          <w:sz w:val="24"/>
          <w:szCs w:val="24"/>
          <w:lang w:eastAsia="ru-RU"/>
        </w:rPr>
        <w:t>Задание 2 (Тема дипломной работы)</w:t>
      </w:r>
    </w:p>
    <w:p w:rsidR="000F565B" w:rsidRPr="000F565B" w:rsidRDefault="000F565B" w:rsidP="000F565B">
      <w:pPr>
        <w:spacing w:after="0" w:line="240" w:lineRule="auto"/>
        <w:rPr>
          <w:rFonts w:ascii="Times New Roman" w:eastAsia="Calibri" w:hAnsi="Times New Roman" w:cs="Times New Roman"/>
          <w:sz w:val="24"/>
          <w:szCs w:val="24"/>
        </w:rPr>
      </w:pPr>
      <w:r w:rsidRPr="000F565B">
        <w:rPr>
          <w:rFonts w:ascii="Times New Roman" w:eastAsia="Calibri" w:hAnsi="Times New Roman" w:cs="Times New Roman"/>
          <w:sz w:val="24"/>
          <w:szCs w:val="24"/>
        </w:rPr>
        <w:t>Придумать название для своей будущей дипломной работы.</w:t>
      </w:r>
      <w:r w:rsidRPr="000F565B">
        <w:rPr>
          <w:rFonts w:ascii="Times New Roman" w:eastAsia="Calibri" w:hAnsi="Times New Roman" w:cs="Times New Roman"/>
          <w:sz w:val="24"/>
          <w:szCs w:val="24"/>
        </w:rPr>
        <w:br/>
        <w:t> Кратко описать свою исследовательскую проблему (1 абзац).</w:t>
      </w:r>
      <w:r w:rsidRPr="000F565B">
        <w:rPr>
          <w:rFonts w:ascii="Times New Roman" w:eastAsia="Calibri" w:hAnsi="Times New Roman" w:cs="Times New Roman"/>
          <w:sz w:val="24"/>
          <w:szCs w:val="24"/>
        </w:rPr>
        <w:br/>
      </w:r>
      <w:r w:rsidRPr="000F565B">
        <w:rPr>
          <w:rFonts w:ascii="Times New Roman" w:eastAsia="Calibri" w:hAnsi="Times New Roman" w:cs="Times New Roman"/>
          <w:sz w:val="24"/>
          <w:szCs w:val="24"/>
        </w:rPr>
        <w:br/>
        <w:t>«Проблема – это некое несоответствие наших знаний об объекте – другим знаниям о нем, обыденным представлениям, здравому смыслу. Это некий парадокс, если угодно, загадка, которую предлагается разгадать. Это противоречие в понимании, столкновение смыслов и интерпретаций» (</w:t>
      </w:r>
      <w:smartTag w:uri="urn:schemas-microsoft-com:office:smarttags" w:element="PersonName">
        <w:smartTagPr>
          <w:attr w:name="ProductID" w:val="В. Радаев"/>
        </w:smartTagPr>
        <w:r w:rsidRPr="000F565B">
          <w:rPr>
            <w:rFonts w:ascii="Times New Roman" w:eastAsia="Calibri" w:hAnsi="Times New Roman" w:cs="Times New Roman"/>
            <w:sz w:val="24"/>
            <w:szCs w:val="24"/>
          </w:rPr>
          <w:t>В. Радаев</w:t>
        </w:r>
      </w:smartTag>
      <w:r w:rsidRPr="000F565B">
        <w:rPr>
          <w:rFonts w:ascii="Times New Roman" w:eastAsia="Calibri" w:hAnsi="Times New Roman" w:cs="Times New Roman"/>
          <w:sz w:val="24"/>
          <w:szCs w:val="24"/>
        </w:rPr>
        <w:t>).</w:t>
      </w:r>
      <w:r w:rsidRPr="000F565B">
        <w:rPr>
          <w:rFonts w:ascii="Times New Roman" w:eastAsia="Calibri" w:hAnsi="Times New Roman" w:cs="Times New Roman"/>
          <w:sz w:val="24"/>
          <w:szCs w:val="24"/>
        </w:rPr>
        <w:br/>
      </w:r>
      <w:r w:rsidRPr="000F565B">
        <w:rPr>
          <w:rFonts w:ascii="Times New Roman" w:eastAsia="Calibri" w:hAnsi="Times New Roman" w:cs="Times New Roman"/>
          <w:sz w:val="24"/>
          <w:szCs w:val="24"/>
        </w:rPr>
        <w:br/>
        <w:t>Иными словами, исследовательский вопрос должен звучать так:</w:t>
      </w:r>
      <w:r w:rsidRPr="000F565B">
        <w:rPr>
          <w:rFonts w:ascii="Times New Roman" w:eastAsia="Calibri" w:hAnsi="Times New Roman" w:cs="Times New Roman"/>
          <w:sz w:val="24"/>
          <w:szCs w:val="24"/>
        </w:rPr>
        <w:br/>
      </w:r>
      <w:r w:rsidRPr="000F565B">
        <w:rPr>
          <w:rFonts w:ascii="Times New Roman" w:eastAsia="Calibri" w:hAnsi="Times New Roman" w:cs="Times New Roman"/>
          <w:b/>
          <w:bCs/>
          <w:sz w:val="24"/>
          <w:szCs w:val="24"/>
        </w:rPr>
        <w:t>Что непонятно?</w:t>
      </w:r>
      <w:r w:rsidRPr="000F565B">
        <w:rPr>
          <w:rFonts w:ascii="Times New Roman" w:eastAsia="Calibri" w:hAnsi="Times New Roman" w:cs="Times New Roman"/>
          <w:sz w:val="24"/>
          <w:szCs w:val="24"/>
        </w:rPr>
        <w:t xml:space="preserve"> (неправильный вариант - </w:t>
      </w:r>
      <w:r w:rsidRPr="000F565B">
        <w:rPr>
          <w:rFonts w:ascii="Times New Roman" w:eastAsia="Calibri" w:hAnsi="Times New Roman" w:cs="Times New Roman"/>
          <w:i/>
          <w:iCs/>
          <w:sz w:val="24"/>
          <w:szCs w:val="24"/>
        </w:rPr>
        <w:t>Что неизвестно?</w:t>
      </w:r>
      <w:r w:rsidRPr="000F565B">
        <w:rPr>
          <w:rFonts w:ascii="Times New Roman" w:eastAsia="Calibri" w:hAnsi="Times New Roman" w:cs="Times New Roman"/>
          <w:sz w:val="24"/>
          <w:szCs w:val="24"/>
        </w:rPr>
        <w:t>)</w:t>
      </w:r>
      <w:r w:rsidRPr="000F565B">
        <w:rPr>
          <w:rFonts w:ascii="Times New Roman" w:eastAsia="Calibri" w:hAnsi="Times New Roman" w:cs="Times New Roman"/>
          <w:sz w:val="24"/>
          <w:szCs w:val="24"/>
        </w:rPr>
        <w:br/>
        <w:t>Почему нечто происходит, хотя вроде бы этого быть не должно?</w:t>
      </w:r>
    </w:p>
    <w:p w:rsidR="000F565B" w:rsidRPr="000F565B" w:rsidRDefault="000F565B" w:rsidP="000F565B">
      <w:pPr>
        <w:spacing w:after="0" w:line="240" w:lineRule="auto"/>
        <w:rPr>
          <w:rFonts w:ascii="Times New Roman" w:eastAsia="Calibri" w:hAnsi="Times New Roman" w:cs="Times New Roman"/>
          <w:sz w:val="24"/>
          <w:szCs w:val="24"/>
        </w:rPr>
      </w:pPr>
    </w:p>
    <w:p w:rsidR="000F565B" w:rsidRPr="000F565B" w:rsidRDefault="000F565B" w:rsidP="000F565B">
      <w:pPr>
        <w:spacing w:after="0" w:line="240" w:lineRule="auto"/>
        <w:jc w:val="both"/>
        <w:rPr>
          <w:rFonts w:ascii="Times New Roman" w:eastAsia="Calibri" w:hAnsi="Times New Roman" w:cs="Times New Roman"/>
          <w:sz w:val="24"/>
          <w:szCs w:val="24"/>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802"/>
        <w:gridCol w:w="850"/>
        <w:gridCol w:w="3260"/>
        <w:gridCol w:w="2410"/>
      </w:tblGrid>
      <w:tr w:rsidR="000F565B" w:rsidRPr="000F565B" w:rsidTr="000F565B">
        <w:tc>
          <w:tcPr>
            <w:tcW w:w="2802" w:type="dxa"/>
            <w:tcBorders>
              <w:top w:val="single" w:sz="4" w:space="0" w:color="000000"/>
              <w:left w:val="single" w:sz="4" w:space="0" w:color="000000"/>
              <w:bottom w:val="single" w:sz="4" w:space="0" w:color="000000"/>
              <w:right w:val="single" w:sz="4" w:space="0" w:color="000000"/>
            </w:tcBorders>
          </w:tcPr>
          <w:p w:rsidR="000F565B" w:rsidRPr="000F565B" w:rsidRDefault="000F565B" w:rsidP="000F565B">
            <w:pPr>
              <w:spacing w:after="0" w:line="240" w:lineRule="auto"/>
              <w:rPr>
                <w:rFonts w:ascii="Times New Roman" w:eastAsia="Calibri" w:hAnsi="Times New Roman" w:cs="Times New Roman"/>
                <w:sz w:val="24"/>
                <w:szCs w:val="24"/>
              </w:rPr>
            </w:pPr>
            <w:r w:rsidRPr="000F565B">
              <w:rPr>
                <w:rFonts w:ascii="Times New Roman" w:eastAsia="Calibri" w:hAnsi="Times New Roman" w:cs="Times New Roman"/>
                <w:sz w:val="24"/>
                <w:szCs w:val="24"/>
              </w:rPr>
              <w:t>Компетенция</w:t>
            </w:r>
          </w:p>
        </w:tc>
        <w:tc>
          <w:tcPr>
            <w:tcW w:w="850" w:type="dxa"/>
            <w:tcBorders>
              <w:top w:val="single" w:sz="4" w:space="0" w:color="000000"/>
              <w:left w:val="single" w:sz="4" w:space="0" w:color="000000"/>
              <w:bottom w:val="single" w:sz="4" w:space="0" w:color="000000"/>
              <w:right w:val="single" w:sz="4" w:space="0" w:color="000000"/>
            </w:tcBorders>
          </w:tcPr>
          <w:p w:rsidR="000F565B" w:rsidRPr="000F565B" w:rsidRDefault="000F565B" w:rsidP="000F565B">
            <w:pPr>
              <w:spacing w:after="0" w:line="240" w:lineRule="auto"/>
              <w:ind w:left="-108" w:right="-108"/>
              <w:jc w:val="center"/>
              <w:rPr>
                <w:rFonts w:ascii="Times New Roman" w:eastAsia="Calibri" w:hAnsi="Times New Roman" w:cs="Times New Roman"/>
                <w:sz w:val="24"/>
                <w:szCs w:val="24"/>
              </w:rPr>
            </w:pPr>
            <w:r w:rsidRPr="000F565B">
              <w:rPr>
                <w:rFonts w:ascii="Times New Roman" w:eastAsia="Calibri" w:hAnsi="Times New Roman" w:cs="Times New Roman"/>
                <w:sz w:val="24"/>
                <w:szCs w:val="24"/>
              </w:rPr>
              <w:t>Код по ФГОС/ НИУ</w:t>
            </w:r>
          </w:p>
        </w:tc>
        <w:tc>
          <w:tcPr>
            <w:tcW w:w="3260" w:type="dxa"/>
            <w:tcBorders>
              <w:top w:val="single" w:sz="4" w:space="0" w:color="000000"/>
              <w:left w:val="single" w:sz="4" w:space="0" w:color="000000"/>
              <w:bottom w:val="single" w:sz="4" w:space="0" w:color="000000"/>
              <w:right w:val="single" w:sz="4" w:space="0" w:color="000000"/>
            </w:tcBorders>
          </w:tcPr>
          <w:p w:rsidR="000F565B" w:rsidRPr="000F565B" w:rsidRDefault="000F565B" w:rsidP="000F565B">
            <w:pPr>
              <w:ind w:left="176" w:hanging="176"/>
              <w:rPr>
                <w:rFonts w:ascii="Times New Roman" w:eastAsia="Calibri" w:hAnsi="Times New Roman" w:cs="Times New Roman"/>
                <w:sz w:val="24"/>
                <w:szCs w:val="24"/>
                <w:lang w:eastAsia="ru-RU"/>
              </w:rPr>
            </w:pPr>
            <w:r w:rsidRPr="000F565B">
              <w:rPr>
                <w:rFonts w:ascii="Times New Roman" w:eastAsia="Calibri" w:hAnsi="Times New Roman" w:cs="Times New Roman"/>
                <w:sz w:val="24"/>
                <w:szCs w:val="24"/>
                <w:lang w:eastAsia="ru-RU"/>
              </w:rPr>
              <w:t>Дескрипторы – основные признаки освоения (показатели достижения результата)</w:t>
            </w:r>
          </w:p>
        </w:tc>
        <w:tc>
          <w:tcPr>
            <w:tcW w:w="2410" w:type="dxa"/>
            <w:tcBorders>
              <w:top w:val="single" w:sz="4" w:space="0" w:color="000000"/>
              <w:left w:val="single" w:sz="4" w:space="0" w:color="000000"/>
              <w:bottom w:val="single" w:sz="4" w:space="0" w:color="000000"/>
              <w:right w:val="single" w:sz="4" w:space="0" w:color="000000"/>
            </w:tcBorders>
          </w:tcPr>
          <w:p w:rsidR="000F565B" w:rsidRPr="000F565B" w:rsidRDefault="000F565B" w:rsidP="000F565B">
            <w:pPr>
              <w:ind w:left="176" w:hanging="176"/>
              <w:rPr>
                <w:rFonts w:ascii="Times New Roman" w:eastAsia="Calibri" w:hAnsi="Times New Roman" w:cs="Times New Roman"/>
                <w:sz w:val="24"/>
                <w:szCs w:val="24"/>
                <w:lang w:eastAsia="ru-RU"/>
              </w:rPr>
            </w:pPr>
            <w:r w:rsidRPr="000F565B">
              <w:rPr>
                <w:rFonts w:ascii="Times New Roman" w:eastAsia="Calibri" w:hAnsi="Times New Roman" w:cs="Times New Roman"/>
                <w:sz w:val="24"/>
                <w:szCs w:val="24"/>
                <w:lang w:eastAsia="ru-RU"/>
              </w:rPr>
              <w:t>Формы и методы обучения, способствующие формированию и развитию компетенции</w:t>
            </w:r>
          </w:p>
        </w:tc>
      </w:tr>
      <w:tr w:rsidR="000F565B" w:rsidRPr="000F565B" w:rsidTr="000F565B">
        <w:tc>
          <w:tcPr>
            <w:tcW w:w="2802" w:type="dxa"/>
          </w:tcPr>
          <w:p w:rsidR="000F565B" w:rsidRPr="000F565B" w:rsidRDefault="000F565B" w:rsidP="000F565B">
            <w:pPr>
              <w:spacing w:after="0" w:line="240" w:lineRule="auto"/>
              <w:rPr>
                <w:rFonts w:ascii="Times New Roman" w:eastAsia="Calibri" w:hAnsi="Times New Roman" w:cs="Times New Roman"/>
                <w:sz w:val="24"/>
                <w:szCs w:val="24"/>
                <w:lang w:eastAsia="ru-RU"/>
              </w:rPr>
            </w:pPr>
            <w:r w:rsidRPr="000F565B">
              <w:rPr>
                <w:rFonts w:ascii="Times New Roman" w:eastAsia="Calibri" w:hAnsi="Times New Roman" w:cs="Times New Roman"/>
                <w:sz w:val="24"/>
                <w:szCs w:val="24"/>
              </w:rPr>
              <w:t xml:space="preserve">Способность самостоятельно формулировать цели, ставить конкретные задачи научных исследований в различных областях социологии и решать их с помощью современных исследовательских методов с использованием новейшего отечественного и зарубежного опыта и с применением современной аппаратуры, оборудования, информационных </w:t>
            </w:r>
            <w:r w:rsidRPr="000F565B">
              <w:rPr>
                <w:rFonts w:ascii="Times New Roman" w:eastAsia="Calibri" w:hAnsi="Times New Roman" w:cs="Times New Roman"/>
                <w:sz w:val="24"/>
                <w:szCs w:val="24"/>
              </w:rPr>
              <w:lastRenderedPageBreak/>
              <w:t>технологий</w:t>
            </w:r>
          </w:p>
        </w:tc>
        <w:tc>
          <w:tcPr>
            <w:tcW w:w="850" w:type="dxa"/>
          </w:tcPr>
          <w:p w:rsidR="000F565B" w:rsidRPr="000F565B" w:rsidRDefault="000F565B" w:rsidP="000F565B">
            <w:pPr>
              <w:spacing w:after="0" w:line="240" w:lineRule="auto"/>
              <w:ind w:left="-108" w:right="-108"/>
              <w:jc w:val="center"/>
              <w:rPr>
                <w:rFonts w:ascii="Times New Roman" w:eastAsia="Calibri" w:hAnsi="Times New Roman" w:cs="Times New Roman"/>
                <w:sz w:val="24"/>
                <w:szCs w:val="24"/>
              </w:rPr>
            </w:pPr>
            <w:r w:rsidRPr="000F565B">
              <w:rPr>
                <w:rFonts w:ascii="Times New Roman" w:eastAsia="Calibri" w:hAnsi="Times New Roman" w:cs="Times New Roman"/>
                <w:sz w:val="24"/>
                <w:szCs w:val="24"/>
              </w:rPr>
              <w:lastRenderedPageBreak/>
              <w:t>ПК-2</w:t>
            </w:r>
          </w:p>
        </w:tc>
        <w:tc>
          <w:tcPr>
            <w:tcW w:w="3260" w:type="dxa"/>
          </w:tcPr>
          <w:p w:rsidR="000F565B" w:rsidRPr="000F565B" w:rsidRDefault="000F565B" w:rsidP="000F565B">
            <w:pPr>
              <w:numPr>
                <w:ilvl w:val="0"/>
                <w:numId w:val="42"/>
              </w:numPr>
              <w:spacing w:after="0" w:line="240" w:lineRule="auto"/>
              <w:ind w:left="176" w:hanging="176"/>
              <w:rPr>
                <w:rFonts w:ascii="Times New Roman" w:eastAsia="Calibri" w:hAnsi="Times New Roman" w:cs="Times New Roman"/>
                <w:sz w:val="24"/>
                <w:szCs w:val="24"/>
                <w:lang w:eastAsia="ru-RU"/>
              </w:rPr>
            </w:pPr>
            <w:r w:rsidRPr="000F565B">
              <w:rPr>
                <w:rFonts w:ascii="Times New Roman" w:eastAsia="Calibri" w:hAnsi="Times New Roman" w:cs="Times New Roman"/>
                <w:sz w:val="24"/>
                <w:szCs w:val="24"/>
                <w:lang w:eastAsia="ru-RU"/>
              </w:rPr>
              <w:t>Формулирует название, цель, задачи и гипотезы своей исследовательской работы</w:t>
            </w:r>
          </w:p>
          <w:p w:rsidR="000F565B" w:rsidRPr="000F565B" w:rsidRDefault="000F565B" w:rsidP="000F565B">
            <w:pPr>
              <w:numPr>
                <w:ilvl w:val="0"/>
                <w:numId w:val="42"/>
              </w:numPr>
              <w:spacing w:after="0" w:line="240" w:lineRule="auto"/>
              <w:ind w:left="176" w:hanging="176"/>
              <w:rPr>
                <w:rFonts w:ascii="Times New Roman" w:eastAsia="Calibri" w:hAnsi="Times New Roman" w:cs="Times New Roman"/>
                <w:sz w:val="24"/>
                <w:szCs w:val="24"/>
                <w:lang w:eastAsia="ru-RU"/>
              </w:rPr>
            </w:pPr>
            <w:r w:rsidRPr="000F565B">
              <w:rPr>
                <w:rFonts w:ascii="Times New Roman" w:eastAsia="Calibri" w:hAnsi="Times New Roman" w:cs="Times New Roman"/>
                <w:sz w:val="24"/>
                <w:szCs w:val="24"/>
                <w:lang w:eastAsia="ru-RU"/>
              </w:rPr>
              <w:t>Формулирует предложения по решению поставленных задач с помощью современных методов сбора и анализа эмпирических данных</w:t>
            </w:r>
          </w:p>
        </w:tc>
        <w:tc>
          <w:tcPr>
            <w:tcW w:w="2410" w:type="dxa"/>
          </w:tcPr>
          <w:p w:rsidR="000F565B" w:rsidRPr="000F565B" w:rsidRDefault="000F565B" w:rsidP="000F565B">
            <w:pPr>
              <w:numPr>
                <w:ilvl w:val="0"/>
                <w:numId w:val="42"/>
              </w:numPr>
              <w:spacing w:after="0" w:line="240" w:lineRule="auto"/>
              <w:ind w:left="176" w:hanging="176"/>
              <w:rPr>
                <w:rFonts w:ascii="Times New Roman" w:eastAsia="Calibri" w:hAnsi="Times New Roman" w:cs="Times New Roman"/>
                <w:sz w:val="24"/>
                <w:szCs w:val="24"/>
                <w:lang w:eastAsia="ru-RU"/>
              </w:rPr>
            </w:pPr>
            <w:r w:rsidRPr="000F565B">
              <w:rPr>
                <w:rFonts w:ascii="Times New Roman" w:eastAsia="Calibri" w:hAnsi="Times New Roman" w:cs="Times New Roman"/>
                <w:sz w:val="24"/>
                <w:szCs w:val="24"/>
                <w:lang w:eastAsia="ru-RU"/>
              </w:rPr>
              <w:t>Выполнение домашних заданий</w:t>
            </w:r>
          </w:p>
          <w:p w:rsidR="000F565B" w:rsidRPr="000F565B" w:rsidRDefault="000F565B" w:rsidP="000F565B">
            <w:pPr>
              <w:numPr>
                <w:ilvl w:val="0"/>
                <w:numId w:val="42"/>
              </w:numPr>
              <w:spacing w:after="0" w:line="240" w:lineRule="auto"/>
              <w:ind w:left="176" w:hanging="176"/>
              <w:rPr>
                <w:rFonts w:ascii="Times New Roman" w:eastAsia="Calibri" w:hAnsi="Times New Roman" w:cs="Times New Roman"/>
                <w:sz w:val="24"/>
                <w:szCs w:val="24"/>
                <w:lang w:eastAsia="ru-RU"/>
              </w:rPr>
            </w:pPr>
            <w:r w:rsidRPr="000F565B">
              <w:rPr>
                <w:rFonts w:ascii="Times New Roman" w:eastAsia="Calibri" w:hAnsi="Times New Roman" w:cs="Times New Roman"/>
                <w:sz w:val="24"/>
                <w:szCs w:val="24"/>
                <w:lang w:eastAsia="ru-RU"/>
              </w:rPr>
              <w:t>Подготовка проекта исследовательской работы</w:t>
            </w:r>
          </w:p>
        </w:tc>
      </w:tr>
    </w:tbl>
    <w:p w:rsidR="000F565B" w:rsidRPr="000F565B" w:rsidRDefault="000F565B" w:rsidP="000F565B">
      <w:pPr>
        <w:spacing w:after="0" w:line="240" w:lineRule="auto"/>
        <w:rPr>
          <w:rFonts w:ascii="Times New Roman" w:eastAsia="Calibri" w:hAnsi="Times New Roman" w:cs="Times New Roman"/>
          <w:sz w:val="24"/>
          <w:szCs w:val="24"/>
        </w:rPr>
      </w:pPr>
    </w:p>
    <w:p w:rsidR="000F565B" w:rsidRPr="000F565B" w:rsidRDefault="000F565B" w:rsidP="000F565B">
      <w:pPr>
        <w:spacing w:after="0" w:line="240" w:lineRule="auto"/>
        <w:rPr>
          <w:rFonts w:ascii="Times New Roman" w:eastAsia="Calibri" w:hAnsi="Times New Roman" w:cs="Times New Roman"/>
          <w:b/>
          <w:sz w:val="24"/>
          <w:szCs w:val="24"/>
          <w:lang w:eastAsia="ru-RU"/>
        </w:rPr>
      </w:pPr>
      <w:r w:rsidRPr="000F565B">
        <w:rPr>
          <w:rFonts w:ascii="Times New Roman" w:eastAsia="Calibri" w:hAnsi="Times New Roman" w:cs="Times New Roman"/>
          <w:b/>
          <w:sz w:val="24"/>
          <w:szCs w:val="24"/>
          <w:lang w:eastAsia="ru-RU"/>
        </w:rPr>
        <w:t>Задание 3 (Библиографические описания)</w:t>
      </w:r>
    </w:p>
    <w:p w:rsidR="000F565B" w:rsidRPr="000F565B" w:rsidRDefault="000F565B" w:rsidP="000F565B">
      <w:pPr>
        <w:spacing w:after="0" w:line="240" w:lineRule="auto"/>
        <w:rPr>
          <w:rFonts w:ascii="Times New Roman" w:eastAsia="Calibri" w:hAnsi="Times New Roman" w:cs="Times New Roman"/>
          <w:sz w:val="24"/>
          <w:szCs w:val="24"/>
          <w:lang w:eastAsia="ru-RU"/>
        </w:rPr>
      </w:pPr>
      <w:r w:rsidRPr="000F565B">
        <w:rPr>
          <w:rFonts w:ascii="Times New Roman" w:eastAsia="Calibri" w:hAnsi="Times New Roman" w:cs="Times New Roman"/>
          <w:sz w:val="24"/>
          <w:szCs w:val="24"/>
        </w:rPr>
        <w:t xml:space="preserve">Необходимо исправить </w:t>
      </w:r>
      <w:r w:rsidRPr="000F565B">
        <w:rPr>
          <w:rFonts w:ascii="Times New Roman" w:eastAsia="Calibri" w:hAnsi="Times New Roman" w:cs="Times New Roman"/>
          <w:b/>
          <w:bCs/>
          <w:sz w:val="24"/>
          <w:szCs w:val="24"/>
        </w:rPr>
        <w:t>предлагаемый СПИСОК</w:t>
      </w:r>
      <w:r w:rsidRPr="000F565B">
        <w:rPr>
          <w:rFonts w:ascii="Times New Roman" w:eastAsia="Calibri" w:hAnsi="Times New Roman" w:cs="Times New Roman"/>
          <w:sz w:val="24"/>
          <w:szCs w:val="24"/>
        </w:rPr>
        <w:t xml:space="preserve"> библиографических описаний - привести его к "каноническому" виду.</w:t>
      </w:r>
      <w:r w:rsidRPr="000F565B">
        <w:rPr>
          <w:rFonts w:ascii="Times New Roman" w:eastAsia="Calibri" w:hAnsi="Times New Roman" w:cs="Times New Roman"/>
          <w:sz w:val="24"/>
          <w:szCs w:val="24"/>
        </w:rPr>
        <w:br/>
        <w:t xml:space="preserve">Культурные образцы можно посмотреть </w:t>
      </w:r>
      <w:r w:rsidRPr="000F565B">
        <w:rPr>
          <w:rFonts w:ascii="Times New Roman" w:eastAsia="Calibri" w:hAnsi="Times New Roman" w:cs="Times New Roman"/>
          <w:b/>
          <w:bCs/>
          <w:sz w:val="24"/>
          <w:szCs w:val="24"/>
        </w:rPr>
        <w:t>ЗДЕСЬ</w:t>
      </w:r>
      <w:r w:rsidRPr="000F565B">
        <w:rPr>
          <w:rFonts w:ascii="Times New Roman" w:eastAsia="Calibri" w:hAnsi="Times New Roman" w:cs="Times New Roman"/>
          <w:sz w:val="24"/>
          <w:szCs w:val="24"/>
        </w:rPr>
        <w:t>.</w:t>
      </w:r>
      <w:r w:rsidRPr="000F565B">
        <w:rPr>
          <w:rFonts w:ascii="Times New Roman" w:eastAsia="Calibri" w:hAnsi="Times New Roman" w:cs="Times New Roman"/>
          <w:sz w:val="24"/>
          <w:szCs w:val="24"/>
        </w:rPr>
        <w:br/>
        <w:t>Просьба уместить результат на 1 странице (14 шрифт, полуторный интервал делать не нужно).</w:t>
      </w:r>
      <w:r w:rsidRPr="000F565B">
        <w:rPr>
          <w:rFonts w:ascii="Times New Roman" w:eastAsia="Calibri" w:hAnsi="Times New Roman" w:cs="Times New Roman"/>
          <w:sz w:val="24"/>
          <w:szCs w:val="24"/>
        </w:rPr>
        <w:br/>
      </w:r>
      <w:r w:rsidRPr="000F565B">
        <w:rPr>
          <w:rFonts w:ascii="Times New Roman" w:eastAsia="Calibri" w:hAnsi="Times New Roman" w:cs="Times New Roman"/>
          <w:sz w:val="24"/>
          <w:szCs w:val="24"/>
          <w:lang w:eastAsia="ru-RU"/>
        </w:rPr>
        <w:t>Приложение:</w:t>
      </w:r>
    </w:p>
    <w:p w:rsidR="000F565B" w:rsidRPr="000F565B" w:rsidRDefault="000F565B" w:rsidP="000F565B">
      <w:pPr>
        <w:numPr>
          <w:ilvl w:val="0"/>
          <w:numId w:val="44"/>
        </w:numPr>
        <w:spacing w:after="0" w:line="240" w:lineRule="auto"/>
        <w:rPr>
          <w:rFonts w:ascii="Times New Roman" w:eastAsia="Calibri" w:hAnsi="Times New Roman" w:cs="Times New Roman"/>
          <w:sz w:val="24"/>
          <w:szCs w:val="24"/>
        </w:rPr>
      </w:pPr>
      <w:r w:rsidRPr="000F565B">
        <w:rPr>
          <w:rFonts w:ascii="Times New Roman" w:eastAsia="Calibri" w:hAnsi="Times New Roman" w:cs="Times New Roman"/>
          <w:sz w:val="24"/>
          <w:szCs w:val="24"/>
        </w:rPr>
        <w:t>Список библиографических описаний с ошибками</w:t>
      </w:r>
    </w:p>
    <w:p w:rsidR="000F565B" w:rsidRPr="000F565B" w:rsidRDefault="000F565B" w:rsidP="000F565B">
      <w:pPr>
        <w:numPr>
          <w:ilvl w:val="0"/>
          <w:numId w:val="44"/>
        </w:numPr>
        <w:spacing w:after="0" w:line="240" w:lineRule="auto"/>
        <w:rPr>
          <w:rFonts w:ascii="Times New Roman" w:eastAsia="Calibri" w:hAnsi="Times New Roman" w:cs="Times New Roman"/>
          <w:sz w:val="24"/>
          <w:szCs w:val="24"/>
        </w:rPr>
      </w:pPr>
      <w:r w:rsidRPr="000F565B">
        <w:rPr>
          <w:rFonts w:ascii="Times New Roman" w:eastAsia="Calibri" w:hAnsi="Times New Roman" w:cs="Times New Roman"/>
          <w:sz w:val="24"/>
          <w:szCs w:val="24"/>
        </w:rPr>
        <w:t>Примеры корректно оформленных библиографических описаний</w:t>
      </w:r>
    </w:p>
    <w:p w:rsidR="000F565B" w:rsidRPr="000F565B" w:rsidRDefault="000F565B" w:rsidP="000F565B">
      <w:pPr>
        <w:spacing w:after="0" w:line="240" w:lineRule="auto"/>
        <w:ind w:left="360"/>
        <w:rPr>
          <w:rFonts w:ascii="Times New Roman" w:eastAsia="Calibri" w:hAnsi="Times New Roman" w:cs="Times New Roman"/>
          <w:sz w:val="24"/>
          <w:szCs w:val="24"/>
        </w:rPr>
      </w:pPr>
    </w:p>
    <w:p w:rsidR="000F565B" w:rsidRPr="000F565B" w:rsidRDefault="000F565B" w:rsidP="000F565B">
      <w:pPr>
        <w:jc w:val="center"/>
        <w:rPr>
          <w:rFonts w:ascii="Calibri" w:eastAsia="Calibri" w:hAnsi="Calibri" w:cs="Times New Roman"/>
          <w:b/>
          <w:sz w:val="28"/>
          <w:szCs w:val="28"/>
        </w:rPr>
      </w:pPr>
      <w:r w:rsidRPr="000F565B">
        <w:rPr>
          <w:rFonts w:ascii="Calibri" w:eastAsia="Calibri" w:hAnsi="Calibri" w:cs="Times New Roman"/>
          <w:b/>
          <w:sz w:val="28"/>
          <w:szCs w:val="28"/>
        </w:rPr>
        <w:t xml:space="preserve">Список библиографических описаний, </w:t>
      </w:r>
      <w:r w:rsidRPr="000F565B">
        <w:rPr>
          <w:rFonts w:ascii="Calibri" w:eastAsia="Calibri" w:hAnsi="Calibri" w:cs="Times New Roman"/>
          <w:b/>
          <w:sz w:val="28"/>
          <w:szCs w:val="28"/>
        </w:rPr>
        <w:br/>
        <w:t>выполненных с нарушениями стандартов</w:t>
      </w:r>
    </w:p>
    <w:p w:rsidR="000F565B" w:rsidRPr="000F565B" w:rsidRDefault="000F565B" w:rsidP="000F565B">
      <w:pPr>
        <w:numPr>
          <w:ilvl w:val="0"/>
          <w:numId w:val="46"/>
        </w:numPr>
        <w:spacing w:after="0" w:line="240" w:lineRule="auto"/>
        <w:ind w:left="360"/>
        <w:jc w:val="both"/>
        <w:rPr>
          <w:rFonts w:ascii="Calibri" w:eastAsia="Calibri" w:hAnsi="Calibri" w:cs="Times New Roman"/>
          <w:sz w:val="28"/>
          <w:szCs w:val="28"/>
        </w:rPr>
      </w:pPr>
      <w:r w:rsidRPr="000F565B">
        <w:rPr>
          <w:rFonts w:ascii="Calibri" w:eastAsia="Calibri" w:hAnsi="Calibri" w:cs="Times New Roman"/>
          <w:sz w:val="28"/>
          <w:szCs w:val="28"/>
        </w:rPr>
        <w:t>Аболафия, М., «Рынки как культуры: этнографический подход», «Западная экономическая социология: хрестоматия современной классики», Москва, 2005</w:t>
      </w:r>
    </w:p>
    <w:p w:rsidR="000F565B" w:rsidRPr="000F565B" w:rsidRDefault="000F565B" w:rsidP="000F565B">
      <w:pPr>
        <w:numPr>
          <w:ilvl w:val="0"/>
          <w:numId w:val="46"/>
        </w:numPr>
        <w:spacing w:after="0" w:line="240" w:lineRule="auto"/>
        <w:ind w:left="360"/>
        <w:jc w:val="both"/>
        <w:rPr>
          <w:rFonts w:ascii="Calibri" w:eastAsia="Calibri" w:hAnsi="Calibri" w:cs="Times New Roman"/>
          <w:sz w:val="28"/>
          <w:szCs w:val="28"/>
        </w:rPr>
      </w:pPr>
      <w:r w:rsidRPr="000F565B">
        <w:rPr>
          <w:rFonts w:ascii="Calibri" w:eastAsia="Calibri" w:hAnsi="Calibri" w:cs="Times New Roman"/>
          <w:sz w:val="28"/>
          <w:szCs w:val="28"/>
        </w:rPr>
        <w:t xml:space="preserve">Арто Антонен. Театр и его двойник. Пер. с франц., комм. С.А. Исаева. – М., 1993. – 192с.   </w:t>
      </w:r>
    </w:p>
    <w:p w:rsidR="000F565B" w:rsidRPr="000F565B" w:rsidRDefault="000F565B" w:rsidP="000F565B">
      <w:pPr>
        <w:numPr>
          <w:ilvl w:val="0"/>
          <w:numId w:val="46"/>
        </w:numPr>
        <w:spacing w:after="0" w:line="240" w:lineRule="auto"/>
        <w:ind w:left="360"/>
        <w:jc w:val="both"/>
        <w:rPr>
          <w:rFonts w:ascii="Calibri" w:eastAsia="Calibri" w:hAnsi="Calibri" w:cs="Times New Roman"/>
          <w:sz w:val="28"/>
          <w:szCs w:val="28"/>
        </w:rPr>
      </w:pPr>
      <w:r w:rsidRPr="000F565B">
        <w:rPr>
          <w:rFonts w:ascii="Calibri" w:eastAsia="Calibri" w:hAnsi="Calibri" w:cs="Times New Roman"/>
          <w:sz w:val="28"/>
          <w:szCs w:val="28"/>
        </w:rPr>
        <w:t>Богомолова Т.Ю., Тамилина  В.С.Финансовое поведение как предмет исследования. \ Богомолова Т.Ю., Тамилина В.С. Финансовое поведение: сбережение, инвестирование, кредитование, страхование. Новосибирск, 1999.</w:t>
      </w:r>
    </w:p>
    <w:p w:rsidR="000F565B" w:rsidRPr="000F565B" w:rsidRDefault="000F565B" w:rsidP="000F565B">
      <w:pPr>
        <w:numPr>
          <w:ilvl w:val="0"/>
          <w:numId w:val="46"/>
        </w:numPr>
        <w:spacing w:after="0" w:line="240" w:lineRule="auto"/>
        <w:ind w:left="360"/>
        <w:jc w:val="both"/>
        <w:rPr>
          <w:rFonts w:ascii="Calibri" w:eastAsia="Calibri" w:hAnsi="Calibri" w:cs="Times New Roman"/>
          <w:sz w:val="28"/>
          <w:szCs w:val="28"/>
        </w:rPr>
      </w:pPr>
      <w:r w:rsidRPr="000F565B">
        <w:rPr>
          <w:rFonts w:ascii="Calibri" w:eastAsia="Calibri" w:hAnsi="Calibri" w:cs="Times New Roman"/>
          <w:sz w:val="28"/>
          <w:szCs w:val="28"/>
        </w:rPr>
        <w:t>В.И.Басун. «Человек как товар и покупатель на сексуально-брачном рынке» (</w:t>
      </w:r>
      <w:hyperlink r:id="rId18" w:history="1">
        <w:r w:rsidRPr="000F565B">
          <w:rPr>
            <w:rFonts w:ascii="Calibri" w:eastAsia="Calibri" w:hAnsi="Calibri" w:cs="Times New Roman"/>
            <w:sz w:val="28"/>
            <w:szCs w:val="28"/>
          </w:rPr>
          <w:t>http://basun.ru/2.htm</w:t>
        </w:r>
      </w:hyperlink>
      <w:r w:rsidRPr="000F565B">
        <w:rPr>
          <w:rFonts w:ascii="Calibri" w:eastAsia="Calibri" w:hAnsi="Calibri" w:cs="Times New Roman"/>
          <w:sz w:val="28"/>
          <w:szCs w:val="28"/>
        </w:rPr>
        <w:t>)</w:t>
      </w:r>
    </w:p>
    <w:p w:rsidR="000F565B" w:rsidRPr="000F565B" w:rsidRDefault="000F565B" w:rsidP="000F565B">
      <w:pPr>
        <w:numPr>
          <w:ilvl w:val="0"/>
          <w:numId w:val="46"/>
        </w:numPr>
        <w:spacing w:after="0" w:line="240" w:lineRule="auto"/>
        <w:ind w:left="360"/>
        <w:jc w:val="both"/>
        <w:rPr>
          <w:rFonts w:ascii="Calibri" w:eastAsia="Calibri" w:hAnsi="Calibri" w:cs="Times New Roman"/>
          <w:sz w:val="28"/>
          <w:szCs w:val="28"/>
        </w:rPr>
      </w:pPr>
      <w:r w:rsidRPr="000F565B">
        <w:rPr>
          <w:rFonts w:ascii="Calibri" w:eastAsia="Calibri" w:hAnsi="Calibri" w:cs="Times New Roman"/>
          <w:sz w:val="28"/>
          <w:szCs w:val="28"/>
        </w:rPr>
        <w:t>К. Лиухто, «Влияние размера, возраста и отраслевой принадлежномсти на его эффективность» / Вопросы экономики №1, 2000</w:t>
      </w:r>
    </w:p>
    <w:p w:rsidR="000F565B" w:rsidRPr="000F565B" w:rsidRDefault="000F565B" w:rsidP="000F565B">
      <w:pPr>
        <w:numPr>
          <w:ilvl w:val="0"/>
          <w:numId w:val="46"/>
        </w:numPr>
        <w:spacing w:after="0" w:line="240" w:lineRule="auto"/>
        <w:ind w:left="360"/>
        <w:jc w:val="both"/>
        <w:rPr>
          <w:rFonts w:ascii="Calibri" w:eastAsia="Calibri" w:hAnsi="Calibri" w:cs="Times New Roman"/>
          <w:sz w:val="28"/>
          <w:szCs w:val="28"/>
        </w:rPr>
      </w:pPr>
      <w:r w:rsidRPr="000F565B">
        <w:rPr>
          <w:rFonts w:ascii="Calibri" w:eastAsia="Calibri" w:hAnsi="Calibri" w:cs="Times New Roman"/>
          <w:sz w:val="28"/>
          <w:szCs w:val="28"/>
        </w:rPr>
        <w:t>Л.Я. Косалс, М.И.Кузнецов, Р.В. Рывкина, Ю.А. Симагин, «Оборонные предприятия России: 1995-2000 гг. Социально-экономические итоги реформ на микро-уровне», Москва 2000.</w:t>
      </w:r>
    </w:p>
    <w:p w:rsidR="000F565B" w:rsidRPr="000F565B" w:rsidRDefault="000F565B" w:rsidP="000F565B">
      <w:pPr>
        <w:numPr>
          <w:ilvl w:val="0"/>
          <w:numId w:val="46"/>
        </w:numPr>
        <w:spacing w:after="0" w:line="240" w:lineRule="auto"/>
        <w:ind w:left="360"/>
        <w:jc w:val="both"/>
        <w:rPr>
          <w:rFonts w:ascii="Calibri" w:eastAsia="Calibri" w:hAnsi="Calibri" w:cs="Times New Roman"/>
          <w:sz w:val="28"/>
          <w:szCs w:val="28"/>
        </w:rPr>
      </w:pPr>
      <w:r w:rsidRPr="000F565B">
        <w:rPr>
          <w:rFonts w:ascii="Calibri" w:eastAsia="Calibri" w:hAnsi="Calibri" w:cs="Times New Roman"/>
          <w:sz w:val="28"/>
          <w:szCs w:val="28"/>
        </w:rPr>
        <w:t>М. Красильникова «Личные сбережения населения». Экономические и социальные перемены: Мониторинг общественного мнения, № 2 (40). М., ВЦИОМ, 1999 (с. 133).</w:t>
      </w:r>
    </w:p>
    <w:p w:rsidR="000F565B" w:rsidRPr="000F565B" w:rsidRDefault="000F565B" w:rsidP="000F565B">
      <w:pPr>
        <w:numPr>
          <w:ilvl w:val="0"/>
          <w:numId w:val="46"/>
        </w:numPr>
        <w:spacing w:after="0" w:line="240" w:lineRule="auto"/>
        <w:ind w:left="360"/>
        <w:jc w:val="both"/>
        <w:rPr>
          <w:rFonts w:ascii="Calibri" w:eastAsia="Calibri" w:hAnsi="Calibri" w:cs="Times New Roman"/>
          <w:sz w:val="28"/>
          <w:szCs w:val="28"/>
        </w:rPr>
      </w:pPr>
      <w:r w:rsidRPr="000F565B">
        <w:rPr>
          <w:rFonts w:ascii="Calibri" w:eastAsia="Calibri" w:hAnsi="Calibri" w:cs="Times New Roman"/>
          <w:sz w:val="28"/>
          <w:szCs w:val="28"/>
        </w:rPr>
        <w:t xml:space="preserve">Словарь по экономике. 2-е издание. Под ред. Кристофер Пасс, Браейен Луоз, Лесли Дэвиз. – Collins,  1996. </w:t>
      </w:r>
    </w:p>
    <w:p w:rsidR="000F565B" w:rsidRPr="000F565B" w:rsidRDefault="000F565B" w:rsidP="000F565B">
      <w:pPr>
        <w:numPr>
          <w:ilvl w:val="0"/>
          <w:numId w:val="46"/>
        </w:numPr>
        <w:spacing w:after="0" w:line="240" w:lineRule="auto"/>
        <w:ind w:left="360"/>
        <w:jc w:val="both"/>
        <w:rPr>
          <w:rFonts w:ascii="Calibri" w:eastAsia="Calibri" w:hAnsi="Calibri" w:cs="Times New Roman"/>
          <w:sz w:val="28"/>
          <w:szCs w:val="28"/>
        </w:rPr>
      </w:pPr>
      <w:r w:rsidRPr="000F565B">
        <w:rPr>
          <w:rFonts w:ascii="Calibri" w:eastAsia="Calibri" w:hAnsi="Calibri" w:cs="Times New Roman"/>
          <w:sz w:val="28"/>
          <w:szCs w:val="28"/>
        </w:rPr>
        <w:t xml:space="preserve">Швырков Г. «Бремя белой техники». Коммерсант деньги № 11, </w:t>
      </w:r>
      <w:smartTag w:uri="urn:schemas-microsoft-com:office:smarttags" w:element="metricconverter">
        <w:smartTagPr>
          <w:attr w:name="ProductID" w:val="2005 г"/>
        </w:smartTagPr>
        <w:r w:rsidRPr="000F565B">
          <w:rPr>
            <w:rFonts w:ascii="Calibri" w:eastAsia="Calibri" w:hAnsi="Calibri" w:cs="Times New Roman"/>
            <w:sz w:val="28"/>
            <w:szCs w:val="28"/>
          </w:rPr>
          <w:t>2005 г</w:t>
        </w:r>
      </w:smartTag>
      <w:r w:rsidRPr="000F565B">
        <w:rPr>
          <w:rFonts w:ascii="Calibri" w:eastAsia="Calibri" w:hAnsi="Calibri" w:cs="Times New Roman"/>
          <w:sz w:val="28"/>
          <w:szCs w:val="28"/>
        </w:rPr>
        <w:t>.</w:t>
      </w:r>
    </w:p>
    <w:p w:rsidR="000F565B" w:rsidRPr="000F565B" w:rsidRDefault="000F565B" w:rsidP="000F565B">
      <w:pPr>
        <w:numPr>
          <w:ilvl w:val="0"/>
          <w:numId w:val="46"/>
        </w:numPr>
        <w:spacing w:after="0" w:line="240" w:lineRule="auto"/>
        <w:ind w:left="360"/>
        <w:jc w:val="both"/>
        <w:rPr>
          <w:rFonts w:ascii="Calibri" w:eastAsia="Calibri" w:hAnsi="Calibri" w:cs="Times New Roman"/>
          <w:sz w:val="28"/>
          <w:szCs w:val="28"/>
        </w:rPr>
      </w:pPr>
      <w:r w:rsidRPr="000F565B">
        <w:rPr>
          <w:rFonts w:ascii="Calibri" w:eastAsia="Calibri" w:hAnsi="Calibri" w:cs="Times New Roman"/>
          <w:sz w:val="28"/>
          <w:szCs w:val="28"/>
        </w:rPr>
        <w:t>Якобсон Д. ‘Формирование Образа в Киберпространстве: Online-Ожидания и Offline-Реальность в «Текстовых» Виртуальных Сообществах. В: Зверева В. В. (ред.) 2005. Массовая Культура: Современные Западные Исследования. М.: Фонд Научных Исследований «Прагматика культуры». Стр. 177-202.</w:t>
      </w:r>
    </w:p>
    <w:p w:rsidR="000F565B" w:rsidRPr="000F565B" w:rsidRDefault="000F565B" w:rsidP="000F565B">
      <w:pPr>
        <w:numPr>
          <w:ilvl w:val="0"/>
          <w:numId w:val="46"/>
        </w:numPr>
        <w:spacing w:after="0" w:line="240" w:lineRule="auto"/>
        <w:ind w:left="360"/>
        <w:jc w:val="both"/>
        <w:rPr>
          <w:rFonts w:ascii="Calibri" w:eastAsia="Calibri" w:hAnsi="Calibri" w:cs="Times New Roman"/>
          <w:sz w:val="28"/>
          <w:szCs w:val="28"/>
          <w:lang w:val="en-US"/>
        </w:rPr>
      </w:pPr>
      <w:r w:rsidRPr="000F565B">
        <w:rPr>
          <w:rFonts w:ascii="Calibri" w:eastAsia="Calibri" w:hAnsi="Calibri" w:cs="Times New Roman"/>
          <w:sz w:val="28"/>
          <w:szCs w:val="28"/>
          <w:lang w:val="en-US"/>
        </w:rPr>
        <w:t xml:space="preserve">Coleman James S. Social Capital in the Creation of Human Capital The American Journal of Sociology, Vol. 94, Supplement: Organizations and </w:t>
      </w:r>
      <w:r w:rsidRPr="000F565B">
        <w:rPr>
          <w:rFonts w:ascii="Calibri" w:eastAsia="Calibri" w:hAnsi="Calibri" w:cs="Times New Roman"/>
          <w:sz w:val="28"/>
          <w:szCs w:val="28"/>
          <w:lang w:val="en-US"/>
        </w:rPr>
        <w:lastRenderedPageBreak/>
        <w:t>Institutions: Sociological and Economic Approaches to the Analysis of Social Structure. (1988).</w:t>
      </w:r>
    </w:p>
    <w:p w:rsidR="000F565B" w:rsidRPr="000F565B" w:rsidRDefault="000F565B" w:rsidP="000F565B">
      <w:pPr>
        <w:numPr>
          <w:ilvl w:val="0"/>
          <w:numId w:val="46"/>
        </w:numPr>
        <w:spacing w:after="0" w:line="240" w:lineRule="auto"/>
        <w:ind w:left="360"/>
        <w:jc w:val="both"/>
        <w:rPr>
          <w:rFonts w:ascii="Calibri" w:eastAsia="Calibri" w:hAnsi="Calibri" w:cs="Times New Roman"/>
          <w:sz w:val="28"/>
          <w:szCs w:val="28"/>
          <w:lang w:val="en-US"/>
        </w:rPr>
      </w:pPr>
      <w:r w:rsidRPr="000F565B">
        <w:rPr>
          <w:rFonts w:ascii="Calibri" w:eastAsia="Calibri" w:hAnsi="Calibri" w:cs="Times New Roman"/>
          <w:sz w:val="28"/>
          <w:szCs w:val="28"/>
          <w:lang w:val="en-US"/>
        </w:rPr>
        <w:t>Ghani, Jawaid A., Roberta Supnick, &amp; Pamela Rooney (1991), "The Experience of Flow in Computer-Mediated and in Face-to-Face Groups," Proceedings of the Twelfth International Conference on Information Systems, DeGross, J.I, I. Benbasat, G. DeSanctis, and C. M. Beath, Eds., New York, New York, December 16-18.</w:t>
      </w:r>
    </w:p>
    <w:p w:rsidR="000F565B" w:rsidRPr="000F565B" w:rsidRDefault="000F565B" w:rsidP="000F565B">
      <w:pPr>
        <w:numPr>
          <w:ilvl w:val="0"/>
          <w:numId w:val="46"/>
        </w:numPr>
        <w:spacing w:after="0" w:line="240" w:lineRule="auto"/>
        <w:ind w:left="360"/>
        <w:jc w:val="both"/>
        <w:rPr>
          <w:rFonts w:ascii="Calibri" w:eastAsia="Calibri" w:hAnsi="Calibri" w:cs="Times New Roman"/>
          <w:sz w:val="28"/>
          <w:szCs w:val="28"/>
        </w:rPr>
      </w:pPr>
      <w:r w:rsidRPr="000F565B">
        <w:rPr>
          <w:rFonts w:ascii="Calibri" w:eastAsia="Calibri" w:hAnsi="Calibri" w:cs="Times New Roman"/>
          <w:sz w:val="28"/>
          <w:szCs w:val="28"/>
          <w:lang w:val="en-US"/>
        </w:rPr>
        <w:t xml:space="preserve">Mizruchi, M.S., and L.B. Stearns. Money, Banking and Financial Markets in Smelser, N. and Swedberg R. (eds.) </w:t>
      </w:r>
      <w:r w:rsidRPr="000F565B">
        <w:rPr>
          <w:rFonts w:ascii="Calibri" w:eastAsia="Calibri" w:hAnsi="Calibri" w:cs="Times New Roman"/>
          <w:sz w:val="28"/>
          <w:szCs w:val="28"/>
        </w:rPr>
        <w:t>The Handbook of Economic Sociology. Princeton: Princeton University Press, 1994.</w:t>
      </w:r>
    </w:p>
    <w:p w:rsidR="000F565B" w:rsidRPr="000F565B" w:rsidRDefault="000F565B" w:rsidP="000F565B">
      <w:pPr>
        <w:numPr>
          <w:ilvl w:val="0"/>
          <w:numId w:val="46"/>
        </w:numPr>
        <w:spacing w:after="0" w:line="240" w:lineRule="auto"/>
        <w:ind w:left="360"/>
        <w:jc w:val="both"/>
        <w:rPr>
          <w:rFonts w:ascii="Calibri" w:eastAsia="Calibri" w:hAnsi="Calibri" w:cs="Times New Roman"/>
          <w:sz w:val="28"/>
          <w:szCs w:val="28"/>
          <w:lang w:val="en-US"/>
        </w:rPr>
      </w:pPr>
      <w:r w:rsidRPr="000F565B">
        <w:rPr>
          <w:rFonts w:ascii="Calibri" w:eastAsia="Calibri" w:hAnsi="Calibri" w:cs="Times New Roman"/>
          <w:sz w:val="28"/>
          <w:szCs w:val="28"/>
          <w:lang w:val="en-US"/>
        </w:rPr>
        <w:t xml:space="preserve">Piotr Sztompka: «Trust: a sociological theory.» </w:t>
      </w:r>
      <w:smartTag w:uri="urn:schemas-microsoft-com:office:smarttags" w:element="City">
        <w:r w:rsidRPr="000F565B">
          <w:rPr>
            <w:rFonts w:ascii="Calibri" w:eastAsia="Calibri" w:hAnsi="Calibri" w:cs="Times New Roman"/>
            <w:sz w:val="28"/>
            <w:szCs w:val="28"/>
            <w:lang w:val="en-US"/>
          </w:rPr>
          <w:t>Cambridge</w:t>
        </w:r>
      </w:smartTag>
      <w:r w:rsidRPr="000F565B">
        <w:rPr>
          <w:rFonts w:ascii="Calibri" w:eastAsia="Calibri" w:hAnsi="Calibri" w:cs="Times New Roman"/>
          <w:sz w:val="28"/>
          <w:szCs w:val="28"/>
          <w:lang w:val="en-US"/>
        </w:rPr>
        <w:t xml:space="preserve">: </w:t>
      </w:r>
      <w:smartTag w:uri="urn:schemas-microsoft-com:office:smarttags" w:element="City">
        <w:smartTag w:uri="urn:schemas-microsoft-com:office:smarttags" w:element="place">
          <w:r w:rsidRPr="000F565B">
            <w:rPr>
              <w:rFonts w:ascii="Calibri" w:eastAsia="Calibri" w:hAnsi="Calibri" w:cs="Times New Roman"/>
              <w:sz w:val="28"/>
              <w:szCs w:val="28"/>
              <w:lang w:val="en-US"/>
            </w:rPr>
            <w:t>Cambridge</w:t>
          </w:r>
        </w:smartTag>
      </w:smartTag>
      <w:r w:rsidRPr="000F565B">
        <w:rPr>
          <w:rFonts w:ascii="Calibri" w:eastAsia="Calibri" w:hAnsi="Calibri" w:cs="Times New Roman"/>
          <w:sz w:val="28"/>
          <w:szCs w:val="28"/>
          <w:lang w:val="en-US"/>
        </w:rPr>
        <w:t xml:space="preserve"> university press, 1999.</w:t>
      </w:r>
    </w:p>
    <w:p w:rsidR="000F565B" w:rsidRPr="000F565B" w:rsidRDefault="000F565B" w:rsidP="000F565B">
      <w:pPr>
        <w:numPr>
          <w:ilvl w:val="0"/>
          <w:numId w:val="46"/>
        </w:numPr>
        <w:spacing w:after="0" w:line="240" w:lineRule="auto"/>
        <w:ind w:left="360"/>
        <w:jc w:val="both"/>
        <w:rPr>
          <w:rFonts w:ascii="Calibri" w:eastAsia="Calibri" w:hAnsi="Calibri" w:cs="Times New Roman"/>
          <w:sz w:val="28"/>
          <w:szCs w:val="28"/>
          <w:lang w:val="en-US"/>
        </w:rPr>
      </w:pPr>
      <w:r w:rsidRPr="000F565B">
        <w:rPr>
          <w:rFonts w:ascii="Calibri" w:eastAsia="Calibri" w:hAnsi="Calibri" w:cs="Times New Roman"/>
          <w:sz w:val="28"/>
          <w:szCs w:val="28"/>
          <w:lang w:val="en-US"/>
        </w:rPr>
        <w:t>Shultz T. W. Investment in human capital. P.13-34 \\ Economics of education. Edited by M. Blaug.</w:t>
      </w:r>
    </w:p>
    <w:p w:rsidR="000F565B" w:rsidRPr="000F565B" w:rsidRDefault="000F565B" w:rsidP="000F565B">
      <w:pPr>
        <w:spacing w:after="0" w:line="240" w:lineRule="auto"/>
        <w:ind w:left="360"/>
        <w:rPr>
          <w:rFonts w:ascii="Times New Roman" w:eastAsia="Calibri" w:hAnsi="Times New Roman" w:cs="Times New Roman"/>
          <w:sz w:val="24"/>
          <w:szCs w:val="24"/>
          <w:lang w:val="en-US"/>
        </w:rPr>
      </w:pPr>
    </w:p>
    <w:p w:rsidR="000F565B" w:rsidRPr="000F565B" w:rsidRDefault="000F565B" w:rsidP="000F565B">
      <w:pPr>
        <w:spacing w:after="0" w:line="240" w:lineRule="auto"/>
        <w:ind w:left="360"/>
        <w:rPr>
          <w:rFonts w:ascii="Times New Roman" w:eastAsia="Calibri" w:hAnsi="Times New Roman" w:cs="Times New Roman"/>
          <w:sz w:val="24"/>
          <w:szCs w:val="24"/>
          <w:lang w:val="en-US"/>
        </w:rPr>
      </w:pPr>
    </w:p>
    <w:p w:rsidR="000F565B" w:rsidRPr="000F565B" w:rsidRDefault="000F565B" w:rsidP="000F565B">
      <w:pPr>
        <w:spacing w:after="0" w:line="240" w:lineRule="auto"/>
        <w:rPr>
          <w:rFonts w:ascii="Times New Roman" w:eastAsia="Calibri" w:hAnsi="Times New Roman" w:cs="Times New Roman"/>
          <w:b/>
          <w:sz w:val="24"/>
          <w:szCs w:val="24"/>
          <w:lang w:eastAsia="ru-RU"/>
        </w:rPr>
      </w:pPr>
      <w:r w:rsidRPr="000F565B">
        <w:rPr>
          <w:rFonts w:ascii="Times New Roman" w:eastAsia="Calibri" w:hAnsi="Times New Roman" w:cs="Times New Roman"/>
          <w:b/>
          <w:sz w:val="24"/>
          <w:szCs w:val="24"/>
          <w:lang w:eastAsia="ru-RU"/>
        </w:rPr>
        <w:t>Задание 6 (Электронные ресурсы)</w:t>
      </w:r>
    </w:p>
    <w:p w:rsidR="000F565B" w:rsidRPr="000F565B" w:rsidRDefault="000F565B" w:rsidP="000F565B">
      <w:pPr>
        <w:spacing w:after="0" w:line="240" w:lineRule="auto"/>
        <w:rPr>
          <w:rFonts w:ascii="Times New Roman" w:eastAsia="Calibri" w:hAnsi="Times New Roman" w:cs="Times New Roman"/>
          <w:sz w:val="24"/>
          <w:szCs w:val="24"/>
          <w:lang w:eastAsia="ru-RU"/>
        </w:rPr>
      </w:pPr>
      <w:r w:rsidRPr="000F565B">
        <w:rPr>
          <w:rFonts w:ascii="Times New Roman" w:eastAsia="Calibri" w:hAnsi="Times New Roman" w:cs="Times New Roman"/>
          <w:sz w:val="24"/>
          <w:szCs w:val="24"/>
          <w:lang w:eastAsia="ru-RU"/>
        </w:rPr>
        <w:t xml:space="preserve">Необходимо познакомиться с </w:t>
      </w:r>
      <w:r w:rsidRPr="000F565B">
        <w:rPr>
          <w:rFonts w:ascii="Times New Roman" w:eastAsia="Calibri" w:hAnsi="Times New Roman" w:cs="Times New Roman"/>
          <w:color w:val="0000FF"/>
          <w:sz w:val="24"/>
          <w:szCs w:val="24"/>
          <w:u w:val="single"/>
          <w:lang w:eastAsia="ru-RU"/>
        </w:rPr>
        <w:t>электронными ресурсами библиотеки НИУ ВШЭ</w:t>
      </w:r>
      <w:r w:rsidRPr="000F565B">
        <w:rPr>
          <w:rFonts w:ascii="Times New Roman" w:eastAsia="Calibri" w:hAnsi="Times New Roman" w:cs="Times New Roman"/>
          <w:sz w:val="24"/>
          <w:szCs w:val="24"/>
          <w:lang w:eastAsia="ru-RU"/>
        </w:rPr>
        <w:t xml:space="preserve"> и с их помощью выполнить шесть заданий:</w:t>
      </w:r>
    </w:p>
    <w:p w:rsidR="000F565B" w:rsidRPr="000F565B" w:rsidRDefault="000F565B" w:rsidP="000F565B">
      <w:pPr>
        <w:numPr>
          <w:ilvl w:val="0"/>
          <w:numId w:val="45"/>
        </w:numPr>
        <w:spacing w:after="0" w:line="240" w:lineRule="auto"/>
        <w:rPr>
          <w:rFonts w:ascii="Times New Roman" w:eastAsia="Calibri" w:hAnsi="Times New Roman" w:cs="Times New Roman"/>
          <w:sz w:val="24"/>
          <w:szCs w:val="24"/>
          <w:lang w:eastAsia="ru-RU"/>
        </w:rPr>
      </w:pPr>
      <w:r w:rsidRPr="000F565B">
        <w:rPr>
          <w:rFonts w:ascii="Times New Roman" w:eastAsia="Calibri" w:hAnsi="Times New Roman" w:cs="Times New Roman"/>
          <w:sz w:val="24"/>
          <w:szCs w:val="24"/>
          <w:lang w:eastAsia="ru-RU"/>
        </w:rPr>
        <w:t xml:space="preserve">В каком из журналов — "American Sociological Review" или "American Journal of Sociology" — в ресурсе </w:t>
      </w:r>
      <w:r w:rsidRPr="000F565B">
        <w:rPr>
          <w:rFonts w:ascii="Times New Roman" w:eastAsia="Calibri" w:hAnsi="Times New Roman" w:cs="Times New Roman"/>
          <w:b/>
          <w:bCs/>
          <w:sz w:val="24"/>
          <w:szCs w:val="24"/>
          <w:lang w:eastAsia="ru-RU"/>
        </w:rPr>
        <w:t>Jstor</w:t>
      </w:r>
      <w:r w:rsidRPr="000F565B">
        <w:rPr>
          <w:rFonts w:ascii="Times New Roman" w:eastAsia="Calibri" w:hAnsi="Times New Roman" w:cs="Times New Roman"/>
          <w:sz w:val="24"/>
          <w:szCs w:val="24"/>
          <w:lang w:eastAsia="ru-RU"/>
        </w:rPr>
        <w:t xml:space="preserve"> больше статей, в названии которых встречается словосочетание </w:t>
      </w:r>
      <w:r w:rsidRPr="000F565B">
        <w:rPr>
          <w:rFonts w:ascii="Times New Roman" w:eastAsia="Calibri" w:hAnsi="Times New Roman" w:cs="Times New Roman"/>
          <w:b/>
          <w:bCs/>
          <w:sz w:val="24"/>
          <w:szCs w:val="24"/>
          <w:lang w:eastAsia="ru-RU"/>
        </w:rPr>
        <w:t>«local community»</w:t>
      </w:r>
      <w:r w:rsidRPr="000F565B">
        <w:rPr>
          <w:rFonts w:ascii="Times New Roman" w:eastAsia="Calibri" w:hAnsi="Times New Roman" w:cs="Times New Roman"/>
          <w:sz w:val="24"/>
          <w:szCs w:val="24"/>
          <w:lang w:eastAsia="ru-RU"/>
        </w:rPr>
        <w:t>?</w:t>
      </w:r>
    </w:p>
    <w:p w:rsidR="000F565B" w:rsidRPr="000F565B" w:rsidRDefault="000F565B" w:rsidP="000F565B">
      <w:pPr>
        <w:numPr>
          <w:ilvl w:val="0"/>
          <w:numId w:val="45"/>
        </w:numPr>
        <w:spacing w:after="0" w:line="240" w:lineRule="auto"/>
        <w:rPr>
          <w:rFonts w:ascii="Times New Roman" w:eastAsia="Calibri" w:hAnsi="Times New Roman" w:cs="Times New Roman"/>
          <w:sz w:val="24"/>
          <w:szCs w:val="24"/>
          <w:lang w:eastAsia="ru-RU"/>
        </w:rPr>
      </w:pPr>
      <w:r w:rsidRPr="000F565B">
        <w:rPr>
          <w:rFonts w:ascii="Times New Roman" w:eastAsia="Calibri" w:hAnsi="Times New Roman" w:cs="Times New Roman"/>
          <w:sz w:val="24"/>
          <w:szCs w:val="24"/>
          <w:lang w:eastAsia="ru-RU"/>
        </w:rPr>
        <w:t xml:space="preserve">Найти самую раннюю журнальную статью из коллекций ресурса </w:t>
      </w:r>
      <w:r w:rsidRPr="000F565B">
        <w:rPr>
          <w:rFonts w:ascii="Times New Roman" w:eastAsia="Calibri" w:hAnsi="Times New Roman" w:cs="Times New Roman"/>
          <w:b/>
          <w:bCs/>
          <w:sz w:val="24"/>
          <w:szCs w:val="24"/>
          <w:lang w:eastAsia="ru-RU"/>
        </w:rPr>
        <w:t>ScienceDirec</w:t>
      </w:r>
      <w:r w:rsidRPr="000F565B">
        <w:rPr>
          <w:rFonts w:ascii="Times New Roman" w:eastAsia="Calibri" w:hAnsi="Times New Roman" w:cs="Times New Roman"/>
          <w:sz w:val="24"/>
          <w:szCs w:val="24"/>
          <w:lang w:eastAsia="ru-RU"/>
        </w:rPr>
        <w:t xml:space="preserve">t, в которой упоминается работа </w:t>
      </w:r>
      <w:r w:rsidRPr="000F565B">
        <w:rPr>
          <w:rFonts w:ascii="Times New Roman" w:eastAsia="Calibri" w:hAnsi="Times New Roman" w:cs="Times New Roman"/>
          <w:b/>
          <w:bCs/>
          <w:sz w:val="24"/>
          <w:szCs w:val="24"/>
          <w:lang w:eastAsia="ru-RU"/>
        </w:rPr>
        <w:t>Т. Парсонса «Структура социального действия»</w:t>
      </w:r>
      <w:r w:rsidRPr="000F565B">
        <w:rPr>
          <w:rFonts w:ascii="Times New Roman" w:eastAsia="Calibri" w:hAnsi="Times New Roman" w:cs="Times New Roman"/>
          <w:sz w:val="24"/>
          <w:szCs w:val="24"/>
          <w:lang w:eastAsia="ru-RU"/>
        </w:rPr>
        <w:t>.</w:t>
      </w:r>
    </w:p>
    <w:p w:rsidR="000F565B" w:rsidRPr="000F565B" w:rsidRDefault="000F565B" w:rsidP="000F565B">
      <w:pPr>
        <w:numPr>
          <w:ilvl w:val="0"/>
          <w:numId w:val="45"/>
        </w:numPr>
        <w:spacing w:after="0" w:line="240" w:lineRule="auto"/>
        <w:rPr>
          <w:rFonts w:ascii="Times New Roman" w:eastAsia="Calibri" w:hAnsi="Times New Roman" w:cs="Times New Roman"/>
          <w:sz w:val="24"/>
          <w:szCs w:val="24"/>
          <w:lang w:eastAsia="ru-RU"/>
        </w:rPr>
      </w:pPr>
      <w:r w:rsidRPr="000F565B">
        <w:rPr>
          <w:rFonts w:ascii="Times New Roman" w:eastAsia="Calibri" w:hAnsi="Times New Roman" w:cs="Times New Roman"/>
          <w:sz w:val="24"/>
          <w:szCs w:val="24"/>
          <w:lang w:eastAsia="ru-RU"/>
        </w:rPr>
        <w:t xml:space="preserve">Необходимо найти в журналах по социальным наукам в базе </w:t>
      </w:r>
      <w:r w:rsidRPr="000F565B">
        <w:rPr>
          <w:rFonts w:ascii="Times New Roman" w:eastAsia="Calibri" w:hAnsi="Times New Roman" w:cs="Times New Roman"/>
          <w:b/>
          <w:bCs/>
          <w:sz w:val="24"/>
          <w:szCs w:val="24"/>
          <w:lang w:eastAsia="ru-RU"/>
        </w:rPr>
        <w:t>Scopus</w:t>
      </w:r>
      <w:r w:rsidRPr="000F565B">
        <w:rPr>
          <w:rFonts w:ascii="Times New Roman" w:eastAsia="Calibri" w:hAnsi="Times New Roman" w:cs="Times New Roman"/>
          <w:sz w:val="24"/>
          <w:szCs w:val="24"/>
          <w:lang w:eastAsia="ru-RU"/>
        </w:rPr>
        <w:t xml:space="preserve"> все вышедшие с 2001 года полнотекстовые исследовательские статьи (не обзоры, рецензии и т.д.), в аннотации к которым встречается слово </w:t>
      </w:r>
      <w:r w:rsidRPr="000F565B">
        <w:rPr>
          <w:rFonts w:ascii="Times New Roman" w:eastAsia="Calibri" w:hAnsi="Times New Roman" w:cs="Times New Roman"/>
          <w:b/>
          <w:bCs/>
          <w:sz w:val="24"/>
          <w:szCs w:val="24"/>
          <w:lang w:eastAsia="ru-RU"/>
        </w:rPr>
        <w:t>facebook</w:t>
      </w:r>
      <w:r w:rsidRPr="000F565B">
        <w:rPr>
          <w:rFonts w:ascii="Times New Roman" w:eastAsia="Calibri" w:hAnsi="Times New Roman" w:cs="Times New Roman"/>
          <w:sz w:val="24"/>
          <w:szCs w:val="24"/>
          <w:lang w:eastAsia="ru-RU"/>
        </w:rPr>
        <w:t>. Укажите общее количество этих статей. Какая из этих статей является самой цитируемой?</w:t>
      </w:r>
    </w:p>
    <w:p w:rsidR="000F565B" w:rsidRPr="000F565B" w:rsidRDefault="000F565B" w:rsidP="000F565B">
      <w:pPr>
        <w:numPr>
          <w:ilvl w:val="0"/>
          <w:numId w:val="45"/>
        </w:numPr>
        <w:spacing w:after="0" w:line="240" w:lineRule="auto"/>
        <w:rPr>
          <w:rFonts w:ascii="Times New Roman" w:eastAsia="Calibri" w:hAnsi="Times New Roman" w:cs="Times New Roman"/>
          <w:sz w:val="24"/>
          <w:szCs w:val="24"/>
          <w:lang w:eastAsia="ru-RU"/>
        </w:rPr>
      </w:pPr>
      <w:r w:rsidRPr="000F565B">
        <w:rPr>
          <w:rFonts w:ascii="Times New Roman" w:eastAsia="Calibri" w:hAnsi="Times New Roman" w:cs="Times New Roman"/>
          <w:sz w:val="24"/>
          <w:szCs w:val="24"/>
          <w:lang w:eastAsia="ru-RU"/>
        </w:rPr>
        <w:t xml:space="preserve">Найти все публикации Вадима Валерьевича Радаева, </w:t>
      </w:r>
      <w:r w:rsidRPr="000F565B">
        <w:rPr>
          <w:rFonts w:ascii="Times New Roman" w:eastAsia="Calibri" w:hAnsi="Times New Roman" w:cs="Times New Roman"/>
          <w:b/>
          <w:bCs/>
          <w:sz w:val="24"/>
          <w:szCs w:val="24"/>
          <w:u w:val="single"/>
          <w:lang w:eastAsia="ru-RU"/>
        </w:rPr>
        <w:t>имеющиеся</w:t>
      </w:r>
      <w:r w:rsidRPr="000F565B">
        <w:rPr>
          <w:rFonts w:ascii="Times New Roman" w:eastAsia="Calibri" w:hAnsi="Times New Roman" w:cs="Times New Roman"/>
          <w:sz w:val="24"/>
          <w:szCs w:val="24"/>
          <w:lang w:eastAsia="ru-RU"/>
        </w:rPr>
        <w:t xml:space="preserve"> в WoS.</w:t>
      </w:r>
    </w:p>
    <w:p w:rsidR="000F565B" w:rsidRPr="000F565B" w:rsidRDefault="000F565B" w:rsidP="000F565B">
      <w:pPr>
        <w:numPr>
          <w:ilvl w:val="0"/>
          <w:numId w:val="45"/>
        </w:numPr>
        <w:spacing w:after="0" w:line="240" w:lineRule="auto"/>
        <w:rPr>
          <w:rFonts w:ascii="Times New Roman" w:eastAsia="Calibri" w:hAnsi="Times New Roman" w:cs="Times New Roman"/>
          <w:sz w:val="24"/>
          <w:szCs w:val="24"/>
          <w:lang w:eastAsia="ru-RU"/>
        </w:rPr>
      </w:pPr>
      <w:r w:rsidRPr="000F565B">
        <w:rPr>
          <w:rFonts w:ascii="Times New Roman" w:eastAsia="Calibri" w:hAnsi="Times New Roman" w:cs="Times New Roman"/>
          <w:sz w:val="24"/>
          <w:szCs w:val="24"/>
          <w:lang w:eastAsia="ru-RU"/>
        </w:rPr>
        <w:t xml:space="preserve">Найти все публикации Вадима Валерьевича Радаева, </w:t>
      </w:r>
      <w:r w:rsidRPr="000F565B">
        <w:rPr>
          <w:rFonts w:ascii="Times New Roman" w:eastAsia="Calibri" w:hAnsi="Times New Roman" w:cs="Times New Roman"/>
          <w:b/>
          <w:bCs/>
          <w:sz w:val="24"/>
          <w:szCs w:val="24"/>
          <w:u w:val="single"/>
          <w:lang w:eastAsia="ru-RU"/>
        </w:rPr>
        <w:t>цитируемые</w:t>
      </w:r>
      <w:r w:rsidRPr="000F565B">
        <w:rPr>
          <w:rFonts w:ascii="Times New Roman" w:eastAsia="Calibri" w:hAnsi="Times New Roman" w:cs="Times New Roman"/>
          <w:sz w:val="24"/>
          <w:szCs w:val="24"/>
          <w:lang w:eastAsia="ru-RU"/>
        </w:rPr>
        <w:t xml:space="preserve"> в WoS. Вывести статьи, в которых они цитируются. (Обратите внимание! Статьи, представленные в WoS, могут цитировать работы, которые в WoS отсутствуют. И эти цитирования также можно найти)</w:t>
      </w:r>
    </w:p>
    <w:p w:rsidR="000F565B" w:rsidRPr="000F565B" w:rsidRDefault="000F565B" w:rsidP="000F565B">
      <w:pPr>
        <w:numPr>
          <w:ilvl w:val="0"/>
          <w:numId w:val="45"/>
        </w:numPr>
        <w:spacing w:after="0" w:line="240" w:lineRule="auto"/>
        <w:rPr>
          <w:rFonts w:ascii="Times New Roman" w:eastAsia="Calibri" w:hAnsi="Times New Roman" w:cs="Times New Roman"/>
          <w:sz w:val="24"/>
          <w:szCs w:val="24"/>
          <w:lang w:eastAsia="ru-RU"/>
        </w:rPr>
      </w:pPr>
      <w:r w:rsidRPr="000F565B">
        <w:rPr>
          <w:rFonts w:ascii="Times New Roman" w:eastAsia="Calibri" w:hAnsi="Times New Roman" w:cs="Times New Roman"/>
          <w:sz w:val="24"/>
          <w:szCs w:val="24"/>
          <w:lang w:eastAsia="ru-RU"/>
        </w:rPr>
        <w:t xml:space="preserve">Узнать, </w:t>
      </w:r>
      <w:r w:rsidRPr="000F565B">
        <w:rPr>
          <w:rFonts w:ascii="Times New Roman" w:eastAsia="Calibri" w:hAnsi="Times New Roman" w:cs="Times New Roman"/>
          <w:b/>
          <w:bCs/>
          <w:sz w:val="24"/>
          <w:szCs w:val="24"/>
          <w:lang w:eastAsia="ru-RU"/>
        </w:rPr>
        <w:t xml:space="preserve">в каких журналах </w:t>
      </w:r>
      <w:r w:rsidRPr="000F565B">
        <w:rPr>
          <w:rFonts w:ascii="Times New Roman" w:eastAsia="Calibri" w:hAnsi="Times New Roman" w:cs="Times New Roman"/>
          <w:sz w:val="24"/>
          <w:szCs w:val="24"/>
          <w:lang w:eastAsia="ru-RU"/>
        </w:rPr>
        <w:t>цитировались статьи Вадима Валерьевича Радаева, найденные в предыдущем задании.</w:t>
      </w:r>
    </w:p>
    <w:p w:rsidR="000F565B" w:rsidRPr="000F565B" w:rsidRDefault="000F565B" w:rsidP="000F565B">
      <w:pPr>
        <w:spacing w:after="0" w:line="240" w:lineRule="auto"/>
        <w:ind w:left="360"/>
        <w:rPr>
          <w:rFonts w:ascii="Times New Roman" w:eastAsia="Calibri" w:hAnsi="Times New Roman" w:cs="Times New Roman"/>
          <w:sz w:val="24"/>
          <w:szCs w:val="24"/>
        </w:rPr>
      </w:pPr>
    </w:p>
    <w:p w:rsidR="000F565B" w:rsidRPr="000F565B" w:rsidRDefault="000F565B" w:rsidP="000F565B">
      <w:pPr>
        <w:spacing w:after="0" w:line="240" w:lineRule="auto"/>
        <w:ind w:left="360"/>
        <w:rPr>
          <w:rFonts w:ascii="Times New Roman" w:eastAsia="Calibri" w:hAnsi="Times New Roman" w:cs="Times New Roman"/>
          <w:sz w:val="24"/>
          <w:szCs w:val="24"/>
        </w:rPr>
      </w:pPr>
    </w:p>
    <w:p w:rsidR="000F565B" w:rsidRPr="000F565B" w:rsidRDefault="000F565B" w:rsidP="000F565B">
      <w:pPr>
        <w:spacing w:after="0" w:line="240" w:lineRule="auto"/>
        <w:rPr>
          <w:rFonts w:ascii="Times New Roman" w:eastAsia="Calibri" w:hAnsi="Times New Roman" w:cs="Times New Roman"/>
          <w:sz w:val="32"/>
          <w:szCs w:val="32"/>
        </w:rPr>
      </w:pPr>
      <w:r w:rsidRPr="000F565B">
        <w:rPr>
          <w:rFonts w:ascii="Times New Roman" w:eastAsia="Calibri" w:hAnsi="Times New Roman" w:cs="Times New Roman"/>
          <w:b/>
          <w:sz w:val="32"/>
          <w:szCs w:val="32"/>
        </w:rPr>
        <w:t>Автор задания</w:t>
      </w:r>
      <w:r w:rsidRPr="000F565B">
        <w:rPr>
          <w:rFonts w:ascii="Times New Roman" w:eastAsia="Calibri" w:hAnsi="Times New Roman" w:cs="Times New Roman"/>
          <w:sz w:val="32"/>
          <w:szCs w:val="32"/>
        </w:rPr>
        <w:t xml:space="preserve">:  Филиппова Татьяна Николаевна, </w:t>
      </w:r>
    </w:p>
    <w:p w:rsidR="000F565B" w:rsidRPr="000F565B" w:rsidRDefault="000F565B" w:rsidP="000F565B">
      <w:pPr>
        <w:spacing w:after="0" w:line="240" w:lineRule="auto"/>
        <w:rPr>
          <w:rFonts w:ascii="Times New Roman" w:eastAsia="Calibri" w:hAnsi="Times New Roman" w:cs="Times New Roman"/>
          <w:sz w:val="32"/>
          <w:szCs w:val="32"/>
        </w:rPr>
      </w:pPr>
      <w:r w:rsidRPr="000F565B">
        <w:rPr>
          <w:rFonts w:ascii="Times New Roman" w:eastAsia="Calibri" w:hAnsi="Times New Roman" w:cs="Times New Roman"/>
          <w:sz w:val="32"/>
          <w:szCs w:val="32"/>
        </w:rPr>
        <w:t>преподаватель кафедры экономической социологии</w:t>
      </w:r>
    </w:p>
    <w:p w:rsidR="000F565B" w:rsidRPr="000F565B" w:rsidRDefault="000F565B" w:rsidP="000F565B">
      <w:pPr>
        <w:spacing w:after="0" w:line="240" w:lineRule="auto"/>
        <w:rPr>
          <w:rFonts w:ascii="Times New Roman" w:eastAsia="Calibri" w:hAnsi="Times New Roman" w:cs="Times New Roman"/>
          <w:sz w:val="32"/>
          <w:szCs w:val="32"/>
        </w:rPr>
      </w:pPr>
      <w:r w:rsidRPr="000F565B">
        <w:rPr>
          <w:rFonts w:ascii="Times New Roman" w:eastAsia="Calibri" w:hAnsi="Times New Roman" w:cs="Times New Roman"/>
          <w:sz w:val="32"/>
          <w:szCs w:val="32"/>
        </w:rPr>
        <w:t>направление 040100.62 «Социология» подготовки бакалавра</w:t>
      </w:r>
    </w:p>
    <w:p w:rsidR="000F565B" w:rsidRPr="000F565B" w:rsidRDefault="000F565B" w:rsidP="000F565B">
      <w:pPr>
        <w:spacing w:after="0" w:line="240" w:lineRule="auto"/>
        <w:rPr>
          <w:rFonts w:ascii="Times New Roman" w:eastAsia="Calibri" w:hAnsi="Times New Roman" w:cs="Times New Roman"/>
          <w:sz w:val="32"/>
          <w:szCs w:val="32"/>
        </w:rPr>
      </w:pPr>
      <w:r w:rsidRPr="000F565B">
        <w:rPr>
          <w:rFonts w:ascii="Times New Roman" w:eastAsia="Calibri" w:hAnsi="Times New Roman" w:cs="Times New Roman"/>
          <w:sz w:val="32"/>
          <w:szCs w:val="32"/>
        </w:rPr>
        <w:t xml:space="preserve">Курс 3 курс, 1 модуль. </w:t>
      </w:r>
    </w:p>
    <w:p w:rsidR="000F565B" w:rsidRPr="000F565B" w:rsidRDefault="000F565B" w:rsidP="000F565B">
      <w:pPr>
        <w:spacing w:after="0" w:line="240" w:lineRule="auto"/>
        <w:rPr>
          <w:rFonts w:ascii="Times New Roman" w:eastAsia="Calibri" w:hAnsi="Times New Roman" w:cs="Times New Roman"/>
          <w:sz w:val="32"/>
          <w:szCs w:val="32"/>
        </w:rPr>
      </w:pPr>
      <w:r w:rsidRPr="000F565B">
        <w:rPr>
          <w:rFonts w:ascii="Times New Roman" w:eastAsia="Calibri" w:hAnsi="Times New Roman" w:cs="Times New Roman"/>
          <w:b/>
          <w:sz w:val="32"/>
          <w:szCs w:val="32"/>
        </w:rPr>
        <w:t>Дисциплина</w:t>
      </w:r>
      <w:r w:rsidRPr="000F565B">
        <w:rPr>
          <w:rFonts w:ascii="Times New Roman" w:eastAsia="Calibri" w:hAnsi="Times New Roman" w:cs="Times New Roman"/>
          <w:sz w:val="32"/>
          <w:szCs w:val="32"/>
        </w:rPr>
        <w:t xml:space="preserve">: «Социология потребления и финансового поведения населения» (Часть </w:t>
      </w:r>
      <w:r w:rsidRPr="000F565B">
        <w:rPr>
          <w:rFonts w:ascii="Times New Roman" w:eastAsia="Calibri" w:hAnsi="Times New Roman" w:cs="Times New Roman"/>
          <w:sz w:val="32"/>
          <w:szCs w:val="32"/>
          <w:lang w:val="en-US"/>
        </w:rPr>
        <w:t>I</w:t>
      </w:r>
      <w:r w:rsidRPr="000F565B">
        <w:rPr>
          <w:rFonts w:ascii="Times New Roman" w:eastAsia="Calibri" w:hAnsi="Times New Roman" w:cs="Times New Roman"/>
          <w:sz w:val="32"/>
          <w:szCs w:val="32"/>
        </w:rPr>
        <w:t xml:space="preserve">. «Социология потребления»). </w:t>
      </w:r>
    </w:p>
    <w:p w:rsidR="000F565B" w:rsidRPr="000F565B" w:rsidRDefault="000F565B" w:rsidP="000F565B">
      <w:pPr>
        <w:spacing w:after="0" w:line="240" w:lineRule="auto"/>
        <w:rPr>
          <w:rFonts w:ascii="Times New Roman" w:eastAsia="Calibri" w:hAnsi="Times New Roman" w:cs="Times New Roman"/>
          <w:sz w:val="32"/>
          <w:szCs w:val="3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7"/>
        <w:gridCol w:w="2335"/>
        <w:gridCol w:w="2413"/>
        <w:gridCol w:w="2426"/>
      </w:tblGrid>
      <w:tr w:rsidR="000F565B" w:rsidRPr="000F565B" w:rsidTr="000F565B">
        <w:trPr>
          <w:jc w:val="center"/>
        </w:trPr>
        <w:tc>
          <w:tcPr>
            <w:tcW w:w="2463" w:type="dxa"/>
            <w:tcBorders>
              <w:top w:val="single" w:sz="4" w:space="0" w:color="000000"/>
              <w:left w:val="single" w:sz="4" w:space="0" w:color="000000"/>
              <w:bottom w:val="single" w:sz="4" w:space="0" w:color="000000"/>
              <w:right w:val="single" w:sz="4" w:space="0" w:color="000000"/>
            </w:tcBorders>
            <w:vAlign w:val="center"/>
          </w:tcPr>
          <w:p w:rsidR="000F565B" w:rsidRPr="000F565B" w:rsidRDefault="000F565B" w:rsidP="000F565B">
            <w:pPr>
              <w:spacing w:after="0" w:line="240" w:lineRule="auto"/>
              <w:rPr>
                <w:rFonts w:ascii="Times New Roman" w:eastAsia="Calibri" w:hAnsi="Times New Roman" w:cs="Times New Roman"/>
                <w:b/>
                <w:sz w:val="24"/>
                <w:szCs w:val="24"/>
              </w:rPr>
            </w:pPr>
            <w:r w:rsidRPr="000F565B">
              <w:rPr>
                <w:rFonts w:ascii="Times New Roman" w:eastAsia="Calibri" w:hAnsi="Times New Roman" w:cs="Times New Roman"/>
                <w:b/>
                <w:sz w:val="24"/>
                <w:szCs w:val="24"/>
              </w:rPr>
              <w:t>Компетенция</w:t>
            </w:r>
          </w:p>
        </w:tc>
        <w:tc>
          <w:tcPr>
            <w:tcW w:w="2463" w:type="dxa"/>
            <w:tcBorders>
              <w:top w:val="single" w:sz="4" w:space="0" w:color="000000"/>
              <w:left w:val="single" w:sz="4" w:space="0" w:color="000000"/>
              <w:bottom w:val="single" w:sz="4" w:space="0" w:color="000000"/>
              <w:right w:val="single" w:sz="4" w:space="0" w:color="000000"/>
            </w:tcBorders>
            <w:vAlign w:val="center"/>
          </w:tcPr>
          <w:p w:rsidR="000F565B" w:rsidRPr="000F565B" w:rsidRDefault="000F565B" w:rsidP="000F565B">
            <w:pPr>
              <w:spacing w:after="0" w:line="240" w:lineRule="auto"/>
              <w:rPr>
                <w:rFonts w:ascii="Times New Roman" w:eastAsia="Calibri" w:hAnsi="Times New Roman" w:cs="Times New Roman"/>
                <w:b/>
                <w:sz w:val="24"/>
                <w:szCs w:val="24"/>
              </w:rPr>
            </w:pPr>
            <w:r w:rsidRPr="000F565B">
              <w:rPr>
                <w:rFonts w:ascii="Times New Roman" w:eastAsia="Calibri" w:hAnsi="Times New Roman" w:cs="Times New Roman"/>
                <w:b/>
                <w:sz w:val="24"/>
                <w:szCs w:val="24"/>
              </w:rPr>
              <w:t>Код по ФГОС/ НИУ</w:t>
            </w:r>
          </w:p>
        </w:tc>
        <w:tc>
          <w:tcPr>
            <w:tcW w:w="2464" w:type="dxa"/>
            <w:tcBorders>
              <w:top w:val="single" w:sz="4" w:space="0" w:color="000000"/>
              <w:left w:val="single" w:sz="4" w:space="0" w:color="000000"/>
              <w:bottom w:val="single" w:sz="4" w:space="0" w:color="000000"/>
              <w:right w:val="single" w:sz="4" w:space="0" w:color="000000"/>
            </w:tcBorders>
            <w:vAlign w:val="center"/>
          </w:tcPr>
          <w:p w:rsidR="000F565B" w:rsidRPr="000F565B" w:rsidRDefault="000F565B" w:rsidP="000F565B">
            <w:pPr>
              <w:spacing w:after="0" w:line="240" w:lineRule="auto"/>
              <w:rPr>
                <w:rFonts w:ascii="Times New Roman" w:eastAsia="Calibri" w:hAnsi="Times New Roman" w:cs="Times New Roman"/>
                <w:b/>
                <w:sz w:val="24"/>
                <w:szCs w:val="24"/>
              </w:rPr>
            </w:pPr>
            <w:r w:rsidRPr="000F565B">
              <w:rPr>
                <w:rFonts w:ascii="Times New Roman" w:eastAsia="Calibri" w:hAnsi="Times New Roman" w:cs="Times New Roman"/>
                <w:b/>
                <w:sz w:val="24"/>
                <w:szCs w:val="24"/>
              </w:rPr>
              <w:t xml:space="preserve">Дескрипторы – основные признаки </w:t>
            </w:r>
            <w:r w:rsidRPr="000F565B">
              <w:rPr>
                <w:rFonts w:ascii="Times New Roman" w:eastAsia="Calibri" w:hAnsi="Times New Roman" w:cs="Times New Roman"/>
                <w:b/>
                <w:sz w:val="24"/>
                <w:szCs w:val="24"/>
              </w:rPr>
              <w:lastRenderedPageBreak/>
              <w:t>освоения (показатели достижения результата)</w:t>
            </w:r>
          </w:p>
        </w:tc>
        <w:tc>
          <w:tcPr>
            <w:tcW w:w="2464" w:type="dxa"/>
            <w:tcBorders>
              <w:top w:val="single" w:sz="4" w:space="0" w:color="000000"/>
              <w:left w:val="single" w:sz="4" w:space="0" w:color="000000"/>
              <w:bottom w:val="single" w:sz="4" w:space="0" w:color="000000"/>
              <w:right w:val="single" w:sz="4" w:space="0" w:color="000000"/>
            </w:tcBorders>
            <w:vAlign w:val="center"/>
          </w:tcPr>
          <w:p w:rsidR="000F565B" w:rsidRPr="000F565B" w:rsidRDefault="000F565B" w:rsidP="000F565B">
            <w:pPr>
              <w:spacing w:after="0" w:line="240" w:lineRule="auto"/>
              <w:rPr>
                <w:rFonts w:ascii="Times New Roman" w:eastAsia="Calibri" w:hAnsi="Times New Roman" w:cs="Times New Roman"/>
                <w:b/>
                <w:sz w:val="24"/>
                <w:szCs w:val="24"/>
              </w:rPr>
            </w:pPr>
            <w:r w:rsidRPr="000F565B">
              <w:rPr>
                <w:rFonts w:ascii="Times New Roman" w:eastAsia="Calibri" w:hAnsi="Times New Roman" w:cs="Times New Roman"/>
                <w:b/>
                <w:sz w:val="24"/>
                <w:szCs w:val="24"/>
              </w:rPr>
              <w:lastRenderedPageBreak/>
              <w:t xml:space="preserve">Формы и методы обучения, </w:t>
            </w:r>
            <w:r w:rsidRPr="000F565B">
              <w:rPr>
                <w:rFonts w:ascii="Times New Roman" w:eastAsia="Calibri" w:hAnsi="Times New Roman" w:cs="Times New Roman"/>
                <w:b/>
                <w:sz w:val="24"/>
                <w:szCs w:val="24"/>
              </w:rPr>
              <w:lastRenderedPageBreak/>
              <w:t>способствующие формированию и развитию компетенции</w:t>
            </w:r>
          </w:p>
        </w:tc>
      </w:tr>
      <w:tr w:rsidR="000F565B" w:rsidRPr="000F565B" w:rsidTr="000F565B">
        <w:trPr>
          <w:jc w:val="center"/>
        </w:trPr>
        <w:tc>
          <w:tcPr>
            <w:tcW w:w="2463" w:type="dxa"/>
            <w:vAlign w:val="center"/>
          </w:tcPr>
          <w:p w:rsidR="000F565B" w:rsidRPr="000F565B" w:rsidRDefault="000F565B" w:rsidP="000F565B">
            <w:pPr>
              <w:spacing w:after="0" w:line="240" w:lineRule="auto"/>
              <w:rPr>
                <w:rFonts w:ascii="Times New Roman" w:eastAsia="Calibri" w:hAnsi="Times New Roman" w:cs="Times New Roman"/>
                <w:sz w:val="24"/>
                <w:szCs w:val="24"/>
              </w:rPr>
            </w:pPr>
            <w:r w:rsidRPr="000F565B">
              <w:rPr>
                <w:rFonts w:ascii="Times New Roman" w:eastAsia="Calibri" w:hAnsi="Times New Roman" w:cs="Times New Roman"/>
                <w:sz w:val="24"/>
                <w:szCs w:val="24"/>
              </w:rPr>
              <w:lastRenderedPageBreak/>
              <w:t>способность анализировать социально-значимые проблемы и процессы</w:t>
            </w:r>
            <w:r w:rsidRPr="000F565B">
              <w:rPr>
                <w:rFonts w:ascii="Times New Roman" w:eastAsia="Calibri" w:hAnsi="Times New Roman" w:cs="Times New Roman"/>
                <w:sz w:val="24"/>
                <w:szCs w:val="24"/>
              </w:rPr>
              <w:br/>
              <w:t>(формируется частично)</w:t>
            </w:r>
          </w:p>
        </w:tc>
        <w:tc>
          <w:tcPr>
            <w:tcW w:w="2463" w:type="dxa"/>
            <w:vAlign w:val="center"/>
          </w:tcPr>
          <w:p w:rsidR="000F565B" w:rsidRPr="000F565B" w:rsidRDefault="000F565B" w:rsidP="000F565B">
            <w:pPr>
              <w:spacing w:after="0" w:line="240" w:lineRule="auto"/>
              <w:rPr>
                <w:rFonts w:ascii="Times New Roman" w:eastAsia="Calibri" w:hAnsi="Times New Roman" w:cs="Times New Roman"/>
                <w:sz w:val="24"/>
                <w:szCs w:val="24"/>
              </w:rPr>
            </w:pPr>
            <w:r w:rsidRPr="000F565B">
              <w:rPr>
                <w:rFonts w:ascii="Times New Roman" w:eastAsia="Calibri" w:hAnsi="Times New Roman" w:cs="Times New Roman"/>
                <w:sz w:val="24"/>
                <w:szCs w:val="24"/>
              </w:rPr>
              <w:t>ОК-10</w:t>
            </w:r>
          </w:p>
        </w:tc>
        <w:tc>
          <w:tcPr>
            <w:tcW w:w="2464" w:type="dxa"/>
            <w:vAlign w:val="center"/>
          </w:tcPr>
          <w:p w:rsidR="000F565B" w:rsidRPr="000F565B" w:rsidRDefault="000F565B" w:rsidP="000F565B">
            <w:pPr>
              <w:spacing w:after="0" w:line="240" w:lineRule="auto"/>
              <w:rPr>
                <w:rFonts w:ascii="Times New Roman" w:eastAsia="Calibri" w:hAnsi="Times New Roman" w:cs="Times New Roman"/>
                <w:sz w:val="24"/>
                <w:szCs w:val="24"/>
              </w:rPr>
            </w:pPr>
            <w:r w:rsidRPr="000F565B">
              <w:rPr>
                <w:rFonts w:ascii="Times New Roman" w:eastAsia="Calibri" w:hAnsi="Times New Roman" w:cs="Times New Roman"/>
                <w:sz w:val="24"/>
                <w:szCs w:val="24"/>
              </w:rPr>
              <w:t>способен анализировать явления современной общественной жизни с использованием концепций и теоретических подходов социологии потребления</w:t>
            </w:r>
          </w:p>
        </w:tc>
        <w:tc>
          <w:tcPr>
            <w:tcW w:w="2464" w:type="dxa"/>
            <w:vAlign w:val="center"/>
          </w:tcPr>
          <w:p w:rsidR="000F565B" w:rsidRPr="000F565B" w:rsidRDefault="000F565B" w:rsidP="000F565B">
            <w:pPr>
              <w:spacing w:after="0" w:line="240" w:lineRule="auto"/>
              <w:rPr>
                <w:rFonts w:ascii="Times New Roman" w:eastAsia="Calibri" w:hAnsi="Times New Roman" w:cs="Times New Roman"/>
                <w:sz w:val="24"/>
                <w:szCs w:val="24"/>
              </w:rPr>
            </w:pPr>
            <w:r w:rsidRPr="000F565B">
              <w:rPr>
                <w:rFonts w:ascii="Times New Roman" w:eastAsia="Calibri" w:hAnsi="Times New Roman" w:cs="Times New Roman"/>
                <w:sz w:val="24"/>
                <w:szCs w:val="24"/>
              </w:rPr>
              <w:t>подготовка к семинарским занятиям</w:t>
            </w:r>
            <w:r w:rsidRPr="000F565B">
              <w:rPr>
                <w:rFonts w:ascii="Times New Roman" w:eastAsia="Calibri" w:hAnsi="Times New Roman" w:cs="Times New Roman"/>
                <w:sz w:val="24"/>
                <w:szCs w:val="24"/>
              </w:rPr>
              <w:br/>
              <w:t>и работа на них, написание эссе</w:t>
            </w:r>
          </w:p>
        </w:tc>
      </w:tr>
    </w:tbl>
    <w:p w:rsidR="000F565B" w:rsidRPr="000F565B" w:rsidRDefault="000F565B" w:rsidP="000F565B">
      <w:pPr>
        <w:spacing w:after="0" w:line="240" w:lineRule="auto"/>
        <w:rPr>
          <w:rFonts w:ascii="Times New Roman" w:eastAsia="Calibri" w:hAnsi="Times New Roman" w:cs="Times New Roman"/>
          <w:sz w:val="32"/>
          <w:szCs w:val="32"/>
        </w:rPr>
      </w:pPr>
    </w:p>
    <w:p w:rsidR="000F565B" w:rsidRPr="000F565B" w:rsidRDefault="000F565B" w:rsidP="000F565B">
      <w:pPr>
        <w:spacing w:after="0" w:line="240" w:lineRule="auto"/>
        <w:rPr>
          <w:rFonts w:ascii="Times New Roman" w:eastAsia="Calibri" w:hAnsi="Times New Roman" w:cs="Times New Roman"/>
          <w:b/>
          <w:sz w:val="24"/>
          <w:szCs w:val="24"/>
          <w:lang w:eastAsia="ru-RU"/>
        </w:rPr>
      </w:pPr>
      <w:r w:rsidRPr="000F565B">
        <w:rPr>
          <w:rFonts w:ascii="Times New Roman" w:eastAsia="Calibri" w:hAnsi="Times New Roman" w:cs="Times New Roman"/>
          <w:b/>
          <w:sz w:val="24"/>
          <w:szCs w:val="24"/>
          <w:lang w:eastAsia="ru-RU"/>
        </w:rPr>
        <w:t>Задание 1 (Тема «Потребление в сферах досуга и туризма»)</w:t>
      </w:r>
    </w:p>
    <w:p w:rsidR="000F565B" w:rsidRPr="000F565B" w:rsidRDefault="000F565B" w:rsidP="000F565B">
      <w:pPr>
        <w:spacing w:after="0" w:line="240" w:lineRule="auto"/>
        <w:rPr>
          <w:rFonts w:ascii="Times New Roman" w:eastAsia="Calibri" w:hAnsi="Times New Roman" w:cs="Times New Roman"/>
          <w:sz w:val="24"/>
          <w:szCs w:val="24"/>
          <w:lang w:eastAsia="ru-RU"/>
        </w:rPr>
      </w:pPr>
      <w:r w:rsidRPr="000F565B">
        <w:rPr>
          <w:rFonts w:ascii="Times New Roman" w:eastAsia="Calibri" w:hAnsi="Times New Roman" w:cs="Times New Roman"/>
          <w:sz w:val="24"/>
          <w:szCs w:val="24"/>
          <w:lang w:eastAsia="ru-RU"/>
        </w:rPr>
        <w:t>1. Прочитать предложенный преподавателем текст, представляющий две противоположные позиции двух известных российских театральных деятелей на задачи и функции театра в современном российском обществе.</w:t>
      </w:r>
    </w:p>
    <w:p w:rsidR="000F565B" w:rsidRPr="000F565B" w:rsidRDefault="000F565B" w:rsidP="000F565B">
      <w:pPr>
        <w:spacing w:after="0" w:line="240" w:lineRule="auto"/>
        <w:rPr>
          <w:rFonts w:ascii="Times New Roman" w:eastAsia="Calibri" w:hAnsi="Times New Roman" w:cs="Times New Roman"/>
          <w:sz w:val="24"/>
          <w:szCs w:val="24"/>
          <w:lang w:eastAsia="ru-RU"/>
        </w:rPr>
      </w:pPr>
      <w:r w:rsidRPr="000F565B">
        <w:rPr>
          <w:rFonts w:ascii="Times New Roman" w:eastAsia="Calibri" w:hAnsi="Times New Roman" w:cs="Times New Roman"/>
          <w:sz w:val="24"/>
          <w:szCs w:val="24"/>
          <w:lang w:eastAsia="ru-RU"/>
        </w:rPr>
        <w:t>2. Определить, кому принадлежат данные высказывания (для студентов текст распечатывается без указания авторства).</w:t>
      </w:r>
    </w:p>
    <w:p w:rsidR="000F565B" w:rsidRPr="000F565B" w:rsidRDefault="000F565B" w:rsidP="000F565B">
      <w:pPr>
        <w:spacing w:after="0" w:line="240" w:lineRule="auto"/>
        <w:rPr>
          <w:rFonts w:ascii="Times New Roman" w:eastAsia="Calibri" w:hAnsi="Times New Roman" w:cs="Times New Roman"/>
          <w:sz w:val="24"/>
          <w:szCs w:val="24"/>
          <w:lang w:eastAsia="ru-RU"/>
        </w:rPr>
      </w:pPr>
      <w:r w:rsidRPr="000F565B">
        <w:rPr>
          <w:rFonts w:ascii="Times New Roman" w:eastAsia="Calibri" w:hAnsi="Times New Roman" w:cs="Times New Roman"/>
          <w:sz w:val="24"/>
          <w:szCs w:val="24"/>
          <w:lang w:eastAsia="ru-RU"/>
        </w:rPr>
        <w:t>3. Сравнить две позиции, высказать свое мнение относительно каждой из них.</w:t>
      </w:r>
    </w:p>
    <w:p w:rsidR="000F565B" w:rsidRPr="000F565B" w:rsidRDefault="000F565B" w:rsidP="000F565B">
      <w:pPr>
        <w:spacing w:after="0" w:line="240" w:lineRule="auto"/>
        <w:rPr>
          <w:rFonts w:ascii="Times New Roman" w:eastAsia="Calibri" w:hAnsi="Times New Roman" w:cs="Times New Roman"/>
          <w:sz w:val="24"/>
          <w:szCs w:val="24"/>
          <w:lang w:eastAsia="ru-RU"/>
        </w:rPr>
      </w:pPr>
      <w:r w:rsidRPr="000F565B">
        <w:rPr>
          <w:rFonts w:ascii="Times New Roman" w:eastAsia="Calibri" w:hAnsi="Times New Roman" w:cs="Times New Roman"/>
          <w:sz w:val="24"/>
          <w:szCs w:val="24"/>
          <w:lang w:eastAsia="ru-RU"/>
        </w:rPr>
        <w:t xml:space="preserve">4. Оценить, какие конструкты концепции коммодификации современного театра использованы преподавателем как опорные точки для сравнения двух позиций. </w:t>
      </w:r>
    </w:p>
    <w:p w:rsidR="000F565B" w:rsidRPr="000F565B" w:rsidRDefault="000F565B" w:rsidP="000F565B">
      <w:pPr>
        <w:spacing w:after="0" w:line="240" w:lineRule="auto"/>
        <w:rPr>
          <w:rFonts w:ascii="Times New Roman" w:eastAsia="Calibri" w:hAnsi="Times New Roman" w:cs="Times New Roman"/>
          <w:sz w:val="24"/>
          <w:szCs w:val="24"/>
        </w:rPr>
      </w:pPr>
    </w:p>
    <w:tbl>
      <w:tblPr>
        <w:tblStyle w:val="7"/>
        <w:tblW w:w="0" w:type="auto"/>
        <w:tblLook w:val="04A0" w:firstRow="1" w:lastRow="0" w:firstColumn="1" w:lastColumn="0" w:noHBand="0" w:noVBand="1"/>
      </w:tblPr>
      <w:tblGrid>
        <w:gridCol w:w="4785"/>
        <w:gridCol w:w="4786"/>
      </w:tblGrid>
      <w:tr w:rsidR="000F565B" w:rsidRPr="000F565B" w:rsidTr="000F565B">
        <w:tc>
          <w:tcPr>
            <w:tcW w:w="4785" w:type="dxa"/>
          </w:tcPr>
          <w:p w:rsidR="000F565B" w:rsidRPr="000F565B" w:rsidRDefault="000F565B" w:rsidP="000F565B">
            <w:pPr>
              <w:rPr>
                <w:rFonts w:ascii="Times New Roman" w:hAnsi="Times New Roman"/>
                <w:b/>
                <w:sz w:val="24"/>
                <w:szCs w:val="24"/>
              </w:rPr>
            </w:pPr>
            <w:r w:rsidRPr="000F565B">
              <w:rPr>
                <w:rFonts w:ascii="Times New Roman" w:hAnsi="Times New Roman"/>
                <w:b/>
                <w:sz w:val="24"/>
                <w:szCs w:val="24"/>
              </w:rPr>
              <w:t>Юрий Соломин</w:t>
            </w:r>
          </w:p>
        </w:tc>
        <w:tc>
          <w:tcPr>
            <w:tcW w:w="4786" w:type="dxa"/>
          </w:tcPr>
          <w:p w:rsidR="000F565B" w:rsidRPr="000F565B" w:rsidRDefault="000F565B" w:rsidP="000F565B">
            <w:pPr>
              <w:rPr>
                <w:rFonts w:ascii="Times New Roman" w:hAnsi="Times New Roman"/>
                <w:b/>
                <w:sz w:val="24"/>
                <w:szCs w:val="24"/>
              </w:rPr>
            </w:pPr>
            <w:r w:rsidRPr="000F565B">
              <w:rPr>
                <w:rFonts w:ascii="Times New Roman" w:hAnsi="Times New Roman"/>
                <w:b/>
                <w:sz w:val="24"/>
                <w:szCs w:val="24"/>
              </w:rPr>
              <w:t>Кирилл Серебренников</w:t>
            </w:r>
          </w:p>
        </w:tc>
      </w:tr>
      <w:tr w:rsidR="000F565B" w:rsidRPr="000F565B" w:rsidTr="000F565B">
        <w:tc>
          <w:tcPr>
            <w:tcW w:w="4785" w:type="dxa"/>
          </w:tcPr>
          <w:p w:rsidR="000F565B" w:rsidRPr="000F565B" w:rsidRDefault="000F565B" w:rsidP="000F565B">
            <w:pPr>
              <w:rPr>
                <w:rFonts w:ascii="Times New Roman" w:hAnsi="Times New Roman"/>
                <w:b/>
                <w:sz w:val="24"/>
                <w:szCs w:val="24"/>
              </w:rPr>
            </w:pPr>
            <w:r w:rsidRPr="000F565B">
              <w:rPr>
                <w:rFonts w:ascii="Times New Roman" w:hAnsi="Times New Roman"/>
                <w:b/>
                <w:sz w:val="24"/>
                <w:szCs w:val="24"/>
              </w:rPr>
              <w:t>Репертуарный театр</w:t>
            </w:r>
          </w:p>
        </w:tc>
        <w:tc>
          <w:tcPr>
            <w:tcW w:w="4786" w:type="dxa"/>
          </w:tcPr>
          <w:p w:rsidR="000F565B" w:rsidRPr="000F565B" w:rsidRDefault="000F565B" w:rsidP="000F565B">
            <w:pPr>
              <w:rPr>
                <w:rFonts w:ascii="Times New Roman" w:hAnsi="Times New Roman"/>
                <w:b/>
                <w:sz w:val="24"/>
                <w:szCs w:val="24"/>
              </w:rPr>
            </w:pPr>
            <w:r w:rsidRPr="000F565B">
              <w:rPr>
                <w:rFonts w:ascii="Times New Roman" w:hAnsi="Times New Roman"/>
                <w:b/>
                <w:sz w:val="24"/>
                <w:szCs w:val="24"/>
              </w:rPr>
              <w:t>Новаторский театр</w:t>
            </w:r>
          </w:p>
        </w:tc>
      </w:tr>
      <w:tr w:rsidR="000F565B" w:rsidRPr="000F565B" w:rsidTr="000F565B">
        <w:tc>
          <w:tcPr>
            <w:tcW w:w="9571" w:type="dxa"/>
            <w:gridSpan w:val="2"/>
          </w:tcPr>
          <w:p w:rsidR="000F565B" w:rsidRPr="000F565B" w:rsidRDefault="000F565B" w:rsidP="000F565B">
            <w:pPr>
              <w:jc w:val="center"/>
              <w:rPr>
                <w:rFonts w:ascii="Times New Roman" w:hAnsi="Times New Roman"/>
                <w:sz w:val="24"/>
                <w:szCs w:val="24"/>
              </w:rPr>
            </w:pPr>
            <w:r w:rsidRPr="000F565B">
              <w:rPr>
                <w:rFonts w:ascii="Times New Roman" w:hAnsi="Times New Roman"/>
                <w:sz w:val="24"/>
                <w:szCs w:val="24"/>
              </w:rPr>
              <w:t>Театральный репертуар</w:t>
            </w:r>
          </w:p>
        </w:tc>
      </w:tr>
      <w:tr w:rsidR="000F565B" w:rsidRPr="000F565B" w:rsidTr="000F565B">
        <w:tc>
          <w:tcPr>
            <w:tcW w:w="4785" w:type="dxa"/>
          </w:tcPr>
          <w:p w:rsidR="000F565B" w:rsidRPr="000F565B" w:rsidRDefault="000F565B" w:rsidP="000F565B">
            <w:pPr>
              <w:rPr>
                <w:rFonts w:ascii="Times New Roman" w:hAnsi="Times New Roman"/>
                <w:sz w:val="24"/>
                <w:szCs w:val="24"/>
              </w:rPr>
            </w:pPr>
            <w:r w:rsidRPr="000F565B">
              <w:rPr>
                <w:rFonts w:ascii="Times New Roman" w:hAnsi="Times New Roman"/>
                <w:sz w:val="24"/>
                <w:szCs w:val="24"/>
              </w:rPr>
              <w:t>От имени всех говорить я не вправе, но лично мы делаем то, что нам положено. И репертуар у нас соответствующий – классический, но идут также и современные произведения. Например, «Последний срок» по Распутину. И не перестаю удивляться: каждый вечер часть зрителей непременно утирает слезу, а бывает, приходят за кулисы к артистам совершенно потрясенные. Недавно одну девочку не могли успокоить, и родителям пришлось вывести ее из зала, а она рыдала и говорила, что ей бабушку жалко. Вот это и есть современный автор, ведь он затронул целый пласт общечеловеческих проблем, которые цепляют зрителя. А это, между прочим, есть в каждой классике – возьмите Островского, возьмите Чехова, Достоевского, возьмите всех Толстых, западную классику. И для обращения к «современной теме» вовсе не обязательно ставить произведения про трудящихся, как было в советское время…</w:t>
            </w:r>
          </w:p>
        </w:tc>
        <w:tc>
          <w:tcPr>
            <w:tcW w:w="4786" w:type="dxa"/>
          </w:tcPr>
          <w:p w:rsidR="000F565B" w:rsidRPr="000F565B" w:rsidRDefault="000F565B" w:rsidP="000F565B">
            <w:pPr>
              <w:spacing w:after="100"/>
              <w:rPr>
                <w:rFonts w:ascii="Times New Roman" w:hAnsi="Times New Roman"/>
                <w:sz w:val="24"/>
                <w:szCs w:val="24"/>
              </w:rPr>
            </w:pPr>
            <w:r w:rsidRPr="000F565B">
              <w:rPr>
                <w:rFonts w:ascii="Times New Roman" w:hAnsi="Times New Roman"/>
                <w:i/>
                <w:iCs/>
                <w:sz w:val="24"/>
                <w:szCs w:val="24"/>
              </w:rPr>
              <w:t>М.: А если говорить о жанре? Можно ли, например, документальный театр, противопоставить художественному?</w:t>
            </w:r>
          </w:p>
          <w:p w:rsidR="000F565B" w:rsidRPr="000F565B" w:rsidRDefault="000F565B" w:rsidP="000F565B">
            <w:pPr>
              <w:spacing w:after="100"/>
              <w:rPr>
                <w:rFonts w:ascii="Times New Roman" w:hAnsi="Times New Roman"/>
                <w:sz w:val="24"/>
                <w:szCs w:val="24"/>
              </w:rPr>
            </w:pPr>
            <w:r w:rsidRPr="000F565B">
              <w:rPr>
                <w:rFonts w:ascii="Times New Roman" w:hAnsi="Times New Roman"/>
                <w:sz w:val="24"/>
                <w:szCs w:val="24"/>
              </w:rPr>
              <w:t>NN.: Отчасти можно.</w:t>
            </w:r>
          </w:p>
          <w:p w:rsidR="000F565B" w:rsidRPr="000F565B" w:rsidRDefault="000F565B" w:rsidP="000F565B">
            <w:pPr>
              <w:spacing w:after="100"/>
              <w:rPr>
                <w:rFonts w:ascii="Times New Roman" w:hAnsi="Times New Roman"/>
                <w:sz w:val="24"/>
                <w:szCs w:val="24"/>
              </w:rPr>
            </w:pPr>
            <w:r w:rsidRPr="000F565B">
              <w:rPr>
                <w:rFonts w:ascii="Times New Roman" w:hAnsi="Times New Roman"/>
                <w:i/>
                <w:iCs/>
                <w:sz w:val="24"/>
                <w:szCs w:val="24"/>
              </w:rPr>
              <w:t>А.М.:  А документальный театр он не художественный разве?</w:t>
            </w:r>
          </w:p>
          <w:p w:rsidR="000F565B" w:rsidRPr="000F565B" w:rsidRDefault="000F565B" w:rsidP="000F565B">
            <w:pPr>
              <w:spacing w:after="100"/>
              <w:rPr>
                <w:rFonts w:ascii="Times New Roman" w:hAnsi="Times New Roman"/>
                <w:sz w:val="24"/>
                <w:szCs w:val="24"/>
              </w:rPr>
            </w:pPr>
            <w:r w:rsidRPr="000F565B">
              <w:rPr>
                <w:rFonts w:ascii="Times New Roman" w:hAnsi="Times New Roman"/>
                <w:sz w:val="24"/>
                <w:szCs w:val="24"/>
              </w:rPr>
              <w:t>NN.: Документальный театр действительно декларирует антихудожественность, потому что художественность вызывает в зрителях недоверие к документальности. Документальный театр сух и скуден в изобразительных средствах.</w:t>
            </w:r>
          </w:p>
          <w:p w:rsidR="000F565B" w:rsidRPr="000F565B" w:rsidRDefault="000F565B" w:rsidP="000F565B">
            <w:pPr>
              <w:spacing w:after="100"/>
              <w:rPr>
                <w:rFonts w:ascii="Times New Roman" w:hAnsi="Times New Roman"/>
                <w:sz w:val="24"/>
                <w:szCs w:val="24"/>
              </w:rPr>
            </w:pPr>
            <w:r w:rsidRPr="000F565B">
              <w:rPr>
                <w:rFonts w:ascii="Times New Roman" w:hAnsi="Times New Roman"/>
                <w:i/>
                <w:iCs/>
                <w:sz w:val="24"/>
                <w:szCs w:val="24"/>
              </w:rPr>
              <w:t>А.М.: Намеренно скуден.</w:t>
            </w:r>
          </w:p>
          <w:p w:rsidR="000F565B" w:rsidRPr="000F565B" w:rsidRDefault="000F565B" w:rsidP="000F565B">
            <w:pPr>
              <w:spacing w:after="100"/>
              <w:rPr>
                <w:rFonts w:ascii="Times New Roman" w:hAnsi="Times New Roman"/>
                <w:sz w:val="24"/>
                <w:szCs w:val="24"/>
              </w:rPr>
            </w:pPr>
            <w:r w:rsidRPr="000F565B">
              <w:rPr>
                <w:rFonts w:ascii="Times New Roman" w:hAnsi="Times New Roman"/>
                <w:sz w:val="24"/>
                <w:szCs w:val="24"/>
              </w:rPr>
              <w:t xml:space="preserve">NN.: Намеренно, это отказ от художественности. Когда в документальном спектакле возникает художественность, она, будучи связанной с фантазией, с метафизической стороной бытия, разрушает или подвергает сомнению подлинность документального текста, который по сути </w:t>
            </w:r>
            <w:r w:rsidRPr="000F565B">
              <w:rPr>
                <w:rFonts w:ascii="Times New Roman" w:hAnsi="Times New Roman"/>
                <w:sz w:val="24"/>
                <w:szCs w:val="24"/>
              </w:rPr>
              <w:lastRenderedPageBreak/>
              <w:t>своей должен быть чистым, без всяких интерпретаций.</w:t>
            </w:r>
          </w:p>
          <w:p w:rsidR="000F565B" w:rsidRPr="000F565B" w:rsidRDefault="000F565B" w:rsidP="000F565B">
            <w:pPr>
              <w:rPr>
                <w:rFonts w:ascii="Times New Roman" w:hAnsi="Times New Roman"/>
                <w:sz w:val="24"/>
                <w:szCs w:val="24"/>
              </w:rPr>
            </w:pPr>
          </w:p>
        </w:tc>
      </w:tr>
      <w:tr w:rsidR="000F565B" w:rsidRPr="000F565B" w:rsidTr="000F565B">
        <w:tc>
          <w:tcPr>
            <w:tcW w:w="9571" w:type="dxa"/>
            <w:gridSpan w:val="2"/>
          </w:tcPr>
          <w:p w:rsidR="000F565B" w:rsidRPr="000F565B" w:rsidRDefault="000F565B" w:rsidP="000F565B">
            <w:pPr>
              <w:jc w:val="center"/>
              <w:rPr>
                <w:rFonts w:ascii="Times New Roman" w:hAnsi="Times New Roman"/>
                <w:sz w:val="24"/>
                <w:szCs w:val="24"/>
              </w:rPr>
            </w:pPr>
            <w:r w:rsidRPr="000F565B">
              <w:rPr>
                <w:rFonts w:ascii="Times New Roman" w:hAnsi="Times New Roman"/>
                <w:sz w:val="24"/>
                <w:szCs w:val="24"/>
              </w:rPr>
              <w:lastRenderedPageBreak/>
              <w:t>Задачи театра</w:t>
            </w:r>
          </w:p>
        </w:tc>
      </w:tr>
      <w:tr w:rsidR="000F565B" w:rsidRPr="000F565B" w:rsidTr="000F565B">
        <w:tc>
          <w:tcPr>
            <w:tcW w:w="4785" w:type="dxa"/>
          </w:tcPr>
          <w:p w:rsidR="000F565B" w:rsidRPr="000F565B" w:rsidRDefault="000F565B" w:rsidP="000F565B">
            <w:pPr>
              <w:rPr>
                <w:rFonts w:ascii="Times New Roman" w:hAnsi="Times New Roman"/>
                <w:sz w:val="24"/>
                <w:szCs w:val="24"/>
              </w:rPr>
            </w:pPr>
            <w:r w:rsidRPr="000F565B">
              <w:rPr>
                <w:rFonts w:ascii="Times New Roman" w:hAnsi="Times New Roman"/>
                <w:sz w:val="24"/>
                <w:szCs w:val="24"/>
              </w:rPr>
              <w:t>В советское время нас ругали: вот, дескать, N театр не ставит классику. Но почему-то сегодня никто не говорит о том, что N театр в противовес общему процессу не показывает голые зады и не демонстрирует низкопробных произведений, а занимается только классикой с проблемами, которые вечны. Почему же критика об этом не пишет? Это ведь не такая проблема, чтобы мордой об лавку. А это проблема, чтобы зритель мог подумать, что здесь черное, а что белое… И мог самостоятельно разобраться в этом во время спектакля.</w:t>
            </w:r>
          </w:p>
        </w:tc>
        <w:tc>
          <w:tcPr>
            <w:tcW w:w="4786" w:type="dxa"/>
          </w:tcPr>
          <w:p w:rsidR="000F565B" w:rsidRPr="000F565B" w:rsidRDefault="000F565B" w:rsidP="000F565B">
            <w:pPr>
              <w:rPr>
                <w:rFonts w:ascii="Times New Roman" w:hAnsi="Times New Roman"/>
                <w:sz w:val="24"/>
                <w:szCs w:val="24"/>
              </w:rPr>
            </w:pPr>
            <w:r w:rsidRPr="000F565B">
              <w:rPr>
                <w:rFonts w:ascii="Times New Roman" w:hAnsi="Times New Roman"/>
                <w:sz w:val="24"/>
                <w:szCs w:val="24"/>
              </w:rPr>
              <w:t>Ну, почему же? Это абсолютно понятные вещи. Современный театр — не только провокация, не только вызов, но и красота, но и искусство. Художественность — это взгляд на любую проблему через искусство. Не через коммерцию, не через публицистику, а именно через вещи связанные с художественной практикой.</w:t>
            </w:r>
          </w:p>
        </w:tc>
      </w:tr>
      <w:tr w:rsidR="000F565B" w:rsidRPr="000F565B" w:rsidTr="000F565B">
        <w:tc>
          <w:tcPr>
            <w:tcW w:w="9571" w:type="dxa"/>
            <w:gridSpan w:val="2"/>
          </w:tcPr>
          <w:p w:rsidR="000F565B" w:rsidRPr="000F565B" w:rsidRDefault="000F565B" w:rsidP="000F565B">
            <w:pPr>
              <w:jc w:val="center"/>
              <w:rPr>
                <w:rFonts w:ascii="Times New Roman" w:hAnsi="Times New Roman"/>
                <w:sz w:val="24"/>
                <w:szCs w:val="24"/>
              </w:rPr>
            </w:pPr>
            <w:r w:rsidRPr="000F565B">
              <w:rPr>
                <w:rFonts w:ascii="Times New Roman" w:hAnsi="Times New Roman"/>
                <w:sz w:val="24"/>
                <w:szCs w:val="24"/>
              </w:rPr>
              <w:t>Аудитория театра</w:t>
            </w:r>
          </w:p>
        </w:tc>
      </w:tr>
      <w:tr w:rsidR="000F565B" w:rsidRPr="000F565B" w:rsidTr="000F565B">
        <w:tc>
          <w:tcPr>
            <w:tcW w:w="4785" w:type="dxa"/>
          </w:tcPr>
          <w:p w:rsidR="000F565B" w:rsidRPr="000F565B" w:rsidRDefault="000F565B" w:rsidP="000F565B">
            <w:pPr>
              <w:rPr>
                <w:rFonts w:ascii="Times New Roman" w:hAnsi="Times New Roman"/>
                <w:sz w:val="24"/>
                <w:szCs w:val="24"/>
              </w:rPr>
            </w:pPr>
            <w:r w:rsidRPr="000F565B">
              <w:rPr>
                <w:rFonts w:ascii="Times New Roman" w:hAnsi="Times New Roman"/>
                <w:sz w:val="24"/>
                <w:szCs w:val="24"/>
              </w:rPr>
              <w:t>Нет, меньше, потому что мы запретили посещать N театр коллективно. Для просмотра спектакля школьников нужно готовить, ведь поход в театр – это колоссальный акт воспитания. А когда они приходят целым классом, да еще и без родителей, то начинают шуметь, не очень-то вовлекаясь в сюжет. Мы решили, что лучше останемся без нескольких тысяч рублей, которые принесут нам сборы, чем позволим такую атмосферу в зале. Хотя нас за это ругали, писали письма в министерство, но мы твердо стоим на своем. Хотите смотреть классику? Пожалуйста, приходите отдельно. Но целым коллективом – нет.</w:t>
            </w:r>
          </w:p>
        </w:tc>
        <w:tc>
          <w:tcPr>
            <w:tcW w:w="4786" w:type="dxa"/>
          </w:tcPr>
          <w:p w:rsidR="000F565B" w:rsidRPr="000F565B" w:rsidRDefault="000F565B" w:rsidP="000F565B">
            <w:pPr>
              <w:rPr>
                <w:rFonts w:ascii="Times New Roman" w:hAnsi="Times New Roman"/>
                <w:sz w:val="24"/>
                <w:szCs w:val="24"/>
              </w:rPr>
            </w:pPr>
            <w:r w:rsidRPr="000F565B">
              <w:rPr>
                <w:rFonts w:ascii="Times New Roman" w:hAnsi="Times New Roman"/>
                <w:sz w:val="24"/>
                <w:szCs w:val="24"/>
              </w:rPr>
              <w:t>В «N» готовят премьеру музыкального спектакля «Пробуждение весны» о подростках, переживающих первую любовь, и сложностях в отношениях со взрослым миром. Наивность, неведение и отсутствие помощи со стороны родителей приводит их к трагическим последствиям. «По всем составляющим, которые в этом спектакле есть, на нем должна стоять жесткая маркировка «18+». Речь не идет о мате и голых людях. Речь о темах, которые там поднимаются – суицид, подростковый секс, они выведены из разговора. Про это все дети узнают в подворотне или у своих сверстников», – рассказал NN РИА «Новости». По его словам, на «Пробуждение весны» во всем мире дети ходят вместе с родителями и после обсуждают проблемы, о которых раньше предпочитали молчать. </w:t>
            </w:r>
          </w:p>
        </w:tc>
      </w:tr>
      <w:tr w:rsidR="000F565B" w:rsidRPr="000F565B" w:rsidTr="000F565B">
        <w:tc>
          <w:tcPr>
            <w:tcW w:w="9571" w:type="dxa"/>
            <w:gridSpan w:val="2"/>
          </w:tcPr>
          <w:p w:rsidR="000F565B" w:rsidRPr="000F565B" w:rsidRDefault="000F565B" w:rsidP="000F565B">
            <w:pPr>
              <w:jc w:val="center"/>
              <w:rPr>
                <w:rFonts w:ascii="Times New Roman" w:hAnsi="Times New Roman"/>
                <w:sz w:val="24"/>
                <w:szCs w:val="24"/>
              </w:rPr>
            </w:pPr>
            <w:r w:rsidRPr="000F565B">
              <w:rPr>
                <w:rFonts w:ascii="Times New Roman" w:hAnsi="Times New Roman"/>
                <w:sz w:val="24"/>
                <w:szCs w:val="24"/>
              </w:rPr>
              <w:t>Взаимоотношения с государством</w:t>
            </w:r>
          </w:p>
        </w:tc>
      </w:tr>
      <w:tr w:rsidR="000F565B" w:rsidRPr="000F565B" w:rsidTr="000F565B">
        <w:tc>
          <w:tcPr>
            <w:tcW w:w="4785" w:type="dxa"/>
          </w:tcPr>
          <w:p w:rsidR="000F565B" w:rsidRPr="000F565B" w:rsidRDefault="000F565B" w:rsidP="000F565B">
            <w:pPr>
              <w:rPr>
                <w:rFonts w:ascii="Times New Roman" w:hAnsi="Times New Roman"/>
                <w:sz w:val="24"/>
                <w:szCs w:val="24"/>
              </w:rPr>
            </w:pPr>
            <w:r w:rsidRPr="000F565B">
              <w:rPr>
                <w:rFonts w:ascii="Times New Roman" w:hAnsi="Times New Roman"/>
                <w:sz w:val="24"/>
                <w:szCs w:val="24"/>
              </w:rPr>
              <w:t>В 2012 году Думой было принято 340 законов…</w:t>
            </w:r>
            <w:r w:rsidRPr="000F565B">
              <w:rPr>
                <w:rFonts w:ascii="Times New Roman" w:hAnsi="Times New Roman"/>
                <w:sz w:val="24"/>
                <w:szCs w:val="24"/>
              </w:rPr>
              <w:br/>
            </w:r>
            <w:r w:rsidRPr="000F565B">
              <w:rPr>
                <w:rFonts w:ascii="Times New Roman" w:hAnsi="Times New Roman"/>
                <w:sz w:val="24"/>
                <w:szCs w:val="24"/>
              </w:rPr>
              <w:br/>
              <w:t xml:space="preserve">– Вот видите. Но в этот поток снова не попал Закон о театре, о котором речь ведется с начала девяностых годов. Он еще в те годы был готов на бумаге, равно как и Закон о культуре. Но все наши политические пертурбации, смена руководителей отодвигают его рассмотрение. А ведь от этого закона зависят успехи не только театра, но и </w:t>
            </w:r>
            <w:r w:rsidRPr="000F565B">
              <w:rPr>
                <w:rFonts w:ascii="Times New Roman" w:hAnsi="Times New Roman"/>
                <w:sz w:val="24"/>
                <w:szCs w:val="24"/>
              </w:rPr>
              <w:lastRenderedPageBreak/>
              <w:t>кинематографа, консерваторий, детских музыкальных школ, библиотек. Он дает и определенные права одаренным детям, ведь если мы не позаботимся о них, то нашу культуру ждет печальное будущее.</w:t>
            </w:r>
            <w:r w:rsidRPr="000F565B">
              <w:rPr>
                <w:rFonts w:ascii="Times New Roman" w:hAnsi="Times New Roman"/>
                <w:sz w:val="24"/>
                <w:szCs w:val="24"/>
              </w:rPr>
              <w:br/>
            </w:r>
            <w:r w:rsidRPr="000F565B">
              <w:rPr>
                <w:rFonts w:ascii="Times New Roman" w:hAnsi="Times New Roman"/>
                <w:sz w:val="24"/>
                <w:szCs w:val="24"/>
              </w:rPr>
              <w:br/>
              <w:t xml:space="preserve">Ко мне часто обращаются коллеги из самых разных регионов: «Ну что, как там закон?» – а я ответить не могу, поскольку ничего не известно. Да и помнят ли о нем депутаты? Впрочем, однажды меня вызвали – решили собраться за «круглым столом», чтобы снова все обсудить. Я удивился, но пошел. </w:t>
            </w:r>
          </w:p>
        </w:tc>
        <w:tc>
          <w:tcPr>
            <w:tcW w:w="4786" w:type="dxa"/>
          </w:tcPr>
          <w:p w:rsidR="000F565B" w:rsidRPr="000F565B" w:rsidRDefault="000F565B" w:rsidP="000F565B">
            <w:pPr>
              <w:rPr>
                <w:rFonts w:ascii="Times New Roman" w:hAnsi="Times New Roman"/>
                <w:sz w:val="24"/>
                <w:szCs w:val="24"/>
              </w:rPr>
            </w:pPr>
            <w:r w:rsidRPr="000F565B">
              <w:rPr>
                <w:rFonts w:ascii="Times New Roman" w:hAnsi="Times New Roman"/>
                <w:sz w:val="24"/>
                <w:szCs w:val="24"/>
              </w:rPr>
              <w:lastRenderedPageBreak/>
              <w:t>Моя концепция такая: театр дотируется государством для того, чтоб он был доступен широким слоям населения.</w:t>
            </w:r>
          </w:p>
          <w:p w:rsidR="000F565B" w:rsidRPr="000F565B" w:rsidRDefault="000F565B" w:rsidP="000F565B">
            <w:pPr>
              <w:rPr>
                <w:rFonts w:ascii="Times New Roman" w:hAnsi="Times New Roman"/>
                <w:sz w:val="24"/>
                <w:szCs w:val="24"/>
              </w:rPr>
            </w:pPr>
            <w:r w:rsidRPr="000F565B">
              <w:rPr>
                <w:rFonts w:ascii="Times New Roman" w:hAnsi="Times New Roman"/>
                <w:sz w:val="24"/>
                <w:szCs w:val="24"/>
              </w:rPr>
              <w:t xml:space="preserve">Во-первых, государство очень много дает. Оно содержит практически 600 театров в России, это действительно много, при таких дырах в бюджете! Оно дает, а мы все требуем, и оно еще дает! Театр должен и самостоятельно думать о ценовой политике. Вероятно, должна быть серьезная система скидок, студенческих, профессиональных, нужны абонементы. Это то, что я хочу </w:t>
            </w:r>
            <w:r w:rsidRPr="000F565B">
              <w:rPr>
                <w:rFonts w:ascii="Times New Roman" w:hAnsi="Times New Roman"/>
                <w:sz w:val="24"/>
                <w:szCs w:val="24"/>
              </w:rPr>
              <w:lastRenderedPageBreak/>
              <w:t>сделать в «N», чтоб был очень широкий спектр возможностей. Нужна система, при которой человек сможет купить билеты на несколько заявленных событий на полгода или на сезон со значительной скидкой.</w:t>
            </w:r>
          </w:p>
        </w:tc>
      </w:tr>
    </w:tbl>
    <w:p w:rsidR="000F565B" w:rsidRPr="000F565B" w:rsidRDefault="000F565B" w:rsidP="000F565B">
      <w:pPr>
        <w:rPr>
          <w:rFonts w:ascii="Calibri" w:eastAsia="Calibri" w:hAnsi="Calibri" w:cs="Times New Roman"/>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0"/>
        <w:gridCol w:w="2333"/>
        <w:gridCol w:w="2412"/>
        <w:gridCol w:w="2426"/>
      </w:tblGrid>
      <w:tr w:rsidR="000F565B" w:rsidRPr="000F565B" w:rsidTr="000F565B">
        <w:trPr>
          <w:jc w:val="center"/>
        </w:trPr>
        <w:tc>
          <w:tcPr>
            <w:tcW w:w="2463" w:type="dxa"/>
            <w:tcBorders>
              <w:top w:val="single" w:sz="4" w:space="0" w:color="000000"/>
              <w:left w:val="single" w:sz="4" w:space="0" w:color="000000"/>
              <w:bottom w:val="single" w:sz="4" w:space="0" w:color="000000"/>
              <w:right w:val="single" w:sz="4" w:space="0" w:color="000000"/>
            </w:tcBorders>
            <w:vAlign w:val="center"/>
          </w:tcPr>
          <w:p w:rsidR="000F565B" w:rsidRPr="000F565B" w:rsidRDefault="000F565B" w:rsidP="000F565B">
            <w:pPr>
              <w:spacing w:after="0" w:line="240" w:lineRule="auto"/>
              <w:rPr>
                <w:rFonts w:ascii="Times New Roman" w:eastAsia="Calibri" w:hAnsi="Times New Roman" w:cs="Times New Roman"/>
                <w:b/>
                <w:sz w:val="24"/>
                <w:szCs w:val="24"/>
              </w:rPr>
            </w:pPr>
            <w:r w:rsidRPr="000F565B">
              <w:rPr>
                <w:rFonts w:ascii="Times New Roman" w:eastAsia="Calibri" w:hAnsi="Times New Roman" w:cs="Times New Roman"/>
                <w:b/>
                <w:sz w:val="24"/>
                <w:szCs w:val="24"/>
              </w:rPr>
              <w:t>Компетенция</w:t>
            </w:r>
          </w:p>
        </w:tc>
        <w:tc>
          <w:tcPr>
            <w:tcW w:w="2463" w:type="dxa"/>
            <w:tcBorders>
              <w:top w:val="single" w:sz="4" w:space="0" w:color="000000"/>
              <w:left w:val="single" w:sz="4" w:space="0" w:color="000000"/>
              <w:bottom w:val="single" w:sz="4" w:space="0" w:color="000000"/>
              <w:right w:val="single" w:sz="4" w:space="0" w:color="000000"/>
            </w:tcBorders>
            <w:vAlign w:val="center"/>
          </w:tcPr>
          <w:p w:rsidR="000F565B" w:rsidRPr="000F565B" w:rsidRDefault="000F565B" w:rsidP="000F565B">
            <w:pPr>
              <w:spacing w:after="0" w:line="240" w:lineRule="auto"/>
              <w:rPr>
                <w:rFonts w:ascii="Times New Roman" w:eastAsia="Calibri" w:hAnsi="Times New Roman" w:cs="Times New Roman"/>
                <w:b/>
                <w:sz w:val="24"/>
                <w:szCs w:val="24"/>
              </w:rPr>
            </w:pPr>
            <w:r w:rsidRPr="000F565B">
              <w:rPr>
                <w:rFonts w:ascii="Times New Roman" w:eastAsia="Calibri" w:hAnsi="Times New Roman" w:cs="Times New Roman"/>
                <w:b/>
                <w:sz w:val="24"/>
                <w:szCs w:val="24"/>
              </w:rPr>
              <w:t>Код по ФГОС/ НИУ</w:t>
            </w:r>
          </w:p>
        </w:tc>
        <w:tc>
          <w:tcPr>
            <w:tcW w:w="2464" w:type="dxa"/>
            <w:tcBorders>
              <w:top w:val="single" w:sz="4" w:space="0" w:color="000000"/>
              <w:left w:val="single" w:sz="4" w:space="0" w:color="000000"/>
              <w:bottom w:val="single" w:sz="4" w:space="0" w:color="000000"/>
              <w:right w:val="single" w:sz="4" w:space="0" w:color="000000"/>
            </w:tcBorders>
            <w:vAlign w:val="center"/>
          </w:tcPr>
          <w:p w:rsidR="000F565B" w:rsidRPr="000F565B" w:rsidRDefault="000F565B" w:rsidP="000F565B">
            <w:pPr>
              <w:spacing w:after="0" w:line="240" w:lineRule="auto"/>
              <w:rPr>
                <w:rFonts w:ascii="Times New Roman" w:eastAsia="Calibri" w:hAnsi="Times New Roman" w:cs="Times New Roman"/>
                <w:b/>
                <w:sz w:val="24"/>
                <w:szCs w:val="24"/>
              </w:rPr>
            </w:pPr>
            <w:r w:rsidRPr="000F565B">
              <w:rPr>
                <w:rFonts w:ascii="Times New Roman" w:eastAsia="Calibri" w:hAnsi="Times New Roman" w:cs="Times New Roman"/>
                <w:b/>
                <w:sz w:val="24"/>
                <w:szCs w:val="24"/>
              </w:rPr>
              <w:t>Дескрипторы – основные признаки освоения (показатели достижения результата)</w:t>
            </w:r>
          </w:p>
        </w:tc>
        <w:tc>
          <w:tcPr>
            <w:tcW w:w="2464" w:type="dxa"/>
            <w:tcBorders>
              <w:top w:val="single" w:sz="4" w:space="0" w:color="000000"/>
              <w:left w:val="single" w:sz="4" w:space="0" w:color="000000"/>
              <w:bottom w:val="single" w:sz="4" w:space="0" w:color="000000"/>
              <w:right w:val="single" w:sz="4" w:space="0" w:color="000000"/>
            </w:tcBorders>
            <w:vAlign w:val="center"/>
          </w:tcPr>
          <w:p w:rsidR="000F565B" w:rsidRPr="000F565B" w:rsidRDefault="000F565B" w:rsidP="000F565B">
            <w:pPr>
              <w:spacing w:after="0" w:line="240" w:lineRule="auto"/>
              <w:rPr>
                <w:rFonts w:ascii="Times New Roman" w:eastAsia="Calibri" w:hAnsi="Times New Roman" w:cs="Times New Roman"/>
                <w:b/>
                <w:sz w:val="24"/>
                <w:szCs w:val="24"/>
              </w:rPr>
            </w:pPr>
            <w:r w:rsidRPr="000F565B">
              <w:rPr>
                <w:rFonts w:ascii="Times New Roman" w:eastAsia="Calibri" w:hAnsi="Times New Roman" w:cs="Times New Roman"/>
                <w:b/>
                <w:sz w:val="24"/>
                <w:szCs w:val="24"/>
              </w:rPr>
              <w:t>Формы и методы обучения, способствующие формированию и развитию компетенции</w:t>
            </w:r>
          </w:p>
        </w:tc>
      </w:tr>
      <w:tr w:rsidR="000F565B" w:rsidRPr="000F565B" w:rsidTr="000F565B">
        <w:trPr>
          <w:jc w:val="center"/>
        </w:trPr>
        <w:tc>
          <w:tcPr>
            <w:tcW w:w="2463" w:type="dxa"/>
            <w:vAlign w:val="center"/>
          </w:tcPr>
          <w:p w:rsidR="000F565B" w:rsidRPr="000F565B" w:rsidRDefault="000F565B" w:rsidP="000F565B">
            <w:pPr>
              <w:spacing w:after="0" w:line="240" w:lineRule="auto"/>
              <w:rPr>
                <w:rFonts w:ascii="Times New Roman" w:eastAsia="Calibri" w:hAnsi="Times New Roman" w:cs="Times New Roman"/>
                <w:sz w:val="24"/>
                <w:szCs w:val="24"/>
              </w:rPr>
            </w:pPr>
            <w:r w:rsidRPr="000F565B">
              <w:rPr>
                <w:rFonts w:ascii="Times New Roman" w:eastAsia="Calibri" w:hAnsi="Times New Roman" w:cs="Times New Roman"/>
                <w:sz w:val="24"/>
                <w:szCs w:val="24"/>
              </w:rPr>
              <w:t>способность анализировать социально-значимые проблемы и процессы</w:t>
            </w:r>
            <w:r w:rsidRPr="000F565B">
              <w:rPr>
                <w:rFonts w:ascii="Times New Roman" w:eastAsia="Calibri" w:hAnsi="Times New Roman" w:cs="Times New Roman"/>
                <w:sz w:val="24"/>
                <w:szCs w:val="24"/>
              </w:rPr>
              <w:br/>
              <w:t>(формируется частично)</w:t>
            </w:r>
          </w:p>
        </w:tc>
        <w:tc>
          <w:tcPr>
            <w:tcW w:w="2463" w:type="dxa"/>
            <w:vAlign w:val="center"/>
          </w:tcPr>
          <w:p w:rsidR="000F565B" w:rsidRPr="000F565B" w:rsidRDefault="000F565B" w:rsidP="000F565B">
            <w:pPr>
              <w:spacing w:after="0" w:line="240" w:lineRule="auto"/>
              <w:rPr>
                <w:rFonts w:ascii="Times New Roman" w:eastAsia="Calibri" w:hAnsi="Times New Roman" w:cs="Times New Roman"/>
                <w:sz w:val="24"/>
                <w:szCs w:val="24"/>
              </w:rPr>
            </w:pPr>
            <w:r w:rsidRPr="000F565B">
              <w:rPr>
                <w:rFonts w:ascii="Times New Roman" w:eastAsia="Calibri" w:hAnsi="Times New Roman" w:cs="Times New Roman"/>
                <w:sz w:val="24"/>
                <w:szCs w:val="24"/>
              </w:rPr>
              <w:t>ОК-10</w:t>
            </w:r>
          </w:p>
        </w:tc>
        <w:tc>
          <w:tcPr>
            <w:tcW w:w="2464" w:type="dxa"/>
            <w:vAlign w:val="center"/>
          </w:tcPr>
          <w:p w:rsidR="000F565B" w:rsidRPr="000F565B" w:rsidRDefault="000F565B" w:rsidP="000F565B">
            <w:pPr>
              <w:spacing w:after="0" w:line="240" w:lineRule="auto"/>
              <w:rPr>
                <w:rFonts w:ascii="Times New Roman" w:eastAsia="Calibri" w:hAnsi="Times New Roman" w:cs="Times New Roman"/>
                <w:sz w:val="24"/>
                <w:szCs w:val="24"/>
              </w:rPr>
            </w:pPr>
            <w:r w:rsidRPr="000F565B">
              <w:rPr>
                <w:rFonts w:ascii="Times New Roman" w:eastAsia="Calibri" w:hAnsi="Times New Roman" w:cs="Times New Roman"/>
                <w:sz w:val="24"/>
                <w:szCs w:val="24"/>
              </w:rPr>
              <w:t>способен анализировать явления современной общественной жизни с использованием концепций и теоретических подходов социологии потребления</w:t>
            </w:r>
          </w:p>
        </w:tc>
        <w:tc>
          <w:tcPr>
            <w:tcW w:w="2464" w:type="dxa"/>
            <w:vAlign w:val="center"/>
          </w:tcPr>
          <w:p w:rsidR="000F565B" w:rsidRPr="000F565B" w:rsidRDefault="000F565B" w:rsidP="000F565B">
            <w:pPr>
              <w:spacing w:after="0" w:line="240" w:lineRule="auto"/>
              <w:rPr>
                <w:rFonts w:ascii="Times New Roman" w:eastAsia="Calibri" w:hAnsi="Times New Roman" w:cs="Times New Roman"/>
                <w:sz w:val="24"/>
                <w:szCs w:val="24"/>
              </w:rPr>
            </w:pPr>
            <w:r w:rsidRPr="000F565B">
              <w:rPr>
                <w:rFonts w:ascii="Times New Roman" w:eastAsia="Calibri" w:hAnsi="Times New Roman" w:cs="Times New Roman"/>
                <w:sz w:val="24"/>
                <w:szCs w:val="24"/>
              </w:rPr>
              <w:t>подготовка к семинарским занятиям</w:t>
            </w:r>
            <w:r w:rsidRPr="000F565B">
              <w:rPr>
                <w:rFonts w:ascii="Times New Roman" w:eastAsia="Calibri" w:hAnsi="Times New Roman" w:cs="Times New Roman"/>
                <w:sz w:val="24"/>
                <w:szCs w:val="24"/>
              </w:rPr>
              <w:br/>
              <w:t>и работа на них, написание эссе</w:t>
            </w:r>
          </w:p>
        </w:tc>
      </w:tr>
      <w:tr w:rsidR="000F565B" w:rsidRPr="000F565B" w:rsidTr="000F565B">
        <w:trPr>
          <w:jc w:val="center"/>
        </w:trPr>
        <w:tc>
          <w:tcPr>
            <w:tcW w:w="2463" w:type="dxa"/>
            <w:tcBorders>
              <w:top w:val="single" w:sz="4" w:space="0" w:color="000000"/>
              <w:left w:val="single" w:sz="4" w:space="0" w:color="000000"/>
              <w:bottom w:val="single" w:sz="4" w:space="0" w:color="000000"/>
              <w:right w:val="single" w:sz="4" w:space="0" w:color="000000"/>
            </w:tcBorders>
            <w:vAlign w:val="center"/>
            <w:hideMark/>
          </w:tcPr>
          <w:p w:rsidR="000F565B" w:rsidRPr="000F565B" w:rsidRDefault="000F565B" w:rsidP="000F565B">
            <w:pPr>
              <w:spacing w:after="0" w:line="240" w:lineRule="auto"/>
              <w:rPr>
                <w:rFonts w:ascii="Times New Roman" w:eastAsia="Calibri" w:hAnsi="Times New Roman" w:cs="Times New Roman"/>
                <w:sz w:val="24"/>
                <w:szCs w:val="24"/>
              </w:rPr>
            </w:pPr>
            <w:r w:rsidRPr="000F565B">
              <w:rPr>
                <w:rFonts w:ascii="Times New Roman" w:eastAsia="Calibri" w:hAnsi="Times New Roman" w:cs="Times New Roman"/>
                <w:sz w:val="24"/>
                <w:szCs w:val="24"/>
              </w:rPr>
              <w:t>способность работать с информацией в глобальных компьютерных сетях (формируется частично)</w:t>
            </w:r>
          </w:p>
        </w:tc>
        <w:tc>
          <w:tcPr>
            <w:tcW w:w="2463" w:type="dxa"/>
            <w:tcBorders>
              <w:top w:val="single" w:sz="4" w:space="0" w:color="000000"/>
              <w:left w:val="single" w:sz="4" w:space="0" w:color="000000"/>
              <w:bottom w:val="single" w:sz="4" w:space="0" w:color="000000"/>
              <w:right w:val="single" w:sz="4" w:space="0" w:color="000000"/>
            </w:tcBorders>
            <w:vAlign w:val="center"/>
            <w:hideMark/>
          </w:tcPr>
          <w:p w:rsidR="000F565B" w:rsidRPr="000F565B" w:rsidRDefault="000F565B" w:rsidP="000F565B">
            <w:pPr>
              <w:spacing w:after="0" w:line="240" w:lineRule="auto"/>
              <w:rPr>
                <w:rFonts w:ascii="Times New Roman" w:eastAsia="Calibri" w:hAnsi="Times New Roman" w:cs="Times New Roman"/>
                <w:sz w:val="24"/>
                <w:szCs w:val="24"/>
              </w:rPr>
            </w:pPr>
            <w:r w:rsidRPr="000F565B">
              <w:rPr>
                <w:rFonts w:ascii="Times New Roman" w:eastAsia="Calibri" w:hAnsi="Times New Roman" w:cs="Times New Roman"/>
                <w:sz w:val="24"/>
                <w:szCs w:val="24"/>
              </w:rPr>
              <w:t>ОК-14</w:t>
            </w:r>
          </w:p>
        </w:tc>
        <w:tc>
          <w:tcPr>
            <w:tcW w:w="2464" w:type="dxa"/>
            <w:tcBorders>
              <w:top w:val="single" w:sz="4" w:space="0" w:color="000000"/>
              <w:left w:val="single" w:sz="4" w:space="0" w:color="000000"/>
              <w:bottom w:val="single" w:sz="4" w:space="0" w:color="000000"/>
              <w:right w:val="single" w:sz="4" w:space="0" w:color="000000"/>
            </w:tcBorders>
            <w:vAlign w:val="center"/>
            <w:hideMark/>
          </w:tcPr>
          <w:p w:rsidR="000F565B" w:rsidRPr="000F565B" w:rsidRDefault="000F565B" w:rsidP="000F565B">
            <w:pPr>
              <w:spacing w:after="0" w:line="240" w:lineRule="auto"/>
              <w:rPr>
                <w:rFonts w:ascii="Times New Roman" w:eastAsia="Calibri" w:hAnsi="Times New Roman" w:cs="Times New Roman"/>
                <w:sz w:val="24"/>
                <w:szCs w:val="24"/>
              </w:rPr>
            </w:pPr>
            <w:r w:rsidRPr="000F565B">
              <w:rPr>
                <w:rFonts w:ascii="Times New Roman" w:eastAsia="Calibri" w:hAnsi="Times New Roman" w:cs="Times New Roman"/>
                <w:sz w:val="24"/>
                <w:szCs w:val="24"/>
              </w:rPr>
              <w:t xml:space="preserve">привлекает релевантные источники информации из сети Интернет при подготовке к семинарам и написании эссе </w:t>
            </w:r>
          </w:p>
        </w:tc>
        <w:tc>
          <w:tcPr>
            <w:tcW w:w="2464" w:type="dxa"/>
            <w:tcBorders>
              <w:top w:val="single" w:sz="4" w:space="0" w:color="000000"/>
              <w:left w:val="single" w:sz="4" w:space="0" w:color="000000"/>
              <w:bottom w:val="single" w:sz="4" w:space="0" w:color="000000"/>
              <w:right w:val="single" w:sz="4" w:space="0" w:color="000000"/>
            </w:tcBorders>
            <w:vAlign w:val="center"/>
            <w:hideMark/>
          </w:tcPr>
          <w:p w:rsidR="000F565B" w:rsidRPr="000F565B" w:rsidRDefault="000F565B" w:rsidP="000F565B">
            <w:pPr>
              <w:spacing w:after="0" w:line="240" w:lineRule="auto"/>
              <w:rPr>
                <w:rFonts w:ascii="Times New Roman" w:eastAsia="Calibri" w:hAnsi="Times New Roman" w:cs="Times New Roman"/>
                <w:sz w:val="24"/>
                <w:szCs w:val="24"/>
              </w:rPr>
            </w:pPr>
            <w:r w:rsidRPr="000F565B">
              <w:rPr>
                <w:rFonts w:ascii="Times New Roman" w:eastAsia="Calibri" w:hAnsi="Times New Roman" w:cs="Times New Roman"/>
                <w:sz w:val="24"/>
                <w:szCs w:val="24"/>
              </w:rPr>
              <w:t>подготовка к семинарским занятиям и работа на них, написание эссе</w:t>
            </w:r>
          </w:p>
        </w:tc>
      </w:tr>
    </w:tbl>
    <w:p w:rsidR="000F565B" w:rsidRPr="000F565B" w:rsidRDefault="000F565B" w:rsidP="000F565B">
      <w:pPr>
        <w:rPr>
          <w:rFonts w:ascii="Calibri" w:eastAsia="Calibri" w:hAnsi="Calibri" w:cs="Times New Roman"/>
        </w:rPr>
      </w:pPr>
    </w:p>
    <w:p w:rsidR="000F565B" w:rsidRPr="000F565B" w:rsidRDefault="000F565B" w:rsidP="000F565B">
      <w:pPr>
        <w:spacing w:after="0" w:line="240" w:lineRule="auto"/>
        <w:rPr>
          <w:rFonts w:ascii="Times New Roman" w:eastAsia="Calibri" w:hAnsi="Times New Roman" w:cs="Times New Roman"/>
          <w:b/>
          <w:sz w:val="24"/>
          <w:szCs w:val="24"/>
          <w:lang w:eastAsia="ru-RU"/>
        </w:rPr>
      </w:pPr>
    </w:p>
    <w:p w:rsidR="000F565B" w:rsidRPr="000F565B" w:rsidRDefault="000F565B" w:rsidP="000F565B">
      <w:pPr>
        <w:spacing w:after="0" w:line="240" w:lineRule="auto"/>
        <w:rPr>
          <w:rFonts w:ascii="Times New Roman" w:eastAsia="Calibri" w:hAnsi="Times New Roman" w:cs="Times New Roman"/>
          <w:b/>
          <w:sz w:val="24"/>
          <w:szCs w:val="24"/>
          <w:lang w:eastAsia="ru-RU"/>
        </w:rPr>
      </w:pPr>
      <w:r w:rsidRPr="000F565B">
        <w:rPr>
          <w:rFonts w:ascii="Times New Roman" w:eastAsia="Calibri" w:hAnsi="Times New Roman" w:cs="Times New Roman"/>
          <w:b/>
          <w:sz w:val="24"/>
          <w:szCs w:val="24"/>
          <w:lang w:eastAsia="ru-RU"/>
        </w:rPr>
        <w:t>Задание 2 (Тема «Потребление в СССР: дефицит и очередь»)</w:t>
      </w:r>
    </w:p>
    <w:p w:rsidR="000F565B" w:rsidRPr="000F565B" w:rsidRDefault="000F565B" w:rsidP="000F565B">
      <w:pPr>
        <w:spacing w:after="0" w:line="240" w:lineRule="auto"/>
        <w:outlineLvl w:val="0"/>
        <w:rPr>
          <w:rFonts w:ascii="Times New Roman" w:eastAsia="Calibri" w:hAnsi="Times New Roman" w:cs="Times New Roman"/>
          <w:sz w:val="24"/>
          <w:szCs w:val="24"/>
        </w:rPr>
      </w:pPr>
      <w:r w:rsidRPr="000F565B">
        <w:rPr>
          <w:rFonts w:ascii="Times New Roman" w:eastAsia="Calibri" w:hAnsi="Times New Roman" w:cs="Times New Roman"/>
          <w:sz w:val="24"/>
          <w:szCs w:val="24"/>
        </w:rPr>
        <w:t>1.Прочитать предложенные преподавателем отрывки из книги Николаева В.Г. «Советская очередь как среда обитания» (самостоятельно в рамках подготовки к семинару).</w:t>
      </w:r>
    </w:p>
    <w:p w:rsidR="000F565B" w:rsidRPr="000F565B" w:rsidRDefault="000F565B" w:rsidP="000F565B">
      <w:pPr>
        <w:spacing w:after="0" w:line="240" w:lineRule="auto"/>
        <w:outlineLvl w:val="0"/>
        <w:rPr>
          <w:rFonts w:ascii="Times New Roman" w:eastAsia="Calibri" w:hAnsi="Times New Roman" w:cs="Times New Roman"/>
          <w:sz w:val="24"/>
          <w:szCs w:val="24"/>
        </w:rPr>
      </w:pPr>
      <w:r w:rsidRPr="000F565B">
        <w:rPr>
          <w:rFonts w:ascii="Times New Roman" w:eastAsia="Calibri" w:hAnsi="Times New Roman" w:cs="Times New Roman"/>
          <w:sz w:val="24"/>
          <w:szCs w:val="24"/>
        </w:rPr>
        <w:t xml:space="preserve">2.Выслушать доклад однокурсника по данному тексту. </w:t>
      </w:r>
    </w:p>
    <w:p w:rsidR="000F565B" w:rsidRPr="000F565B" w:rsidRDefault="000F565B" w:rsidP="000F565B">
      <w:pPr>
        <w:spacing w:after="0" w:line="240" w:lineRule="auto"/>
        <w:outlineLvl w:val="0"/>
        <w:rPr>
          <w:rFonts w:ascii="Times New Roman" w:eastAsia="Times New Roman" w:hAnsi="Times New Roman" w:cs="Times New Roman"/>
          <w:b/>
          <w:bCs/>
          <w:kern w:val="36"/>
          <w:sz w:val="24"/>
          <w:szCs w:val="24"/>
        </w:rPr>
      </w:pPr>
      <w:r w:rsidRPr="000F565B">
        <w:rPr>
          <w:rFonts w:ascii="Times New Roman" w:eastAsia="Calibri" w:hAnsi="Times New Roman" w:cs="Times New Roman"/>
          <w:sz w:val="24"/>
          <w:szCs w:val="24"/>
        </w:rPr>
        <w:t xml:space="preserve">3.Посмотреть предложенный преподавателем видео ролик «Программа «Взгляд» .09.10.1987 «Очереди в магазины»: </w:t>
      </w:r>
      <w:hyperlink r:id="rId19" w:history="1">
        <w:r w:rsidRPr="000F565B">
          <w:rPr>
            <w:rFonts w:ascii="Times New Roman" w:eastAsia="Times New Roman" w:hAnsi="Times New Roman" w:cs="Times New Roman"/>
            <w:b/>
            <w:bCs/>
            <w:color w:val="0000FF"/>
            <w:kern w:val="36"/>
            <w:sz w:val="24"/>
            <w:szCs w:val="24"/>
            <w:u w:val="single"/>
          </w:rPr>
          <w:t>http://www.youtube.com/watch?v=ue84G-VM9lU</w:t>
        </w:r>
      </w:hyperlink>
      <w:r w:rsidRPr="000F565B">
        <w:rPr>
          <w:rFonts w:ascii="Times New Roman" w:eastAsia="Times New Roman" w:hAnsi="Times New Roman" w:cs="Times New Roman"/>
          <w:b/>
          <w:bCs/>
          <w:kern w:val="36"/>
          <w:sz w:val="24"/>
          <w:szCs w:val="24"/>
        </w:rPr>
        <w:t xml:space="preserve">. </w:t>
      </w:r>
    </w:p>
    <w:p w:rsidR="000F565B" w:rsidRPr="000F565B" w:rsidRDefault="000F565B" w:rsidP="000F565B">
      <w:pPr>
        <w:spacing w:after="0" w:line="240" w:lineRule="auto"/>
        <w:outlineLvl w:val="0"/>
        <w:rPr>
          <w:rFonts w:ascii="Times New Roman" w:eastAsia="Calibri" w:hAnsi="Times New Roman" w:cs="Times New Roman"/>
          <w:sz w:val="24"/>
          <w:szCs w:val="24"/>
        </w:rPr>
      </w:pPr>
      <w:r w:rsidRPr="000F565B">
        <w:rPr>
          <w:rFonts w:ascii="Times New Roman" w:eastAsia="Calibri" w:hAnsi="Times New Roman" w:cs="Times New Roman"/>
          <w:sz w:val="24"/>
          <w:szCs w:val="24"/>
        </w:rPr>
        <w:t>4.Выявить и описать явления и процессы, которые упоминаются в сюжете, с точки зрения предложенной В.Г. Николаевым концепции анализа такого феномена как советская очередь.</w:t>
      </w:r>
    </w:p>
    <w:p w:rsidR="000F565B" w:rsidRPr="000F565B" w:rsidRDefault="000F565B" w:rsidP="000F565B">
      <w:pPr>
        <w:spacing w:after="0" w:line="240" w:lineRule="auto"/>
        <w:outlineLvl w:val="0"/>
        <w:rPr>
          <w:rFonts w:ascii="Times New Roman" w:eastAsia="Calibri" w:hAnsi="Times New Roman" w:cs="Times New Roman"/>
          <w:sz w:val="24"/>
          <w:szCs w:val="24"/>
        </w:rPr>
      </w:pPr>
    </w:p>
    <w:p w:rsidR="006F6977" w:rsidRDefault="006F6977">
      <w:pPr>
        <w:rPr>
          <w:rFonts w:ascii="Times New Roman" w:eastAsia="Times New Roman" w:hAnsi="Times New Roman" w:cs="Times New Roman"/>
          <w:b/>
          <w:bCs/>
          <w:snapToGrid w:val="0"/>
          <w:sz w:val="28"/>
          <w:szCs w:val="24"/>
          <w:lang w:eastAsia="ru-RU"/>
        </w:rPr>
      </w:pPr>
      <w:r>
        <w:rPr>
          <w:rFonts w:ascii="Times New Roman" w:eastAsia="Times New Roman" w:hAnsi="Times New Roman" w:cs="Times New Roman"/>
          <w:b/>
          <w:bCs/>
          <w:snapToGrid w:val="0"/>
          <w:sz w:val="28"/>
          <w:szCs w:val="24"/>
          <w:lang w:eastAsia="ru-RU"/>
        </w:rPr>
        <w:br w:type="page"/>
      </w:r>
    </w:p>
    <w:p w:rsidR="00A164A9" w:rsidRPr="003C136B" w:rsidRDefault="003C136B" w:rsidP="00A164A9">
      <w:pPr>
        <w:spacing w:after="0" w:line="240" w:lineRule="auto"/>
        <w:rPr>
          <w:rFonts w:ascii="Times New Roman" w:eastAsia="Times New Roman" w:hAnsi="Times New Roman" w:cs="Times New Roman"/>
          <w:b/>
          <w:sz w:val="32"/>
          <w:szCs w:val="32"/>
          <w:lang w:eastAsia="ru-RU"/>
        </w:rPr>
      </w:pPr>
      <w:r w:rsidRPr="003C136B">
        <w:rPr>
          <w:rFonts w:ascii="Times New Roman" w:eastAsia="Times New Roman" w:hAnsi="Times New Roman" w:cs="Times New Roman"/>
          <w:b/>
          <w:bCs/>
          <w:snapToGrid w:val="0"/>
          <w:sz w:val="32"/>
          <w:szCs w:val="32"/>
          <w:lang w:eastAsia="ru-RU"/>
        </w:rPr>
        <w:lastRenderedPageBreak/>
        <w:t>3. Примеры заданий, направленных на освоение академических компетенций магистрантами, обучающимися по направлению 040100.68 «Социология»</w:t>
      </w:r>
    </w:p>
    <w:p w:rsidR="00A164A9" w:rsidRPr="003C136B" w:rsidRDefault="00A164A9" w:rsidP="00A164A9">
      <w:pPr>
        <w:spacing w:after="0" w:line="240" w:lineRule="auto"/>
        <w:rPr>
          <w:rFonts w:ascii="Times New Roman" w:eastAsia="Times New Roman" w:hAnsi="Times New Roman" w:cs="Times New Roman"/>
          <w:b/>
          <w:bCs/>
          <w:snapToGrid w:val="0"/>
          <w:sz w:val="32"/>
          <w:szCs w:val="32"/>
          <w:lang w:eastAsia="ru-RU"/>
        </w:rPr>
      </w:pPr>
    </w:p>
    <w:p w:rsidR="006F6977" w:rsidRPr="006F6977" w:rsidRDefault="006F6977" w:rsidP="006F6977">
      <w:pPr>
        <w:spacing w:after="0" w:line="240" w:lineRule="auto"/>
        <w:rPr>
          <w:rFonts w:ascii="Times New Roman" w:eastAsia="Times New Roman" w:hAnsi="Times New Roman" w:cs="Times New Roman"/>
          <w:sz w:val="32"/>
          <w:szCs w:val="32"/>
          <w:lang w:eastAsia="ru-RU"/>
        </w:rPr>
      </w:pPr>
      <w:r w:rsidRPr="006F6977">
        <w:rPr>
          <w:rFonts w:ascii="Times New Roman" w:eastAsia="Times New Roman" w:hAnsi="Times New Roman" w:cs="Times New Roman"/>
          <w:sz w:val="32"/>
          <w:szCs w:val="32"/>
          <w:lang w:eastAsia="ru-RU"/>
        </w:rPr>
        <w:t>Автор:  Е.Р.Ярская –Смирнова</w:t>
      </w:r>
    </w:p>
    <w:p w:rsidR="006F6977" w:rsidRPr="006F6977" w:rsidRDefault="006F6977" w:rsidP="006F6977">
      <w:pPr>
        <w:spacing w:after="0" w:line="240" w:lineRule="auto"/>
        <w:rPr>
          <w:rFonts w:ascii="Times New Roman" w:eastAsia="Times New Roman" w:hAnsi="Times New Roman" w:cs="Times New Roman"/>
          <w:sz w:val="32"/>
          <w:szCs w:val="32"/>
          <w:lang w:eastAsia="ru-RU"/>
        </w:rPr>
      </w:pPr>
    </w:p>
    <w:p w:rsidR="006F6977" w:rsidRPr="006F6977" w:rsidRDefault="006F6977" w:rsidP="006F6977">
      <w:pPr>
        <w:spacing w:after="0" w:line="240" w:lineRule="auto"/>
        <w:rPr>
          <w:rFonts w:ascii="Times New Roman" w:eastAsia="Times New Roman" w:hAnsi="Times New Roman" w:cs="Times New Roman"/>
          <w:sz w:val="32"/>
          <w:szCs w:val="32"/>
          <w:lang w:eastAsia="ru-RU"/>
        </w:rPr>
      </w:pPr>
      <w:r w:rsidRPr="006F6977">
        <w:rPr>
          <w:rFonts w:ascii="Times New Roman" w:eastAsia="Times New Roman" w:hAnsi="Times New Roman" w:cs="Times New Roman"/>
          <w:b/>
          <w:sz w:val="32"/>
          <w:szCs w:val="32"/>
          <w:lang w:eastAsia="ru-RU"/>
        </w:rPr>
        <w:t>для направления 040100.68</w:t>
      </w:r>
      <w:r w:rsidRPr="006F6977">
        <w:rPr>
          <w:rFonts w:ascii="Times New Roman" w:eastAsia="Times New Roman" w:hAnsi="Times New Roman" w:cs="Times New Roman"/>
          <w:sz w:val="32"/>
          <w:szCs w:val="32"/>
          <w:lang w:eastAsia="ru-RU"/>
        </w:rPr>
        <w:t xml:space="preserve"> «Социология» подготовки магистра </w:t>
      </w:r>
      <w:r w:rsidRPr="006F6977">
        <w:rPr>
          <w:rFonts w:ascii="Times New Roman" w:eastAsia="Times New Roman" w:hAnsi="Times New Roman" w:cs="Times New Roman"/>
          <w:b/>
          <w:sz w:val="32"/>
          <w:szCs w:val="32"/>
          <w:lang w:eastAsia="ru-RU"/>
        </w:rPr>
        <w:t>дисциплины</w:t>
      </w:r>
      <w:r w:rsidRPr="006F6977">
        <w:rPr>
          <w:rFonts w:ascii="Times New Roman" w:eastAsia="Times New Roman" w:hAnsi="Times New Roman" w:cs="Times New Roman"/>
          <w:sz w:val="32"/>
          <w:szCs w:val="32"/>
          <w:lang w:eastAsia="ru-RU"/>
        </w:rPr>
        <w:t xml:space="preserve"> «Методология и методы исследований в социологии: качественные исследования публичной сферы и социальных коммуникаций»</w:t>
      </w:r>
    </w:p>
    <w:p w:rsidR="006F6977" w:rsidRPr="006F6977" w:rsidRDefault="006F6977" w:rsidP="006F6977">
      <w:pPr>
        <w:spacing w:after="0" w:line="240" w:lineRule="auto"/>
        <w:rPr>
          <w:rFonts w:ascii="Times New Roman" w:eastAsia="Times New Roman" w:hAnsi="Times New Roman" w:cs="Times New Roman"/>
          <w:sz w:val="32"/>
          <w:szCs w:val="32"/>
          <w:lang w:eastAsia="ru-RU"/>
        </w:rPr>
      </w:pPr>
      <w:r w:rsidRPr="006F6977">
        <w:rPr>
          <w:rFonts w:ascii="Times New Roman" w:eastAsia="Times New Roman" w:hAnsi="Times New Roman" w:cs="Times New Roman"/>
          <w:b/>
          <w:sz w:val="32"/>
          <w:szCs w:val="32"/>
          <w:lang w:eastAsia="ru-RU"/>
        </w:rPr>
        <w:t>курс обучения</w:t>
      </w:r>
      <w:r w:rsidRPr="006F6977">
        <w:rPr>
          <w:rFonts w:ascii="Times New Roman" w:eastAsia="Times New Roman" w:hAnsi="Times New Roman" w:cs="Times New Roman"/>
          <w:sz w:val="32"/>
          <w:szCs w:val="32"/>
          <w:lang w:eastAsia="ru-RU"/>
        </w:rPr>
        <w:t xml:space="preserve"> – 2курс магистратура/1 семестр</w:t>
      </w:r>
    </w:p>
    <w:p w:rsidR="006F6977" w:rsidRPr="006F6977" w:rsidRDefault="006F6977" w:rsidP="006F6977">
      <w:pPr>
        <w:spacing w:after="0" w:line="240" w:lineRule="auto"/>
        <w:rPr>
          <w:rFonts w:ascii="Times New Roman" w:eastAsia="Times New Roman" w:hAnsi="Times New Roman" w:cs="Times New Roman"/>
          <w:b/>
          <w:bCs/>
          <w:snapToGrid w:val="0"/>
          <w:sz w:val="28"/>
          <w:szCs w:val="24"/>
          <w:lang w:eastAsia="ru-RU"/>
        </w:rPr>
      </w:pPr>
    </w:p>
    <w:p w:rsidR="006F6977" w:rsidRPr="006F6977" w:rsidRDefault="006F6977" w:rsidP="006F6977">
      <w:pPr>
        <w:spacing w:after="0" w:line="240" w:lineRule="auto"/>
        <w:rPr>
          <w:rFonts w:ascii="Times New Roman" w:eastAsia="Times New Roman" w:hAnsi="Times New Roman" w:cs="Times New Roman"/>
          <w:b/>
          <w:bCs/>
          <w:snapToGrid w:val="0"/>
          <w:sz w:val="28"/>
          <w:szCs w:val="24"/>
          <w:lang w:eastAsia="ru-RU"/>
        </w:rPr>
      </w:pPr>
      <w:r w:rsidRPr="006F6977">
        <w:rPr>
          <w:rFonts w:ascii="Times New Roman" w:eastAsia="Times New Roman" w:hAnsi="Times New Roman" w:cs="Times New Roman"/>
          <w:b/>
          <w:bCs/>
          <w:snapToGrid w:val="0"/>
          <w:sz w:val="28"/>
          <w:szCs w:val="24"/>
          <w:lang w:eastAsia="ru-RU"/>
        </w:rPr>
        <w:t>Задание .</w:t>
      </w:r>
    </w:p>
    <w:p w:rsidR="006F6977" w:rsidRPr="006F6977" w:rsidRDefault="006F6977" w:rsidP="006F6977">
      <w:pPr>
        <w:spacing w:after="0" w:line="240" w:lineRule="auto"/>
        <w:rPr>
          <w:rFonts w:ascii="Times New Roman" w:eastAsia="Times New Roman" w:hAnsi="Times New Roman" w:cs="Times New Roman"/>
          <w:b/>
          <w:bCs/>
          <w:snapToGrid w:val="0"/>
          <w:sz w:val="28"/>
          <w:szCs w:val="24"/>
          <w:lang w:eastAsia="ru-RU"/>
        </w:rPr>
      </w:pPr>
      <w:r w:rsidRPr="006F6977">
        <w:rPr>
          <w:rFonts w:ascii="Times New Roman" w:eastAsia="Times New Roman" w:hAnsi="Times New Roman" w:cs="Times New Roman"/>
          <w:b/>
          <w:bCs/>
          <w:snapToGrid w:val="0"/>
          <w:sz w:val="28"/>
          <w:szCs w:val="24"/>
          <w:lang w:eastAsia="ru-RU"/>
        </w:rPr>
        <w:t>Уяснение противоположных точек зрения на проблему из прочитанных текстов и применение их к интерпретации данных</w:t>
      </w:r>
    </w:p>
    <w:p w:rsidR="006F6977" w:rsidRPr="006F6977" w:rsidRDefault="006F6977" w:rsidP="006F6977">
      <w:pPr>
        <w:spacing w:after="0" w:line="240" w:lineRule="auto"/>
        <w:rPr>
          <w:rFonts w:ascii="Times New Roman" w:eastAsia="Times New Roman" w:hAnsi="Times New Roman" w:cs="Times New Roman"/>
          <w:b/>
          <w:bCs/>
          <w:snapToGrid w:val="0"/>
          <w:sz w:val="28"/>
          <w:szCs w:val="24"/>
          <w:lang w:eastAsia="ru-RU"/>
        </w:rPr>
      </w:pPr>
    </w:p>
    <w:p w:rsidR="006F6977" w:rsidRPr="006F6977" w:rsidRDefault="006F6977" w:rsidP="006F6977">
      <w:pPr>
        <w:spacing w:after="0" w:line="240" w:lineRule="auto"/>
        <w:rPr>
          <w:rFonts w:ascii="Times New Roman" w:eastAsia="Times New Roman" w:hAnsi="Times New Roman" w:cs="Times New Roman"/>
          <w:sz w:val="32"/>
          <w:szCs w:val="32"/>
          <w:lang w:eastAsia="ru-RU"/>
        </w:rPr>
      </w:pPr>
      <w:r w:rsidRPr="006F6977">
        <w:rPr>
          <w:rFonts w:ascii="Times New Roman" w:eastAsia="Times New Roman" w:hAnsi="Times New Roman" w:cs="Times New Roman"/>
          <w:sz w:val="32"/>
          <w:szCs w:val="32"/>
          <w:lang w:eastAsia="ru-RU"/>
        </w:rPr>
        <w:t>«Семья и гендер. Интеллектуальная дуэль»</w:t>
      </w:r>
      <w:r w:rsidRPr="006F6977">
        <w:rPr>
          <w:rFonts w:ascii="Times New Roman" w:eastAsia="Times New Roman" w:hAnsi="Times New Roman" w:cs="Times New Roman"/>
          <w:sz w:val="32"/>
          <w:szCs w:val="32"/>
          <w:vertAlign w:val="superscript"/>
          <w:lang w:eastAsia="ru-RU"/>
        </w:rPr>
        <w:footnoteReference w:id="5"/>
      </w:r>
    </w:p>
    <w:p w:rsidR="006F6977" w:rsidRPr="006F6977" w:rsidRDefault="006F6977" w:rsidP="006F6977">
      <w:pPr>
        <w:spacing w:after="0" w:line="240" w:lineRule="auto"/>
        <w:rPr>
          <w:rFonts w:ascii="Times New Roman" w:eastAsia="Times New Roman" w:hAnsi="Times New Roman" w:cs="Times New Roman"/>
          <w:sz w:val="32"/>
          <w:szCs w:val="32"/>
          <w:lang w:eastAsia="ru-RU"/>
        </w:rPr>
      </w:pPr>
    </w:p>
    <w:tbl>
      <w:tblPr>
        <w:tblStyle w:val="8"/>
        <w:tblW w:w="0" w:type="auto"/>
        <w:tblLook w:val="04A0" w:firstRow="1" w:lastRow="0" w:firstColumn="1" w:lastColumn="0" w:noHBand="0" w:noVBand="1"/>
      </w:tblPr>
      <w:tblGrid>
        <w:gridCol w:w="2722"/>
        <w:gridCol w:w="1233"/>
        <w:gridCol w:w="2695"/>
        <w:gridCol w:w="2921"/>
      </w:tblGrid>
      <w:tr w:rsidR="006F6977" w:rsidRPr="006F6977" w:rsidTr="006F6977">
        <w:tc>
          <w:tcPr>
            <w:tcW w:w="2722" w:type="dxa"/>
          </w:tcPr>
          <w:p w:rsidR="006F6977" w:rsidRPr="006F6977" w:rsidRDefault="006F6977" w:rsidP="006F6977">
            <w:pPr>
              <w:rPr>
                <w:rFonts w:ascii="Times New Roman" w:hAnsi="Times New Roman" w:cs="Times New Roman"/>
                <w:sz w:val="28"/>
                <w:szCs w:val="28"/>
              </w:rPr>
            </w:pPr>
            <w:r w:rsidRPr="006F6977">
              <w:rPr>
                <w:rFonts w:ascii="Times New Roman" w:hAnsi="Times New Roman" w:cs="Times New Roman"/>
                <w:sz w:val="28"/>
                <w:szCs w:val="28"/>
              </w:rPr>
              <w:t>Компетенция</w:t>
            </w:r>
          </w:p>
        </w:tc>
        <w:tc>
          <w:tcPr>
            <w:tcW w:w="1233" w:type="dxa"/>
          </w:tcPr>
          <w:p w:rsidR="006F6977" w:rsidRPr="006F6977" w:rsidRDefault="006F6977" w:rsidP="006F6977">
            <w:pPr>
              <w:rPr>
                <w:rFonts w:ascii="Times New Roman" w:hAnsi="Times New Roman" w:cs="Times New Roman"/>
                <w:sz w:val="28"/>
                <w:szCs w:val="28"/>
              </w:rPr>
            </w:pPr>
            <w:r w:rsidRPr="006F6977">
              <w:rPr>
                <w:rFonts w:ascii="Times New Roman" w:hAnsi="Times New Roman" w:cs="Times New Roman"/>
                <w:sz w:val="28"/>
                <w:szCs w:val="28"/>
              </w:rPr>
              <w:t>Код по</w:t>
            </w:r>
          </w:p>
          <w:p w:rsidR="006F6977" w:rsidRPr="006F6977" w:rsidRDefault="006F6977" w:rsidP="006F6977">
            <w:pPr>
              <w:rPr>
                <w:rFonts w:ascii="Times New Roman" w:hAnsi="Times New Roman" w:cs="Times New Roman"/>
                <w:sz w:val="28"/>
                <w:szCs w:val="28"/>
              </w:rPr>
            </w:pPr>
            <w:r w:rsidRPr="006F6977">
              <w:rPr>
                <w:rFonts w:ascii="Times New Roman" w:hAnsi="Times New Roman" w:cs="Times New Roman"/>
                <w:sz w:val="28"/>
                <w:szCs w:val="28"/>
              </w:rPr>
              <w:t>ФГОС/</w:t>
            </w:r>
          </w:p>
          <w:p w:rsidR="006F6977" w:rsidRPr="006F6977" w:rsidRDefault="006F6977" w:rsidP="006F6977">
            <w:pPr>
              <w:jc w:val="center"/>
              <w:rPr>
                <w:rFonts w:ascii="Times New Roman" w:hAnsi="Times New Roman" w:cs="Times New Roman"/>
                <w:sz w:val="28"/>
                <w:szCs w:val="28"/>
              </w:rPr>
            </w:pPr>
          </w:p>
        </w:tc>
        <w:tc>
          <w:tcPr>
            <w:tcW w:w="2695" w:type="dxa"/>
          </w:tcPr>
          <w:p w:rsidR="006F6977" w:rsidRPr="006F6977" w:rsidRDefault="006F6977" w:rsidP="006F6977">
            <w:pPr>
              <w:jc w:val="center"/>
              <w:rPr>
                <w:rFonts w:ascii="Times New Roman" w:hAnsi="Times New Roman" w:cs="Times New Roman"/>
                <w:sz w:val="28"/>
                <w:szCs w:val="28"/>
              </w:rPr>
            </w:pPr>
            <w:r w:rsidRPr="006F6977">
              <w:rPr>
                <w:rFonts w:ascii="Times New Roman" w:hAnsi="Times New Roman" w:cs="Times New Roman"/>
                <w:sz w:val="28"/>
                <w:szCs w:val="28"/>
              </w:rPr>
              <w:t>Дескрипторы – основные</w:t>
            </w:r>
          </w:p>
          <w:p w:rsidR="006F6977" w:rsidRPr="006F6977" w:rsidRDefault="006F6977" w:rsidP="006F6977">
            <w:pPr>
              <w:jc w:val="center"/>
              <w:rPr>
                <w:rFonts w:ascii="Times New Roman" w:hAnsi="Times New Roman" w:cs="Times New Roman"/>
                <w:sz w:val="28"/>
                <w:szCs w:val="28"/>
              </w:rPr>
            </w:pPr>
            <w:r w:rsidRPr="006F6977">
              <w:rPr>
                <w:rFonts w:ascii="Times New Roman" w:hAnsi="Times New Roman" w:cs="Times New Roman"/>
                <w:sz w:val="28"/>
                <w:szCs w:val="28"/>
              </w:rPr>
              <w:t>признаки освоения (показа-</w:t>
            </w:r>
          </w:p>
          <w:p w:rsidR="006F6977" w:rsidRPr="006F6977" w:rsidRDefault="006F6977" w:rsidP="006F6977">
            <w:pPr>
              <w:jc w:val="center"/>
              <w:rPr>
                <w:rFonts w:ascii="Times New Roman" w:hAnsi="Times New Roman" w:cs="Times New Roman"/>
                <w:sz w:val="28"/>
                <w:szCs w:val="28"/>
              </w:rPr>
            </w:pPr>
            <w:r w:rsidRPr="006F6977">
              <w:rPr>
                <w:rFonts w:ascii="Times New Roman" w:hAnsi="Times New Roman" w:cs="Times New Roman"/>
                <w:sz w:val="28"/>
                <w:szCs w:val="28"/>
              </w:rPr>
              <w:t>тели достижения результа-</w:t>
            </w:r>
          </w:p>
          <w:p w:rsidR="006F6977" w:rsidRPr="006F6977" w:rsidRDefault="006F6977" w:rsidP="006F6977">
            <w:pPr>
              <w:jc w:val="center"/>
              <w:rPr>
                <w:rFonts w:ascii="Times New Roman" w:hAnsi="Times New Roman" w:cs="Times New Roman"/>
                <w:sz w:val="28"/>
                <w:szCs w:val="28"/>
              </w:rPr>
            </w:pPr>
            <w:r w:rsidRPr="006F6977">
              <w:rPr>
                <w:rFonts w:ascii="Times New Roman" w:hAnsi="Times New Roman" w:cs="Times New Roman"/>
                <w:sz w:val="28"/>
                <w:szCs w:val="28"/>
              </w:rPr>
              <w:t>та)</w:t>
            </w:r>
          </w:p>
          <w:p w:rsidR="006F6977" w:rsidRPr="006F6977" w:rsidRDefault="006F6977" w:rsidP="006F6977">
            <w:pPr>
              <w:rPr>
                <w:rFonts w:ascii="Times New Roman" w:hAnsi="Times New Roman" w:cs="Times New Roman"/>
                <w:sz w:val="28"/>
                <w:szCs w:val="28"/>
                <w:lang w:val="en-US"/>
              </w:rPr>
            </w:pPr>
          </w:p>
        </w:tc>
        <w:tc>
          <w:tcPr>
            <w:tcW w:w="2921" w:type="dxa"/>
          </w:tcPr>
          <w:p w:rsidR="006F6977" w:rsidRPr="006F6977" w:rsidRDefault="006F6977" w:rsidP="006F6977">
            <w:pPr>
              <w:rPr>
                <w:rFonts w:ascii="Times New Roman" w:hAnsi="Times New Roman" w:cs="Times New Roman"/>
                <w:sz w:val="28"/>
                <w:szCs w:val="28"/>
              </w:rPr>
            </w:pPr>
            <w:r w:rsidRPr="006F6977">
              <w:rPr>
                <w:rFonts w:ascii="Times New Roman" w:hAnsi="Times New Roman" w:cs="Times New Roman"/>
                <w:sz w:val="28"/>
                <w:szCs w:val="28"/>
              </w:rPr>
              <w:t>Формы и методы</w:t>
            </w:r>
          </w:p>
          <w:p w:rsidR="006F6977" w:rsidRPr="006F6977" w:rsidRDefault="006F6977" w:rsidP="006F6977">
            <w:pPr>
              <w:rPr>
                <w:rFonts w:ascii="Times New Roman" w:hAnsi="Times New Roman" w:cs="Times New Roman"/>
                <w:sz w:val="28"/>
                <w:szCs w:val="28"/>
              </w:rPr>
            </w:pPr>
            <w:r w:rsidRPr="006F6977">
              <w:rPr>
                <w:rFonts w:ascii="Times New Roman" w:hAnsi="Times New Roman" w:cs="Times New Roman"/>
                <w:sz w:val="28"/>
                <w:szCs w:val="28"/>
              </w:rPr>
              <w:t>обучения, способст-</w:t>
            </w:r>
          </w:p>
          <w:p w:rsidR="006F6977" w:rsidRPr="006F6977" w:rsidRDefault="006F6977" w:rsidP="006F6977">
            <w:pPr>
              <w:rPr>
                <w:rFonts w:ascii="Times New Roman" w:hAnsi="Times New Roman" w:cs="Times New Roman"/>
                <w:sz w:val="28"/>
                <w:szCs w:val="28"/>
              </w:rPr>
            </w:pPr>
            <w:r w:rsidRPr="006F6977">
              <w:rPr>
                <w:rFonts w:ascii="Times New Roman" w:hAnsi="Times New Roman" w:cs="Times New Roman"/>
                <w:sz w:val="28"/>
                <w:szCs w:val="28"/>
              </w:rPr>
              <w:t>вующие формирова-</w:t>
            </w:r>
          </w:p>
          <w:p w:rsidR="006F6977" w:rsidRPr="006F6977" w:rsidRDefault="006F6977" w:rsidP="006F6977">
            <w:pPr>
              <w:rPr>
                <w:rFonts w:ascii="Times New Roman" w:hAnsi="Times New Roman" w:cs="Times New Roman"/>
                <w:sz w:val="28"/>
                <w:szCs w:val="28"/>
              </w:rPr>
            </w:pPr>
            <w:r w:rsidRPr="006F6977">
              <w:rPr>
                <w:rFonts w:ascii="Times New Roman" w:hAnsi="Times New Roman" w:cs="Times New Roman"/>
                <w:sz w:val="28"/>
                <w:szCs w:val="28"/>
              </w:rPr>
              <w:t>нию и развитию</w:t>
            </w:r>
          </w:p>
          <w:p w:rsidR="006F6977" w:rsidRPr="006F6977" w:rsidRDefault="006F6977" w:rsidP="006F6977">
            <w:pPr>
              <w:rPr>
                <w:rFonts w:ascii="Times New Roman" w:hAnsi="Times New Roman" w:cs="Times New Roman"/>
                <w:sz w:val="28"/>
                <w:szCs w:val="28"/>
              </w:rPr>
            </w:pPr>
            <w:r w:rsidRPr="006F6977">
              <w:rPr>
                <w:rFonts w:ascii="Times New Roman" w:hAnsi="Times New Roman" w:cs="Times New Roman"/>
                <w:sz w:val="28"/>
                <w:szCs w:val="28"/>
              </w:rPr>
              <w:t>компетенции</w:t>
            </w:r>
          </w:p>
          <w:p w:rsidR="006F6977" w:rsidRPr="006F6977" w:rsidRDefault="006F6977" w:rsidP="006F6977">
            <w:pPr>
              <w:rPr>
                <w:rFonts w:ascii="Times New Roman" w:hAnsi="Times New Roman" w:cs="Times New Roman"/>
                <w:sz w:val="28"/>
                <w:szCs w:val="28"/>
              </w:rPr>
            </w:pPr>
          </w:p>
        </w:tc>
      </w:tr>
      <w:tr w:rsidR="006F6977" w:rsidRPr="006F6977" w:rsidTr="006F6977">
        <w:tc>
          <w:tcPr>
            <w:tcW w:w="2722" w:type="dxa"/>
          </w:tcPr>
          <w:p w:rsidR="006F6977" w:rsidRPr="006F6977" w:rsidRDefault="006F6977" w:rsidP="006F6977">
            <w:pPr>
              <w:rPr>
                <w:rFonts w:ascii="Times New Roman" w:hAnsi="Times New Roman" w:cs="Times New Roman"/>
                <w:sz w:val="28"/>
                <w:szCs w:val="28"/>
              </w:rPr>
            </w:pPr>
          </w:p>
        </w:tc>
        <w:tc>
          <w:tcPr>
            <w:tcW w:w="1233" w:type="dxa"/>
          </w:tcPr>
          <w:p w:rsidR="006F6977" w:rsidRPr="006F6977" w:rsidRDefault="006F6977" w:rsidP="006F6977">
            <w:pPr>
              <w:rPr>
                <w:rFonts w:ascii="Times New Roman" w:hAnsi="Times New Roman" w:cs="Times New Roman"/>
                <w:sz w:val="28"/>
                <w:szCs w:val="28"/>
              </w:rPr>
            </w:pPr>
          </w:p>
        </w:tc>
        <w:tc>
          <w:tcPr>
            <w:tcW w:w="2695" w:type="dxa"/>
          </w:tcPr>
          <w:p w:rsidR="006F6977" w:rsidRPr="006F6977" w:rsidRDefault="006F6977" w:rsidP="006F6977">
            <w:pPr>
              <w:rPr>
                <w:rFonts w:ascii="Times New Roman" w:hAnsi="Times New Roman" w:cs="Times New Roman"/>
                <w:sz w:val="28"/>
                <w:szCs w:val="28"/>
              </w:rPr>
            </w:pPr>
          </w:p>
        </w:tc>
        <w:tc>
          <w:tcPr>
            <w:tcW w:w="2921" w:type="dxa"/>
          </w:tcPr>
          <w:p w:rsidR="006F6977" w:rsidRPr="006F6977" w:rsidRDefault="006F6977" w:rsidP="006F6977">
            <w:pPr>
              <w:rPr>
                <w:rFonts w:ascii="Times New Roman" w:hAnsi="Times New Roman" w:cs="Times New Roman"/>
                <w:sz w:val="28"/>
                <w:szCs w:val="28"/>
              </w:rPr>
            </w:pPr>
          </w:p>
        </w:tc>
      </w:tr>
      <w:tr w:rsidR="006F6977" w:rsidRPr="006F6977" w:rsidTr="006F6977">
        <w:tc>
          <w:tcPr>
            <w:tcW w:w="2722" w:type="dxa"/>
          </w:tcPr>
          <w:p w:rsidR="006F6977" w:rsidRPr="006F6977" w:rsidRDefault="006F6977" w:rsidP="006F6977">
            <w:pPr>
              <w:rPr>
                <w:rFonts w:ascii="Times New Roman" w:hAnsi="Times New Roman" w:cs="Times New Roman"/>
                <w:sz w:val="28"/>
                <w:szCs w:val="28"/>
              </w:rPr>
            </w:pPr>
          </w:p>
        </w:tc>
        <w:tc>
          <w:tcPr>
            <w:tcW w:w="1233" w:type="dxa"/>
          </w:tcPr>
          <w:p w:rsidR="006F6977" w:rsidRPr="006F6977" w:rsidRDefault="006F6977" w:rsidP="006F6977">
            <w:pPr>
              <w:rPr>
                <w:rFonts w:ascii="Times New Roman" w:hAnsi="Times New Roman" w:cs="Times New Roman"/>
                <w:sz w:val="28"/>
                <w:szCs w:val="28"/>
              </w:rPr>
            </w:pPr>
          </w:p>
        </w:tc>
        <w:tc>
          <w:tcPr>
            <w:tcW w:w="2695" w:type="dxa"/>
          </w:tcPr>
          <w:p w:rsidR="006F6977" w:rsidRPr="006F6977" w:rsidRDefault="006F6977" w:rsidP="006F6977">
            <w:pPr>
              <w:rPr>
                <w:rFonts w:ascii="Times New Roman" w:hAnsi="Times New Roman" w:cs="Times New Roman"/>
                <w:sz w:val="28"/>
                <w:szCs w:val="28"/>
              </w:rPr>
            </w:pPr>
          </w:p>
        </w:tc>
        <w:tc>
          <w:tcPr>
            <w:tcW w:w="2921" w:type="dxa"/>
          </w:tcPr>
          <w:p w:rsidR="006F6977" w:rsidRPr="006F6977" w:rsidRDefault="006F6977" w:rsidP="006F6977">
            <w:pPr>
              <w:rPr>
                <w:rFonts w:ascii="Times New Roman" w:hAnsi="Times New Roman" w:cs="Times New Roman"/>
                <w:sz w:val="28"/>
                <w:szCs w:val="28"/>
              </w:rPr>
            </w:pPr>
          </w:p>
        </w:tc>
      </w:tr>
      <w:tr w:rsidR="006F6977" w:rsidRPr="006F6977" w:rsidTr="006F6977">
        <w:tc>
          <w:tcPr>
            <w:tcW w:w="2722" w:type="dxa"/>
          </w:tcPr>
          <w:p w:rsidR="006F6977" w:rsidRPr="006F6977" w:rsidRDefault="006F6977" w:rsidP="006F6977">
            <w:pPr>
              <w:autoSpaceDE w:val="0"/>
              <w:autoSpaceDN w:val="0"/>
              <w:adjustRightInd w:val="0"/>
              <w:rPr>
                <w:rFonts w:ascii="Times New Roman" w:hAnsi="Times New Roman" w:cs="Times New Roman"/>
                <w:sz w:val="28"/>
                <w:szCs w:val="28"/>
              </w:rPr>
            </w:pPr>
            <w:r w:rsidRPr="006F6977">
              <w:rPr>
                <w:rFonts w:ascii="Times New Roman" w:hAnsi="Times New Roman" w:cs="Times New Roman"/>
                <w:sz w:val="28"/>
                <w:szCs w:val="28"/>
              </w:rPr>
              <w:t>Cпособен использо-</w:t>
            </w:r>
          </w:p>
          <w:p w:rsidR="006F6977" w:rsidRPr="006F6977" w:rsidRDefault="006F6977" w:rsidP="006F6977">
            <w:pPr>
              <w:autoSpaceDE w:val="0"/>
              <w:autoSpaceDN w:val="0"/>
              <w:adjustRightInd w:val="0"/>
              <w:rPr>
                <w:rFonts w:ascii="Times New Roman" w:hAnsi="Times New Roman" w:cs="Times New Roman"/>
                <w:sz w:val="28"/>
                <w:szCs w:val="28"/>
              </w:rPr>
            </w:pPr>
            <w:r w:rsidRPr="006F6977">
              <w:rPr>
                <w:rFonts w:ascii="Times New Roman" w:hAnsi="Times New Roman" w:cs="Times New Roman"/>
                <w:sz w:val="28"/>
                <w:szCs w:val="28"/>
              </w:rPr>
              <w:t>вать концептуальные</w:t>
            </w:r>
          </w:p>
          <w:p w:rsidR="006F6977" w:rsidRPr="006F6977" w:rsidRDefault="006F6977" w:rsidP="006F6977">
            <w:pPr>
              <w:autoSpaceDE w:val="0"/>
              <w:autoSpaceDN w:val="0"/>
              <w:adjustRightInd w:val="0"/>
              <w:rPr>
                <w:rFonts w:ascii="Times New Roman" w:hAnsi="Times New Roman" w:cs="Times New Roman"/>
                <w:sz w:val="28"/>
                <w:szCs w:val="28"/>
              </w:rPr>
            </w:pPr>
            <w:r w:rsidRPr="006F6977">
              <w:rPr>
                <w:rFonts w:ascii="Times New Roman" w:hAnsi="Times New Roman" w:cs="Times New Roman"/>
                <w:sz w:val="28"/>
                <w:szCs w:val="28"/>
              </w:rPr>
              <w:t>основы философии</w:t>
            </w:r>
          </w:p>
          <w:p w:rsidR="006F6977" w:rsidRPr="006F6977" w:rsidRDefault="006F6977" w:rsidP="006F6977">
            <w:pPr>
              <w:autoSpaceDE w:val="0"/>
              <w:autoSpaceDN w:val="0"/>
              <w:adjustRightInd w:val="0"/>
              <w:rPr>
                <w:rFonts w:ascii="Times New Roman" w:hAnsi="Times New Roman" w:cs="Times New Roman"/>
                <w:sz w:val="28"/>
                <w:szCs w:val="28"/>
              </w:rPr>
            </w:pPr>
            <w:r w:rsidRPr="006F6977">
              <w:rPr>
                <w:rFonts w:ascii="Times New Roman" w:hAnsi="Times New Roman" w:cs="Times New Roman"/>
                <w:sz w:val="28"/>
                <w:szCs w:val="28"/>
              </w:rPr>
              <w:t>социальных наук,</w:t>
            </w:r>
          </w:p>
          <w:p w:rsidR="006F6977" w:rsidRPr="006F6977" w:rsidRDefault="006F6977" w:rsidP="006F6977">
            <w:pPr>
              <w:autoSpaceDE w:val="0"/>
              <w:autoSpaceDN w:val="0"/>
              <w:adjustRightInd w:val="0"/>
              <w:rPr>
                <w:rFonts w:ascii="Times New Roman" w:hAnsi="Times New Roman" w:cs="Times New Roman"/>
                <w:sz w:val="28"/>
                <w:szCs w:val="28"/>
              </w:rPr>
            </w:pPr>
            <w:r w:rsidRPr="006F6977">
              <w:rPr>
                <w:rFonts w:ascii="Times New Roman" w:hAnsi="Times New Roman" w:cs="Times New Roman"/>
                <w:sz w:val="28"/>
                <w:szCs w:val="28"/>
              </w:rPr>
              <w:t>современной социо-</w:t>
            </w:r>
          </w:p>
          <w:p w:rsidR="006F6977" w:rsidRPr="006F6977" w:rsidRDefault="006F6977" w:rsidP="006F6977">
            <w:pPr>
              <w:autoSpaceDE w:val="0"/>
              <w:autoSpaceDN w:val="0"/>
              <w:adjustRightInd w:val="0"/>
              <w:rPr>
                <w:rFonts w:ascii="Times New Roman" w:hAnsi="Times New Roman" w:cs="Times New Roman"/>
                <w:sz w:val="28"/>
                <w:szCs w:val="28"/>
              </w:rPr>
            </w:pPr>
            <w:r w:rsidRPr="006F6977">
              <w:rPr>
                <w:rFonts w:ascii="Times New Roman" w:hAnsi="Times New Roman" w:cs="Times New Roman"/>
                <w:sz w:val="28"/>
                <w:szCs w:val="28"/>
              </w:rPr>
              <w:t>логической теории,</w:t>
            </w:r>
          </w:p>
          <w:p w:rsidR="006F6977" w:rsidRPr="006F6977" w:rsidRDefault="006F6977" w:rsidP="006F6977">
            <w:pPr>
              <w:autoSpaceDE w:val="0"/>
              <w:autoSpaceDN w:val="0"/>
              <w:adjustRightInd w:val="0"/>
              <w:rPr>
                <w:rFonts w:ascii="Times New Roman" w:hAnsi="Times New Roman" w:cs="Times New Roman"/>
                <w:sz w:val="28"/>
                <w:szCs w:val="28"/>
              </w:rPr>
            </w:pPr>
            <w:r w:rsidRPr="006F6977">
              <w:rPr>
                <w:rFonts w:ascii="Times New Roman" w:hAnsi="Times New Roman" w:cs="Times New Roman"/>
                <w:sz w:val="28"/>
                <w:szCs w:val="28"/>
              </w:rPr>
              <w:t>методологии и мето-</w:t>
            </w:r>
          </w:p>
          <w:p w:rsidR="006F6977" w:rsidRPr="006F6977" w:rsidRDefault="006F6977" w:rsidP="006F6977">
            <w:pPr>
              <w:autoSpaceDE w:val="0"/>
              <w:autoSpaceDN w:val="0"/>
              <w:adjustRightInd w:val="0"/>
              <w:rPr>
                <w:rFonts w:ascii="Times New Roman" w:hAnsi="Times New Roman" w:cs="Times New Roman"/>
                <w:sz w:val="28"/>
                <w:szCs w:val="28"/>
              </w:rPr>
            </w:pPr>
            <w:r w:rsidRPr="006F6977">
              <w:rPr>
                <w:rFonts w:ascii="Times New Roman" w:hAnsi="Times New Roman" w:cs="Times New Roman"/>
                <w:sz w:val="28"/>
                <w:szCs w:val="28"/>
              </w:rPr>
              <w:t>дов социальных наук</w:t>
            </w:r>
          </w:p>
          <w:p w:rsidR="006F6977" w:rsidRPr="006F6977" w:rsidRDefault="006F6977" w:rsidP="006F6977">
            <w:pPr>
              <w:autoSpaceDE w:val="0"/>
              <w:autoSpaceDN w:val="0"/>
              <w:adjustRightInd w:val="0"/>
              <w:rPr>
                <w:rFonts w:ascii="Times New Roman" w:hAnsi="Times New Roman" w:cs="Times New Roman"/>
                <w:sz w:val="28"/>
                <w:szCs w:val="28"/>
              </w:rPr>
            </w:pPr>
            <w:r w:rsidRPr="006F6977">
              <w:rPr>
                <w:rFonts w:ascii="Times New Roman" w:hAnsi="Times New Roman" w:cs="Times New Roman"/>
                <w:sz w:val="28"/>
                <w:szCs w:val="28"/>
              </w:rPr>
              <w:t>применительно к за-</w:t>
            </w:r>
          </w:p>
          <w:p w:rsidR="006F6977" w:rsidRPr="006F6977" w:rsidRDefault="006F6977" w:rsidP="006F6977">
            <w:pPr>
              <w:autoSpaceDE w:val="0"/>
              <w:autoSpaceDN w:val="0"/>
              <w:adjustRightInd w:val="0"/>
              <w:rPr>
                <w:rFonts w:ascii="Times New Roman" w:hAnsi="Times New Roman" w:cs="Times New Roman"/>
                <w:sz w:val="28"/>
                <w:szCs w:val="28"/>
              </w:rPr>
            </w:pPr>
            <w:r w:rsidRPr="006F6977">
              <w:rPr>
                <w:rFonts w:ascii="Times New Roman" w:hAnsi="Times New Roman" w:cs="Times New Roman"/>
                <w:sz w:val="28"/>
                <w:szCs w:val="28"/>
              </w:rPr>
              <w:lastRenderedPageBreak/>
              <w:t>дачам исследования</w:t>
            </w:r>
          </w:p>
          <w:p w:rsidR="006F6977" w:rsidRPr="006F6977" w:rsidRDefault="006F6977" w:rsidP="006F6977">
            <w:pPr>
              <w:autoSpaceDE w:val="0"/>
              <w:autoSpaceDN w:val="0"/>
              <w:adjustRightInd w:val="0"/>
              <w:rPr>
                <w:rFonts w:ascii="Times New Roman" w:hAnsi="Times New Roman" w:cs="Times New Roman"/>
                <w:sz w:val="28"/>
                <w:szCs w:val="28"/>
              </w:rPr>
            </w:pPr>
            <w:r w:rsidRPr="006F6977">
              <w:rPr>
                <w:rFonts w:ascii="Times New Roman" w:hAnsi="Times New Roman" w:cs="Times New Roman"/>
                <w:sz w:val="28"/>
                <w:szCs w:val="28"/>
              </w:rPr>
              <w:t>социальных общно-</w:t>
            </w:r>
          </w:p>
          <w:p w:rsidR="006F6977" w:rsidRPr="006F6977" w:rsidRDefault="006F6977" w:rsidP="006F6977">
            <w:pPr>
              <w:autoSpaceDE w:val="0"/>
              <w:autoSpaceDN w:val="0"/>
              <w:adjustRightInd w:val="0"/>
              <w:rPr>
                <w:rFonts w:ascii="Times New Roman" w:hAnsi="Times New Roman" w:cs="Times New Roman"/>
                <w:sz w:val="28"/>
                <w:szCs w:val="28"/>
              </w:rPr>
            </w:pPr>
            <w:r w:rsidRPr="006F6977">
              <w:rPr>
                <w:rFonts w:ascii="Times New Roman" w:hAnsi="Times New Roman" w:cs="Times New Roman"/>
                <w:sz w:val="28"/>
                <w:szCs w:val="28"/>
              </w:rPr>
              <w:t>стей, институтов и</w:t>
            </w:r>
          </w:p>
          <w:p w:rsidR="006F6977" w:rsidRPr="006F6977" w:rsidRDefault="006F6977" w:rsidP="006F6977">
            <w:pPr>
              <w:autoSpaceDE w:val="0"/>
              <w:autoSpaceDN w:val="0"/>
              <w:adjustRightInd w:val="0"/>
              <w:rPr>
                <w:rFonts w:ascii="Times New Roman" w:hAnsi="Times New Roman" w:cs="Times New Roman"/>
                <w:sz w:val="28"/>
                <w:szCs w:val="28"/>
              </w:rPr>
            </w:pPr>
            <w:r w:rsidRPr="006F6977">
              <w:rPr>
                <w:rFonts w:ascii="Times New Roman" w:hAnsi="Times New Roman" w:cs="Times New Roman"/>
                <w:sz w:val="28"/>
                <w:szCs w:val="28"/>
              </w:rPr>
              <w:t>процессов, общест-</w:t>
            </w:r>
          </w:p>
          <w:p w:rsidR="006F6977" w:rsidRPr="006F6977" w:rsidRDefault="006F6977" w:rsidP="006F6977">
            <w:pPr>
              <w:autoSpaceDE w:val="0"/>
              <w:autoSpaceDN w:val="0"/>
              <w:adjustRightInd w:val="0"/>
              <w:rPr>
                <w:rFonts w:ascii="Times New Roman" w:hAnsi="Times New Roman" w:cs="Times New Roman"/>
                <w:sz w:val="28"/>
                <w:szCs w:val="28"/>
              </w:rPr>
            </w:pPr>
            <w:r w:rsidRPr="006F6977">
              <w:rPr>
                <w:rFonts w:ascii="Times New Roman" w:hAnsi="Times New Roman" w:cs="Times New Roman"/>
                <w:sz w:val="28"/>
                <w:szCs w:val="28"/>
              </w:rPr>
              <w:t>венного мнения</w:t>
            </w:r>
          </w:p>
          <w:p w:rsidR="006F6977" w:rsidRPr="006F6977" w:rsidRDefault="006F6977" w:rsidP="006F6977">
            <w:pPr>
              <w:autoSpaceDE w:val="0"/>
              <w:autoSpaceDN w:val="0"/>
              <w:adjustRightInd w:val="0"/>
              <w:rPr>
                <w:rFonts w:ascii="Times New Roman" w:hAnsi="Times New Roman" w:cs="Times New Roman"/>
                <w:i/>
                <w:iCs/>
                <w:sz w:val="28"/>
                <w:szCs w:val="28"/>
              </w:rPr>
            </w:pPr>
            <w:r w:rsidRPr="006F6977">
              <w:rPr>
                <w:rFonts w:ascii="Times New Roman" w:hAnsi="Times New Roman" w:cs="Times New Roman"/>
                <w:i/>
                <w:iCs/>
                <w:sz w:val="28"/>
                <w:szCs w:val="28"/>
              </w:rPr>
              <w:t>(формируется час-</w:t>
            </w:r>
          </w:p>
          <w:p w:rsidR="006F6977" w:rsidRPr="006F6977" w:rsidRDefault="006F6977" w:rsidP="006F6977">
            <w:pPr>
              <w:rPr>
                <w:rFonts w:ascii="Times New Roman" w:hAnsi="Times New Roman" w:cs="Times New Roman"/>
                <w:sz w:val="28"/>
                <w:szCs w:val="28"/>
              </w:rPr>
            </w:pPr>
            <w:r w:rsidRPr="006F6977">
              <w:rPr>
                <w:rFonts w:ascii="Times New Roman" w:hAnsi="Times New Roman" w:cs="Times New Roman"/>
                <w:i/>
                <w:iCs/>
                <w:sz w:val="28"/>
                <w:szCs w:val="28"/>
              </w:rPr>
              <w:t>тично)</w:t>
            </w:r>
          </w:p>
        </w:tc>
        <w:tc>
          <w:tcPr>
            <w:tcW w:w="1233" w:type="dxa"/>
          </w:tcPr>
          <w:p w:rsidR="006F6977" w:rsidRPr="006F6977" w:rsidRDefault="006F6977" w:rsidP="006F6977">
            <w:pPr>
              <w:autoSpaceDE w:val="0"/>
              <w:autoSpaceDN w:val="0"/>
              <w:adjustRightInd w:val="0"/>
              <w:rPr>
                <w:rFonts w:ascii="Times New Roman" w:hAnsi="Times New Roman" w:cs="Times New Roman"/>
                <w:sz w:val="28"/>
                <w:szCs w:val="28"/>
              </w:rPr>
            </w:pPr>
            <w:r w:rsidRPr="006F6977">
              <w:rPr>
                <w:rFonts w:ascii="Times New Roman" w:hAnsi="Times New Roman" w:cs="Times New Roman"/>
                <w:sz w:val="28"/>
                <w:szCs w:val="28"/>
              </w:rPr>
              <w:lastRenderedPageBreak/>
              <w:t>ИК15</w:t>
            </w:r>
          </w:p>
        </w:tc>
        <w:tc>
          <w:tcPr>
            <w:tcW w:w="2695" w:type="dxa"/>
          </w:tcPr>
          <w:p w:rsidR="006F6977" w:rsidRPr="006F6977" w:rsidRDefault="006F6977" w:rsidP="006F6977">
            <w:pPr>
              <w:autoSpaceDE w:val="0"/>
              <w:autoSpaceDN w:val="0"/>
              <w:adjustRightInd w:val="0"/>
              <w:rPr>
                <w:rFonts w:ascii="Times New Roman" w:hAnsi="Times New Roman" w:cs="Times New Roman"/>
                <w:sz w:val="28"/>
                <w:szCs w:val="28"/>
              </w:rPr>
            </w:pPr>
            <w:r w:rsidRPr="006F6977">
              <w:rPr>
                <w:rFonts w:ascii="Times New Roman" w:hAnsi="Times New Roman" w:cs="Times New Roman"/>
                <w:sz w:val="28"/>
                <w:szCs w:val="28"/>
              </w:rPr>
              <w:t>интерпретирует и оценива-</w:t>
            </w:r>
          </w:p>
          <w:p w:rsidR="006F6977" w:rsidRPr="006F6977" w:rsidRDefault="006F6977" w:rsidP="006F6977">
            <w:pPr>
              <w:autoSpaceDE w:val="0"/>
              <w:autoSpaceDN w:val="0"/>
              <w:adjustRightInd w:val="0"/>
              <w:rPr>
                <w:rFonts w:ascii="Times New Roman" w:hAnsi="Times New Roman" w:cs="Times New Roman"/>
                <w:sz w:val="28"/>
                <w:szCs w:val="28"/>
              </w:rPr>
            </w:pPr>
            <w:r w:rsidRPr="006F6977">
              <w:rPr>
                <w:rFonts w:ascii="Times New Roman" w:hAnsi="Times New Roman" w:cs="Times New Roman"/>
                <w:sz w:val="28"/>
                <w:szCs w:val="28"/>
              </w:rPr>
              <w:t>ет эмпирические данные ис-</w:t>
            </w:r>
          </w:p>
          <w:p w:rsidR="006F6977" w:rsidRPr="006F6977" w:rsidRDefault="006F6977" w:rsidP="006F6977">
            <w:pPr>
              <w:autoSpaceDE w:val="0"/>
              <w:autoSpaceDN w:val="0"/>
              <w:adjustRightInd w:val="0"/>
              <w:rPr>
                <w:rFonts w:ascii="Times New Roman" w:hAnsi="Times New Roman" w:cs="Times New Roman"/>
                <w:sz w:val="28"/>
                <w:szCs w:val="28"/>
              </w:rPr>
            </w:pPr>
            <w:r w:rsidRPr="006F6977">
              <w:rPr>
                <w:rFonts w:ascii="Times New Roman" w:hAnsi="Times New Roman" w:cs="Times New Roman"/>
                <w:sz w:val="28"/>
                <w:szCs w:val="28"/>
              </w:rPr>
              <w:t>следований в терминах со-</w:t>
            </w:r>
          </w:p>
          <w:p w:rsidR="006F6977" w:rsidRPr="006F6977" w:rsidRDefault="006F6977" w:rsidP="006F6977">
            <w:pPr>
              <w:autoSpaceDE w:val="0"/>
              <w:autoSpaceDN w:val="0"/>
              <w:adjustRightInd w:val="0"/>
              <w:rPr>
                <w:rFonts w:ascii="Times New Roman" w:hAnsi="Times New Roman" w:cs="Times New Roman"/>
                <w:sz w:val="28"/>
                <w:szCs w:val="28"/>
              </w:rPr>
            </w:pPr>
            <w:r w:rsidRPr="006F6977">
              <w:rPr>
                <w:rFonts w:ascii="Times New Roman" w:hAnsi="Times New Roman" w:cs="Times New Roman"/>
                <w:sz w:val="28"/>
                <w:szCs w:val="28"/>
              </w:rPr>
              <w:t>временной социологической</w:t>
            </w:r>
          </w:p>
          <w:p w:rsidR="006F6977" w:rsidRPr="006F6977" w:rsidRDefault="006F6977" w:rsidP="006F6977">
            <w:pPr>
              <w:autoSpaceDE w:val="0"/>
              <w:autoSpaceDN w:val="0"/>
              <w:adjustRightInd w:val="0"/>
              <w:rPr>
                <w:rFonts w:ascii="Times New Roman" w:hAnsi="Times New Roman" w:cs="Times New Roman"/>
                <w:sz w:val="28"/>
                <w:szCs w:val="28"/>
              </w:rPr>
            </w:pPr>
            <w:r w:rsidRPr="006F6977">
              <w:rPr>
                <w:rFonts w:ascii="Times New Roman" w:hAnsi="Times New Roman" w:cs="Times New Roman"/>
                <w:sz w:val="28"/>
                <w:szCs w:val="28"/>
              </w:rPr>
              <w:t>теории и научных подходов</w:t>
            </w:r>
          </w:p>
          <w:p w:rsidR="006F6977" w:rsidRPr="006F6977" w:rsidRDefault="006F6977" w:rsidP="006F6977">
            <w:pPr>
              <w:autoSpaceDE w:val="0"/>
              <w:autoSpaceDN w:val="0"/>
              <w:adjustRightInd w:val="0"/>
              <w:rPr>
                <w:rFonts w:ascii="Times New Roman" w:hAnsi="Times New Roman" w:cs="Times New Roman"/>
                <w:sz w:val="28"/>
                <w:szCs w:val="28"/>
              </w:rPr>
            </w:pPr>
            <w:r w:rsidRPr="006F6977">
              <w:rPr>
                <w:rFonts w:ascii="Times New Roman" w:hAnsi="Times New Roman" w:cs="Times New Roman"/>
                <w:sz w:val="28"/>
                <w:szCs w:val="28"/>
              </w:rPr>
              <w:t xml:space="preserve">к изучению </w:t>
            </w:r>
            <w:r w:rsidRPr="006F6977">
              <w:rPr>
                <w:rFonts w:ascii="Times New Roman" w:hAnsi="Times New Roman" w:cs="Times New Roman"/>
                <w:sz w:val="28"/>
                <w:szCs w:val="28"/>
              </w:rPr>
              <w:lastRenderedPageBreak/>
              <w:t>публичной сфе-</w:t>
            </w:r>
          </w:p>
          <w:p w:rsidR="006F6977" w:rsidRPr="006F6977" w:rsidRDefault="006F6977" w:rsidP="006F6977">
            <w:pPr>
              <w:autoSpaceDE w:val="0"/>
              <w:autoSpaceDN w:val="0"/>
              <w:adjustRightInd w:val="0"/>
              <w:rPr>
                <w:rFonts w:ascii="Times New Roman" w:hAnsi="Times New Roman" w:cs="Times New Roman"/>
                <w:sz w:val="28"/>
                <w:szCs w:val="28"/>
              </w:rPr>
            </w:pPr>
            <w:r w:rsidRPr="006F6977">
              <w:rPr>
                <w:rFonts w:ascii="Times New Roman" w:hAnsi="Times New Roman" w:cs="Times New Roman"/>
                <w:sz w:val="28"/>
                <w:szCs w:val="28"/>
              </w:rPr>
              <w:t>ры и социальных коммуни-</w:t>
            </w:r>
          </w:p>
          <w:p w:rsidR="006F6977" w:rsidRPr="006F6977" w:rsidRDefault="006F6977" w:rsidP="006F6977">
            <w:pPr>
              <w:autoSpaceDE w:val="0"/>
              <w:autoSpaceDN w:val="0"/>
              <w:adjustRightInd w:val="0"/>
              <w:rPr>
                <w:rFonts w:ascii="Times New Roman" w:hAnsi="Times New Roman" w:cs="Times New Roman"/>
                <w:sz w:val="28"/>
                <w:szCs w:val="28"/>
              </w:rPr>
            </w:pPr>
            <w:r w:rsidRPr="006F6977">
              <w:rPr>
                <w:rFonts w:ascii="Times New Roman" w:hAnsi="Times New Roman" w:cs="Times New Roman"/>
                <w:sz w:val="28"/>
                <w:szCs w:val="28"/>
              </w:rPr>
              <w:t>каций, в том числе с исполь-</w:t>
            </w:r>
          </w:p>
          <w:p w:rsidR="006F6977" w:rsidRPr="006F6977" w:rsidRDefault="006F6977" w:rsidP="006F6977">
            <w:pPr>
              <w:rPr>
                <w:rFonts w:ascii="Times New Roman" w:hAnsi="Times New Roman" w:cs="Times New Roman"/>
                <w:sz w:val="28"/>
                <w:szCs w:val="28"/>
              </w:rPr>
            </w:pPr>
            <w:r w:rsidRPr="006F6977">
              <w:rPr>
                <w:rFonts w:ascii="Times New Roman" w:hAnsi="Times New Roman" w:cs="Times New Roman"/>
                <w:sz w:val="28"/>
                <w:szCs w:val="28"/>
              </w:rPr>
              <w:t>зованием гендерного анализа</w:t>
            </w:r>
          </w:p>
        </w:tc>
        <w:tc>
          <w:tcPr>
            <w:tcW w:w="2921" w:type="dxa"/>
          </w:tcPr>
          <w:p w:rsidR="006F6977" w:rsidRPr="006F6977" w:rsidRDefault="006F6977" w:rsidP="006F6977">
            <w:pPr>
              <w:autoSpaceDE w:val="0"/>
              <w:autoSpaceDN w:val="0"/>
              <w:adjustRightInd w:val="0"/>
              <w:rPr>
                <w:rFonts w:ascii="Times New Roman" w:hAnsi="Times New Roman" w:cs="Times New Roman"/>
                <w:sz w:val="28"/>
                <w:szCs w:val="28"/>
              </w:rPr>
            </w:pPr>
            <w:r w:rsidRPr="006F6977">
              <w:rPr>
                <w:rFonts w:ascii="Times New Roman" w:hAnsi="Times New Roman" w:cs="Times New Roman"/>
                <w:sz w:val="28"/>
                <w:szCs w:val="28"/>
              </w:rPr>
              <w:lastRenderedPageBreak/>
              <w:t>Лекции, подготовка</w:t>
            </w:r>
          </w:p>
          <w:p w:rsidR="006F6977" w:rsidRPr="006F6977" w:rsidRDefault="006F6977" w:rsidP="006F6977">
            <w:pPr>
              <w:autoSpaceDE w:val="0"/>
              <w:autoSpaceDN w:val="0"/>
              <w:adjustRightInd w:val="0"/>
              <w:rPr>
                <w:rFonts w:ascii="Times New Roman" w:hAnsi="Times New Roman" w:cs="Times New Roman"/>
                <w:sz w:val="28"/>
                <w:szCs w:val="28"/>
              </w:rPr>
            </w:pPr>
            <w:r w:rsidRPr="006F6977">
              <w:rPr>
                <w:rFonts w:ascii="Times New Roman" w:hAnsi="Times New Roman" w:cs="Times New Roman"/>
                <w:sz w:val="28"/>
                <w:szCs w:val="28"/>
              </w:rPr>
              <w:t>доклада и оппони-</w:t>
            </w:r>
          </w:p>
          <w:p w:rsidR="006F6977" w:rsidRPr="006F6977" w:rsidRDefault="006F6977" w:rsidP="006F6977">
            <w:pPr>
              <w:autoSpaceDE w:val="0"/>
              <w:autoSpaceDN w:val="0"/>
              <w:adjustRightInd w:val="0"/>
              <w:rPr>
                <w:rFonts w:ascii="Times New Roman" w:hAnsi="Times New Roman" w:cs="Times New Roman"/>
                <w:sz w:val="28"/>
                <w:szCs w:val="28"/>
              </w:rPr>
            </w:pPr>
            <w:r w:rsidRPr="006F6977">
              <w:rPr>
                <w:rFonts w:ascii="Times New Roman" w:hAnsi="Times New Roman" w:cs="Times New Roman"/>
                <w:sz w:val="28"/>
                <w:szCs w:val="28"/>
              </w:rPr>
              <w:t>рование на семина-</w:t>
            </w:r>
          </w:p>
          <w:p w:rsidR="006F6977" w:rsidRPr="006F6977" w:rsidRDefault="006F6977" w:rsidP="006F6977">
            <w:pPr>
              <w:autoSpaceDE w:val="0"/>
              <w:autoSpaceDN w:val="0"/>
              <w:adjustRightInd w:val="0"/>
              <w:rPr>
                <w:rFonts w:ascii="Times New Roman" w:hAnsi="Times New Roman" w:cs="Times New Roman"/>
                <w:sz w:val="28"/>
                <w:szCs w:val="28"/>
              </w:rPr>
            </w:pPr>
            <w:r w:rsidRPr="006F6977">
              <w:rPr>
                <w:rFonts w:ascii="Times New Roman" w:hAnsi="Times New Roman" w:cs="Times New Roman"/>
                <w:sz w:val="28"/>
                <w:szCs w:val="28"/>
              </w:rPr>
              <w:t>ре, критический раз-</w:t>
            </w:r>
          </w:p>
          <w:p w:rsidR="006F6977" w:rsidRPr="006F6977" w:rsidRDefault="006F6977" w:rsidP="006F6977">
            <w:pPr>
              <w:autoSpaceDE w:val="0"/>
              <w:autoSpaceDN w:val="0"/>
              <w:adjustRightInd w:val="0"/>
              <w:rPr>
                <w:rFonts w:ascii="Times New Roman" w:hAnsi="Times New Roman" w:cs="Times New Roman"/>
                <w:sz w:val="28"/>
                <w:szCs w:val="28"/>
              </w:rPr>
            </w:pPr>
            <w:r w:rsidRPr="006F6977">
              <w:rPr>
                <w:rFonts w:ascii="Times New Roman" w:hAnsi="Times New Roman" w:cs="Times New Roman"/>
                <w:sz w:val="28"/>
                <w:szCs w:val="28"/>
              </w:rPr>
              <w:t>бор текстов на се-</w:t>
            </w:r>
          </w:p>
          <w:p w:rsidR="006F6977" w:rsidRPr="006F6977" w:rsidRDefault="006F6977" w:rsidP="006F6977">
            <w:pPr>
              <w:autoSpaceDE w:val="0"/>
              <w:autoSpaceDN w:val="0"/>
              <w:adjustRightInd w:val="0"/>
              <w:rPr>
                <w:rFonts w:ascii="Times New Roman" w:hAnsi="Times New Roman" w:cs="Times New Roman"/>
                <w:sz w:val="28"/>
                <w:szCs w:val="28"/>
              </w:rPr>
            </w:pPr>
            <w:r w:rsidRPr="006F6977">
              <w:rPr>
                <w:rFonts w:ascii="Times New Roman" w:hAnsi="Times New Roman" w:cs="Times New Roman"/>
                <w:sz w:val="28"/>
                <w:szCs w:val="28"/>
              </w:rPr>
              <w:t>минаре</w:t>
            </w:r>
          </w:p>
          <w:p w:rsidR="006F6977" w:rsidRPr="006F6977" w:rsidRDefault="006F6977" w:rsidP="006F6977">
            <w:pPr>
              <w:autoSpaceDE w:val="0"/>
              <w:autoSpaceDN w:val="0"/>
              <w:adjustRightInd w:val="0"/>
              <w:rPr>
                <w:rFonts w:ascii="Times New Roman" w:hAnsi="Times New Roman" w:cs="Times New Roman"/>
                <w:sz w:val="28"/>
                <w:szCs w:val="28"/>
              </w:rPr>
            </w:pPr>
            <w:r w:rsidRPr="006F6977">
              <w:rPr>
                <w:rFonts w:ascii="Times New Roman" w:hAnsi="Times New Roman" w:cs="Times New Roman"/>
                <w:sz w:val="28"/>
                <w:szCs w:val="28"/>
              </w:rPr>
              <w:t>Способен строить</w:t>
            </w:r>
          </w:p>
          <w:p w:rsidR="006F6977" w:rsidRPr="006F6977" w:rsidRDefault="006F6977" w:rsidP="006F6977">
            <w:pPr>
              <w:autoSpaceDE w:val="0"/>
              <w:autoSpaceDN w:val="0"/>
              <w:adjustRightInd w:val="0"/>
              <w:rPr>
                <w:rFonts w:ascii="Times New Roman" w:hAnsi="Times New Roman" w:cs="Times New Roman"/>
                <w:sz w:val="28"/>
                <w:szCs w:val="28"/>
              </w:rPr>
            </w:pPr>
            <w:r w:rsidRPr="006F6977">
              <w:rPr>
                <w:rFonts w:ascii="Times New Roman" w:hAnsi="Times New Roman" w:cs="Times New Roman"/>
                <w:sz w:val="28"/>
                <w:szCs w:val="28"/>
              </w:rPr>
              <w:t>профессиональную</w:t>
            </w:r>
          </w:p>
          <w:p w:rsidR="006F6977" w:rsidRPr="006F6977" w:rsidRDefault="006F6977" w:rsidP="006F6977">
            <w:pPr>
              <w:autoSpaceDE w:val="0"/>
              <w:autoSpaceDN w:val="0"/>
              <w:adjustRightInd w:val="0"/>
              <w:rPr>
                <w:rFonts w:ascii="Times New Roman" w:hAnsi="Times New Roman" w:cs="Times New Roman"/>
                <w:sz w:val="28"/>
                <w:szCs w:val="28"/>
              </w:rPr>
            </w:pPr>
            <w:r w:rsidRPr="006F6977">
              <w:rPr>
                <w:rFonts w:ascii="Times New Roman" w:hAnsi="Times New Roman" w:cs="Times New Roman"/>
                <w:sz w:val="28"/>
                <w:szCs w:val="28"/>
              </w:rPr>
              <w:t>деятельность и де-</w:t>
            </w:r>
          </w:p>
          <w:p w:rsidR="006F6977" w:rsidRPr="006F6977" w:rsidRDefault="006F6977" w:rsidP="006F6977">
            <w:pPr>
              <w:autoSpaceDE w:val="0"/>
              <w:autoSpaceDN w:val="0"/>
              <w:adjustRightInd w:val="0"/>
              <w:rPr>
                <w:rFonts w:ascii="Times New Roman" w:hAnsi="Times New Roman" w:cs="Times New Roman"/>
                <w:sz w:val="28"/>
                <w:szCs w:val="28"/>
              </w:rPr>
            </w:pPr>
            <w:r w:rsidRPr="006F6977">
              <w:rPr>
                <w:rFonts w:ascii="Times New Roman" w:hAnsi="Times New Roman" w:cs="Times New Roman"/>
                <w:sz w:val="28"/>
                <w:szCs w:val="28"/>
              </w:rPr>
              <w:t>лать выбор, руково-</w:t>
            </w:r>
          </w:p>
          <w:p w:rsidR="006F6977" w:rsidRPr="006F6977" w:rsidRDefault="006F6977" w:rsidP="006F6977">
            <w:pPr>
              <w:autoSpaceDE w:val="0"/>
              <w:autoSpaceDN w:val="0"/>
              <w:adjustRightInd w:val="0"/>
              <w:rPr>
                <w:rFonts w:ascii="Times New Roman" w:hAnsi="Times New Roman" w:cs="Times New Roman"/>
                <w:sz w:val="28"/>
                <w:szCs w:val="28"/>
              </w:rPr>
            </w:pPr>
            <w:r w:rsidRPr="006F6977">
              <w:rPr>
                <w:rFonts w:ascii="Times New Roman" w:hAnsi="Times New Roman" w:cs="Times New Roman"/>
                <w:sz w:val="28"/>
                <w:szCs w:val="28"/>
              </w:rPr>
              <w:t>дствуясь принципа-</w:t>
            </w:r>
          </w:p>
          <w:p w:rsidR="006F6977" w:rsidRPr="006F6977" w:rsidRDefault="006F6977" w:rsidP="006F6977">
            <w:pPr>
              <w:autoSpaceDE w:val="0"/>
              <w:autoSpaceDN w:val="0"/>
              <w:adjustRightInd w:val="0"/>
              <w:rPr>
                <w:rFonts w:ascii="Times New Roman" w:hAnsi="Times New Roman" w:cs="Times New Roman"/>
                <w:sz w:val="28"/>
                <w:szCs w:val="28"/>
              </w:rPr>
            </w:pPr>
            <w:r w:rsidRPr="006F6977">
              <w:rPr>
                <w:rFonts w:ascii="Times New Roman" w:hAnsi="Times New Roman" w:cs="Times New Roman"/>
                <w:sz w:val="28"/>
                <w:szCs w:val="28"/>
              </w:rPr>
              <w:lastRenderedPageBreak/>
              <w:t>ми социальной от-</w:t>
            </w:r>
          </w:p>
          <w:p w:rsidR="006F6977" w:rsidRPr="006F6977" w:rsidRDefault="006F6977" w:rsidP="006F6977">
            <w:pPr>
              <w:autoSpaceDE w:val="0"/>
              <w:autoSpaceDN w:val="0"/>
              <w:adjustRightInd w:val="0"/>
              <w:rPr>
                <w:rFonts w:ascii="Times New Roman" w:hAnsi="Times New Roman" w:cs="Times New Roman"/>
                <w:sz w:val="28"/>
                <w:szCs w:val="28"/>
              </w:rPr>
            </w:pPr>
            <w:r w:rsidRPr="006F6977">
              <w:rPr>
                <w:rFonts w:ascii="Times New Roman" w:hAnsi="Times New Roman" w:cs="Times New Roman"/>
                <w:sz w:val="28"/>
                <w:szCs w:val="28"/>
              </w:rPr>
              <w:t>ветственности</w:t>
            </w:r>
          </w:p>
          <w:p w:rsidR="006F6977" w:rsidRPr="006F6977" w:rsidRDefault="006F6977" w:rsidP="006F6977">
            <w:pPr>
              <w:autoSpaceDE w:val="0"/>
              <w:autoSpaceDN w:val="0"/>
              <w:adjustRightInd w:val="0"/>
              <w:rPr>
                <w:rFonts w:ascii="Times New Roman" w:hAnsi="Times New Roman" w:cs="Times New Roman"/>
                <w:i/>
                <w:iCs/>
                <w:sz w:val="28"/>
                <w:szCs w:val="28"/>
              </w:rPr>
            </w:pPr>
            <w:r w:rsidRPr="006F6977">
              <w:rPr>
                <w:rFonts w:ascii="Times New Roman" w:hAnsi="Times New Roman" w:cs="Times New Roman"/>
                <w:i/>
                <w:iCs/>
                <w:sz w:val="28"/>
                <w:szCs w:val="28"/>
              </w:rPr>
              <w:t>(формируется час-</w:t>
            </w:r>
          </w:p>
          <w:p w:rsidR="006F6977" w:rsidRPr="006F6977" w:rsidRDefault="006F6977" w:rsidP="006F6977">
            <w:pPr>
              <w:autoSpaceDE w:val="0"/>
              <w:autoSpaceDN w:val="0"/>
              <w:adjustRightInd w:val="0"/>
              <w:rPr>
                <w:rFonts w:ascii="Times New Roman" w:hAnsi="Times New Roman" w:cs="Times New Roman"/>
                <w:i/>
                <w:iCs/>
                <w:sz w:val="28"/>
                <w:szCs w:val="28"/>
              </w:rPr>
            </w:pPr>
            <w:r w:rsidRPr="006F6977">
              <w:rPr>
                <w:rFonts w:ascii="Times New Roman" w:hAnsi="Times New Roman" w:cs="Times New Roman"/>
                <w:i/>
                <w:iCs/>
                <w:sz w:val="28"/>
                <w:szCs w:val="28"/>
              </w:rPr>
              <w:t>тично)</w:t>
            </w:r>
          </w:p>
          <w:p w:rsidR="006F6977" w:rsidRPr="006F6977" w:rsidRDefault="006F6977" w:rsidP="006F6977">
            <w:pPr>
              <w:rPr>
                <w:rFonts w:ascii="Times New Roman" w:hAnsi="Times New Roman" w:cs="Times New Roman"/>
                <w:sz w:val="28"/>
                <w:szCs w:val="28"/>
              </w:rPr>
            </w:pPr>
          </w:p>
        </w:tc>
      </w:tr>
    </w:tbl>
    <w:p w:rsidR="006F6977" w:rsidRPr="006F6977" w:rsidRDefault="006F6977" w:rsidP="006F6977">
      <w:pPr>
        <w:spacing w:after="0" w:line="360" w:lineRule="auto"/>
        <w:ind w:firstLine="709"/>
        <w:jc w:val="both"/>
        <w:rPr>
          <w:rFonts w:ascii="Times New Roman" w:eastAsia="Times New Roman" w:hAnsi="Times New Roman" w:cs="Times New Roman"/>
          <w:sz w:val="24"/>
          <w:szCs w:val="24"/>
          <w:lang w:eastAsia="ru-RU"/>
        </w:rPr>
      </w:pPr>
    </w:p>
    <w:p w:rsidR="006F6977" w:rsidRPr="006F6977" w:rsidRDefault="006F6977" w:rsidP="006F6977">
      <w:pPr>
        <w:autoSpaceDE w:val="0"/>
        <w:autoSpaceDN w:val="0"/>
        <w:adjustRightInd w:val="0"/>
        <w:spacing w:after="0" w:line="240" w:lineRule="auto"/>
        <w:rPr>
          <w:rFonts w:ascii="Times New Roman" w:eastAsiaTheme="minorEastAsia" w:hAnsi="Times New Roman" w:cs="Times New Roman"/>
          <w:color w:val="000000"/>
          <w:sz w:val="28"/>
          <w:szCs w:val="28"/>
          <w:lang w:eastAsia="ru-RU"/>
        </w:rPr>
      </w:pPr>
      <w:r w:rsidRPr="006F6977">
        <w:rPr>
          <w:rFonts w:ascii="Times New Roman" w:eastAsiaTheme="minorEastAsia" w:hAnsi="Times New Roman" w:cs="Times New Roman"/>
          <w:b/>
          <w:color w:val="000000"/>
          <w:sz w:val="28"/>
          <w:szCs w:val="28"/>
          <w:lang w:eastAsia="ru-RU"/>
        </w:rPr>
        <w:t>Цель занятия</w:t>
      </w:r>
      <w:r w:rsidRPr="006F6977">
        <w:rPr>
          <w:rFonts w:ascii="Times New Roman" w:eastAsiaTheme="minorEastAsia" w:hAnsi="Times New Roman" w:cs="Times New Roman"/>
          <w:color w:val="000000"/>
          <w:sz w:val="28"/>
          <w:szCs w:val="28"/>
          <w:lang w:eastAsia="ru-RU"/>
        </w:rPr>
        <w:t>: рассмотреть и понять различные позиции ученых относительно функций и роли социологии, научиться аргументировать собственную точку зрения и понимать доводы оппонента.</w:t>
      </w:r>
    </w:p>
    <w:p w:rsidR="006F6977" w:rsidRPr="006F6977" w:rsidRDefault="006F6977" w:rsidP="006F6977">
      <w:pPr>
        <w:autoSpaceDE w:val="0"/>
        <w:autoSpaceDN w:val="0"/>
        <w:adjustRightInd w:val="0"/>
        <w:spacing w:after="0" w:line="240" w:lineRule="auto"/>
        <w:rPr>
          <w:rFonts w:ascii="Times New Roman" w:eastAsiaTheme="minorEastAsia" w:hAnsi="Times New Roman" w:cs="Times New Roman"/>
          <w:color w:val="000000"/>
          <w:sz w:val="28"/>
          <w:szCs w:val="28"/>
          <w:lang w:eastAsia="ru-RU"/>
        </w:rPr>
      </w:pPr>
    </w:p>
    <w:p w:rsidR="006F6977" w:rsidRPr="006F6977" w:rsidRDefault="006F6977" w:rsidP="006F6977">
      <w:pPr>
        <w:autoSpaceDE w:val="0"/>
        <w:autoSpaceDN w:val="0"/>
        <w:adjustRightInd w:val="0"/>
        <w:spacing w:after="0" w:line="240" w:lineRule="auto"/>
        <w:rPr>
          <w:rFonts w:ascii="Times New Roman" w:eastAsiaTheme="minorEastAsia" w:hAnsi="Times New Roman" w:cs="Times New Roman"/>
          <w:color w:val="000000"/>
          <w:sz w:val="28"/>
          <w:szCs w:val="28"/>
          <w:lang w:eastAsia="ru-RU"/>
        </w:rPr>
      </w:pPr>
      <w:r w:rsidRPr="006F6977">
        <w:rPr>
          <w:rFonts w:ascii="Times New Roman" w:eastAsiaTheme="minorEastAsia" w:hAnsi="Times New Roman" w:cs="Times New Roman"/>
          <w:color w:val="000000"/>
          <w:sz w:val="28"/>
          <w:szCs w:val="28"/>
          <w:lang w:eastAsia="ru-RU"/>
        </w:rPr>
        <w:t xml:space="preserve">Студентам на дом даются два текста (преподаватель может выбрать другие тексты по своему усмотрению, в данном случае важно иметь различающиеся объяснительные схемы):  </w:t>
      </w:r>
    </w:p>
    <w:p w:rsidR="006F6977" w:rsidRPr="006F6977" w:rsidRDefault="006F6977" w:rsidP="006F6977">
      <w:pPr>
        <w:autoSpaceDE w:val="0"/>
        <w:autoSpaceDN w:val="0"/>
        <w:adjustRightInd w:val="0"/>
        <w:spacing w:after="0" w:line="240" w:lineRule="auto"/>
        <w:rPr>
          <w:rFonts w:ascii="Times New Roman" w:eastAsiaTheme="minorEastAsia" w:hAnsi="Times New Roman" w:cs="Times New Roman"/>
          <w:color w:val="000000"/>
          <w:sz w:val="28"/>
          <w:szCs w:val="28"/>
          <w:lang w:eastAsia="ru-RU"/>
        </w:rPr>
      </w:pPr>
    </w:p>
    <w:p w:rsidR="006F6977" w:rsidRPr="006F6977" w:rsidRDefault="006F6977" w:rsidP="006F6977">
      <w:pPr>
        <w:autoSpaceDE w:val="0"/>
        <w:autoSpaceDN w:val="0"/>
        <w:adjustRightInd w:val="0"/>
        <w:spacing w:after="0" w:line="240" w:lineRule="auto"/>
        <w:rPr>
          <w:rFonts w:ascii="Times New Roman" w:eastAsiaTheme="minorEastAsia" w:hAnsi="Times New Roman" w:cs="Times New Roman"/>
          <w:color w:val="282828"/>
          <w:sz w:val="28"/>
          <w:szCs w:val="28"/>
          <w:lang w:eastAsia="ru-RU"/>
        </w:rPr>
      </w:pPr>
      <w:r w:rsidRPr="006F6977">
        <w:rPr>
          <w:rFonts w:ascii="Times New Roman" w:eastAsia="Times New Roman" w:hAnsi="Times New Roman" w:cs="Times New Roman"/>
          <w:sz w:val="28"/>
          <w:szCs w:val="28"/>
          <w:lang w:eastAsia="ru-RU"/>
        </w:rPr>
        <w:t xml:space="preserve">Шарп С. Социальное конструирование половых различий / пер. с англ. И. Н. Тартаковской // Психолог в детском саду. 2012. - </w:t>
      </w:r>
      <w:r w:rsidRPr="006F6977">
        <w:rPr>
          <w:rFonts w:ascii="Times New Roman" w:eastAsia="Times New Roman" w:hAnsi="Times New Roman" w:cs="Times New Roman"/>
          <w:bCs/>
          <w:sz w:val="28"/>
          <w:szCs w:val="28"/>
          <w:lang w:eastAsia="ru-RU"/>
        </w:rPr>
        <w:t>№ 1</w:t>
      </w:r>
      <w:r w:rsidRPr="006F6977">
        <w:rPr>
          <w:rFonts w:ascii="Times New Roman" w:eastAsia="Times New Roman" w:hAnsi="Times New Roman" w:cs="Times New Roman"/>
          <w:sz w:val="28"/>
          <w:szCs w:val="28"/>
          <w:lang w:eastAsia="ru-RU"/>
        </w:rPr>
        <w:t>. С. 98-132.</w:t>
      </w:r>
      <w:r w:rsidRPr="006F6977">
        <w:rPr>
          <w:rFonts w:ascii="Times New Roman" w:eastAsia="Times New Roman" w:hAnsi="Times New Roman" w:cs="Times New Roman"/>
          <w:i/>
          <w:iCs/>
          <w:sz w:val="28"/>
          <w:szCs w:val="28"/>
          <w:lang w:eastAsia="ru-RU"/>
        </w:rPr>
        <w:t xml:space="preserve"> </w:t>
      </w:r>
    </w:p>
    <w:p w:rsidR="006F6977" w:rsidRPr="006F6977" w:rsidRDefault="006F6977" w:rsidP="006F6977">
      <w:pPr>
        <w:spacing w:before="100" w:beforeAutospacing="1" w:after="100" w:afterAutospacing="1" w:line="240" w:lineRule="auto"/>
        <w:rPr>
          <w:rFonts w:ascii="Times New Roman" w:eastAsia="Times New Roman" w:hAnsi="Times New Roman" w:cs="Times New Roman"/>
          <w:sz w:val="28"/>
          <w:szCs w:val="28"/>
          <w:lang w:eastAsia="ru-RU"/>
        </w:rPr>
      </w:pPr>
      <w:r w:rsidRPr="006F6977">
        <w:rPr>
          <w:rFonts w:ascii="Times New Roman" w:eastAsia="Times New Roman" w:hAnsi="Times New Roman" w:cs="Times New Roman"/>
          <w:iCs/>
          <w:sz w:val="28"/>
          <w:szCs w:val="28"/>
          <w:lang w:eastAsia="ru-RU"/>
        </w:rPr>
        <w:t>Парсонс Т.</w:t>
      </w:r>
      <w:r w:rsidRPr="006F6977">
        <w:rPr>
          <w:rFonts w:ascii="Times New Roman" w:eastAsia="Times New Roman" w:hAnsi="Times New Roman" w:cs="Times New Roman"/>
          <w:sz w:val="28"/>
          <w:szCs w:val="28"/>
          <w:lang w:eastAsia="ru-RU"/>
        </w:rPr>
        <w:t xml:space="preserve"> Американская семья: ее отношения с личностью и социальной структурой / Перевод И. Н. Тартаковской // Человек. Сообщество. Управление. 2006. № 2. С. 95-104</w:t>
      </w:r>
    </w:p>
    <w:p w:rsidR="006F6977" w:rsidRPr="006F6977" w:rsidRDefault="006F6977" w:rsidP="006F6977">
      <w:pPr>
        <w:spacing w:after="0" w:line="240" w:lineRule="auto"/>
        <w:ind w:firstLine="709"/>
        <w:jc w:val="both"/>
        <w:rPr>
          <w:rFonts w:ascii="Times New Roman" w:eastAsia="Times New Roman" w:hAnsi="Times New Roman" w:cs="Times New Roman"/>
          <w:sz w:val="28"/>
          <w:szCs w:val="28"/>
          <w:lang w:eastAsia="ru-RU"/>
        </w:rPr>
      </w:pPr>
      <w:r w:rsidRPr="006F6977">
        <w:rPr>
          <w:rFonts w:ascii="Times New Roman" w:eastAsia="Times New Roman" w:hAnsi="Times New Roman" w:cs="Times New Roman"/>
          <w:sz w:val="28"/>
          <w:szCs w:val="28"/>
          <w:lang w:eastAsia="ru-RU"/>
        </w:rPr>
        <w:t>Дома студенты должны законспектировать тексты, сделать выписки и комментарии, необходимо уловить, в чем состоят отличия подходов. В начале семинара проводится брифинг, на котором можно кратко обсудить основные позиции прочитанных текстов, но и понять, кто из студентов не смог прочитать, а следовательно, будет стремиться уловить суть вопроса прямо на занятии. Таких студентов лучше не вызывать с выступлением от группы, чтобы не создавать впечатление о том, что студенты могут получить шанс ответить без серьезной домашней подготовки.  Преподаватель объясняет суть задания, которое группе предстоит выполнить на семинаре, все присутствующие делятся на две большие группы, первая группа символически обозначается лагерем «Толкотт Парсонс», вторая – лагерем «Сью Шарп». Далее большие группы делятся на мини-группы по три-пять человек, и получают по одному комплекту данных на каждую подгруппу для работы над заданием. Таким образом, в учебной группе может получиться от четырех до шести подгрупп – две-три в лагере Парсонса и две-три в лагере Шарп. Всего выдается три комплекта данных так, чтобы каждый из комплектов могли проинтерпретировать представители противоположных лагерей.</w:t>
      </w:r>
    </w:p>
    <w:p w:rsidR="006F6977" w:rsidRPr="006F6977" w:rsidRDefault="006F6977" w:rsidP="006F6977">
      <w:pPr>
        <w:spacing w:after="0" w:line="240" w:lineRule="auto"/>
        <w:ind w:firstLine="709"/>
        <w:jc w:val="both"/>
        <w:rPr>
          <w:rFonts w:ascii="Times New Roman" w:eastAsia="Times New Roman" w:hAnsi="Times New Roman" w:cs="Times New Roman"/>
          <w:sz w:val="28"/>
          <w:szCs w:val="28"/>
          <w:lang w:eastAsia="ru-RU"/>
        </w:rPr>
      </w:pPr>
      <w:r w:rsidRPr="006F6977">
        <w:rPr>
          <w:rFonts w:ascii="Times New Roman" w:eastAsia="Times New Roman" w:hAnsi="Times New Roman" w:cs="Times New Roman"/>
          <w:sz w:val="28"/>
          <w:szCs w:val="28"/>
          <w:lang w:eastAsia="ru-RU"/>
        </w:rPr>
        <w:t>Примеры стимульного материала: таблицы и диаграммы «Распределение численности занятых в экономике по видам экономической деятельности и полу</w:t>
      </w:r>
      <w:r w:rsidRPr="006F6977">
        <w:rPr>
          <w:rFonts w:ascii="Times New Roman" w:eastAsia="Times New Roman" w:hAnsi="Times New Roman" w:cs="Times New Roman"/>
          <w:b/>
          <w:sz w:val="28"/>
          <w:szCs w:val="28"/>
          <w:lang w:eastAsia="ru-RU"/>
        </w:rPr>
        <w:t xml:space="preserve"> </w:t>
      </w:r>
      <w:r w:rsidRPr="006F6977">
        <w:rPr>
          <w:rFonts w:ascii="Times New Roman" w:eastAsia="Times New Roman" w:hAnsi="Times New Roman" w:cs="Times New Roman"/>
          <w:sz w:val="28"/>
          <w:szCs w:val="28"/>
          <w:lang w:eastAsia="ru-RU"/>
        </w:rPr>
        <w:t xml:space="preserve">(по данным выборочных обследований населения по </w:t>
      </w:r>
      <w:r w:rsidRPr="006F6977">
        <w:rPr>
          <w:rFonts w:ascii="Times New Roman" w:eastAsia="Times New Roman" w:hAnsi="Times New Roman" w:cs="Times New Roman"/>
          <w:sz w:val="28"/>
          <w:szCs w:val="28"/>
          <w:lang w:eastAsia="ru-RU"/>
        </w:rPr>
        <w:lastRenderedPageBreak/>
        <w:t>проблемам занятости)»; «Средняя начисленная заработная плата мужчин и женщин по видам экономической деятельности»; «Отраслевая структура неформальной занятости мужчин в формальном и неформальном секторе в процентах от числа мужчин, занятых в формальном и неформальном секторах»; «Отраслевая структура неформальной занятости женщин в формальном и неформальном секторе в процентах от числа женщин занятых в формальном и неформальном секторах»; «Средняя начисленная заработная плата женщин и мужчин по группам занятий и возрасту за год по обследованным видам экономической деятельности»; «Численность пострадавших на производстве по основным видам экономической деятельности за год»; «Безработные по причинам незанятости»; «Распределение малоимущих домашних хозяйств по полу главы домашнего хозяйства»; «Экономически неактивное население в трудоспособном возрасте»;  «Численность студентов государственных и муниципальных высших учебных заведений по группам специальностей и направлениям подготовки на начало учебного года»; данные опросов общественного мнения по теме занятия.</w:t>
      </w:r>
    </w:p>
    <w:p w:rsidR="006F6977" w:rsidRPr="006F6977" w:rsidRDefault="006F6977" w:rsidP="006F6977">
      <w:pPr>
        <w:spacing w:after="0" w:line="240" w:lineRule="auto"/>
        <w:ind w:firstLine="709"/>
        <w:jc w:val="both"/>
        <w:rPr>
          <w:rFonts w:ascii="Times New Roman" w:eastAsia="Times New Roman" w:hAnsi="Times New Roman" w:cs="Times New Roman"/>
          <w:sz w:val="28"/>
          <w:szCs w:val="28"/>
          <w:lang w:eastAsia="ru-RU"/>
        </w:rPr>
      </w:pPr>
      <w:r w:rsidRPr="006F6977">
        <w:rPr>
          <w:rFonts w:ascii="Times New Roman" w:eastAsia="Times New Roman" w:hAnsi="Times New Roman" w:cs="Times New Roman"/>
          <w:sz w:val="28"/>
          <w:szCs w:val="28"/>
          <w:lang w:eastAsia="ru-RU"/>
        </w:rPr>
        <w:t xml:space="preserve">В минигруппах учащимся предстоит проинтерпретировать данные социологических опросов или статистики, находясь на одной из двух позиций, в зависимости от «принадлежности» к тому или иному лагерю. Одному лагерю необходимо будет проанализировать данные статистики, исходя из тезисов в тексте Парсонса, другому – исходя из тезисов в тексте Шарп. </w:t>
      </w:r>
    </w:p>
    <w:p w:rsidR="006F6977" w:rsidRPr="006F6977" w:rsidRDefault="006F6977" w:rsidP="006F6977">
      <w:pPr>
        <w:spacing w:after="0" w:line="240" w:lineRule="auto"/>
        <w:jc w:val="both"/>
        <w:rPr>
          <w:rFonts w:ascii="Times New Roman" w:eastAsia="Times New Roman" w:hAnsi="Times New Roman" w:cs="Times New Roman"/>
          <w:sz w:val="28"/>
          <w:szCs w:val="28"/>
          <w:lang w:eastAsia="ru-RU"/>
        </w:rPr>
      </w:pPr>
    </w:p>
    <w:p w:rsidR="006F6977" w:rsidRPr="006F6977" w:rsidRDefault="006F6977" w:rsidP="006F6977">
      <w:pPr>
        <w:spacing w:after="0" w:line="240" w:lineRule="auto"/>
        <w:jc w:val="both"/>
        <w:rPr>
          <w:rFonts w:ascii="Times New Roman" w:eastAsia="Times New Roman" w:hAnsi="Times New Roman" w:cs="Times New Roman"/>
          <w:sz w:val="28"/>
          <w:szCs w:val="28"/>
          <w:lang w:eastAsia="ru-RU"/>
        </w:rPr>
      </w:pPr>
      <w:r w:rsidRPr="006F6977">
        <w:rPr>
          <w:rFonts w:ascii="Times New Roman" w:eastAsia="Times New Roman" w:hAnsi="Times New Roman" w:cs="Times New Roman"/>
          <w:sz w:val="28"/>
          <w:szCs w:val="28"/>
          <w:lang w:eastAsia="ru-RU"/>
        </w:rPr>
        <w:t xml:space="preserve">Каждой минигруппе дается стимульный материал и одно из следующих заданий: </w:t>
      </w:r>
    </w:p>
    <w:p w:rsidR="006F6977" w:rsidRPr="006F6977" w:rsidRDefault="006F6977" w:rsidP="006F6977">
      <w:pPr>
        <w:numPr>
          <w:ilvl w:val="0"/>
          <w:numId w:val="20"/>
        </w:numPr>
        <w:spacing w:after="0" w:line="240" w:lineRule="auto"/>
        <w:contextualSpacing/>
        <w:jc w:val="both"/>
        <w:rPr>
          <w:rFonts w:ascii="Times New Roman" w:eastAsia="Times New Roman" w:hAnsi="Times New Roman" w:cs="Times New Roman"/>
          <w:sz w:val="28"/>
          <w:szCs w:val="28"/>
          <w:lang w:eastAsia="ru-RU"/>
        </w:rPr>
      </w:pPr>
      <w:r w:rsidRPr="006F6977">
        <w:rPr>
          <w:rFonts w:ascii="Times New Roman" w:eastAsia="Times New Roman" w:hAnsi="Times New Roman" w:cs="Times New Roman"/>
          <w:sz w:val="28"/>
          <w:szCs w:val="28"/>
          <w:lang w:eastAsia="ru-RU"/>
        </w:rPr>
        <w:t xml:space="preserve">Проинтерпретируйте данные, используя идеи Т. Парсонса, приведите несколько цитат, подготовьте вопрос для оппонента. </w:t>
      </w:r>
    </w:p>
    <w:p w:rsidR="006F6977" w:rsidRPr="006F6977" w:rsidRDefault="006F6977" w:rsidP="006F6977">
      <w:pPr>
        <w:numPr>
          <w:ilvl w:val="0"/>
          <w:numId w:val="20"/>
        </w:numPr>
        <w:spacing w:after="0" w:line="240" w:lineRule="auto"/>
        <w:contextualSpacing/>
        <w:jc w:val="both"/>
        <w:rPr>
          <w:rFonts w:ascii="Times New Roman" w:eastAsia="Times New Roman" w:hAnsi="Times New Roman" w:cs="Times New Roman"/>
          <w:sz w:val="28"/>
          <w:szCs w:val="28"/>
          <w:lang w:eastAsia="ru-RU"/>
        </w:rPr>
      </w:pPr>
      <w:r w:rsidRPr="006F6977">
        <w:rPr>
          <w:rFonts w:ascii="Times New Roman" w:eastAsia="Times New Roman" w:hAnsi="Times New Roman" w:cs="Times New Roman"/>
          <w:sz w:val="28"/>
          <w:szCs w:val="28"/>
          <w:lang w:eastAsia="ru-RU"/>
        </w:rPr>
        <w:t>Проинтерпретируйте данные, используя идеи С. Шарп, приведите несколько цитат, подготовьте вопрос для оппонента.</w:t>
      </w:r>
    </w:p>
    <w:p w:rsidR="006F6977" w:rsidRPr="006F6977" w:rsidRDefault="006F6977" w:rsidP="006F6977">
      <w:pPr>
        <w:spacing w:after="0" w:line="240" w:lineRule="auto"/>
        <w:ind w:firstLine="709"/>
        <w:jc w:val="both"/>
        <w:rPr>
          <w:rFonts w:ascii="Times New Roman" w:eastAsia="Times New Roman" w:hAnsi="Times New Roman" w:cs="Times New Roman"/>
          <w:sz w:val="28"/>
          <w:szCs w:val="28"/>
          <w:lang w:eastAsia="ru-RU"/>
        </w:rPr>
      </w:pPr>
    </w:p>
    <w:p w:rsidR="006F6977" w:rsidRPr="006F6977" w:rsidRDefault="006F6977" w:rsidP="006F6977">
      <w:pPr>
        <w:spacing w:after="0" w:line="240" w:lineRule="auto"/>
        <w:ind w:firstLine="709"/>
        <w:jc w:val="both"/>
        <w:rPr>
          <w:rFonts w:ascii="Times New Roman" w:eastAsia="Times New Roman" w:hAnsi="Times New Roman" w:cs="Times New Roman"/>
          <w:sz w:val="28"/>
          <w:szCs w:val="28"/>
          <w:lang w:eastAsia="ru-RU"/>
        </w:rPr>
      </w:pPr>
      <w:r w:rsidRPr="006F6977">
        <w:rPr>
          <w:rFonts w:ascii="Times New Roman" w:eastAsia="Times New Roman" w:hAnsi="Times New Roman" w:cs="Times New Roman"/>
          <w:sz w:val="28"/>
          <w:szCs w:val="28"/>
          <w:lang w:eastAsia="ru-RU"/>
        </w:rPr>
        <w:t>На эту работу студентам дается около 10-15 минут. Преподаватель приглашает группы обладателей одинаковых аналитических объектов выступить перед аудиторией. Выступление происходит в виде интеллектуальной дуэли. Одни и те же данные получают разную интерпретацию, однако, группы могут уступать друг другу, прислушиваясь к аргументации. Отвечая на вопросы «противников», группа может обратиться за помощью к своему лагерю.</w:t>
      </w:r>
    </w:p>
    <w:p w:rsidR="006F6977" w:rsidRPr="006F6977" w:rsidRDefault="006F6977" w:rsidP="006F6977">
      <w:pPr>
        <w:spacing w:after="0" w:line="240" w:lineRule="auto"/>
        <w:ind w:firstLine="709"/>
        <w:jc w:val="both"/>
        <w:rPr>
          <w:rFonts w:ascii="Times New Roman" w:eastAsia="Times New Roman" w:hAnsi="Times New Roman" w:cs="Times New Roman"/>
          <w:sz w:val="28"/>
          <w:szCs w:val="28"/>
          <w:lang w:eastAsia="ru-RU"/>
        </w:rPr>
      </w:pPr>
      <w:r w:rsidRPr="006F6977">
        <w:rPr>
          <w:rFonts w:ascii="Times New Roman" w:eastAsia="Times New Roman" w:hAnsi="Times New Roman" w:cs="Times New Roman"/>
          <w:sz w:val="28"/>
          <w:szCs w:val="28"/>
          <w:lang w:eastAsia="ru-RU"/>
        </w:rPr>
        <w:t xml:space="preserve">По завершении «дуэли» преподаватель подводит итоги занятия, делает основные выводы по теме, отвечает на вопросы учащихся, проводит обратную связь. </w:t>
      </w:r>
    </w:p>
    <w:p w:rsidR="006F6977" w:rsidRPr="006F6977" w:rsidRDefault="006F6977" w:rsidP="006F6977">
      <w:pPr>
        <w:spacing w:after="0" w:line="360" w:lineRule="auto"/>
        <w:jc w:val="center"/>
        <w:rPr>
          <w:rFonts w:ascii="Times New Roman" w:eastAsia="Times New Roman" w:hAnsi="Times New Roman" w:cs="Times New Roman"/>
          <w:i/>
          <w:sz w:val="28"/>
          <w:szCs w:val="28"/>
          <w:lang w:eastAsia="ru-RU"/>
        </w:rPr>
      </w:pPr>
    </w:p>
    <w:p w:rsidR="006F6977" w:rsidRPr="006F6977" w:rsidRDefault="006F6977" w:rsidP="006F6977">
      <w:pPr>
        <w:spacing w:after="0" w:line="240" w:lineRule="auto"/>
        <w:rPr>
          <w:rFonts w:ascii="Times New Roman" w:eastAsia="Times New Roman" w:hAnsi="Times New Roman" w:cs="Times New Roman"/>
          <w:b/>
          <w:bCs/>
          <w:snapToGrid w:val="0"/>
          <w:sz w:val="28"/>
          <w:szCs w:val="28"/>
          <w:lang w:eastAsia="ru-RU"/>
        </w:rPr>
      </w:pPr>
      <w:r w:rsidRPr="006F6977">
        <w:rPr>
          <w:rFonts w:ascii="Times New Roman" w:eastAsia="Times New Roman" w:hAnsi="Times New Roman" w:cs="Times New Roman"/>
          <w:b/>
          <w:bCs/>
          <w:snapToGrid w:val="0"/>
          <w:sz w:val="28"/>
          <w:szCs w:val="28"/>
          <w:lang w:eastAsia="ru-RU"/>
        </w:rPr>
        <w:t xml:space="preserve">Оценивание:  </w:t>
      </w:r>
    </w:p>
    <w:p w:rsidR="006F6977" w:rsidRPr="006F6977" w:rsidRDefault="006F6977" w:rsidP="006F6977">
      <w:pPr>
        <w:spacing w:after="0" w:line="240" w:lineRule="auto"/>
        <w:rPr>
          <w:rFonts w:ascii="Times New Roman" w:eastAsia="Times New Roman" w:hAnsi="Times New Roman" w:cs="Times New Roman"/>
          <w:b/>
          <w:bCs/>
          <w:snapToGrid w:val="0"/>
          <w:sz w:val="28"/>
          <w:szCs w:val="28"/>
          <w:lang w:eastAsia="ru-RU"/>
        </w:rPr>
      </w:pPr>
    </w:p>
    <w:p w:rsidR="006F6977" w:rsidRPr="006F6977" w:rsidRDefault="006F6977" w:rsidP="006F6977">
      <w:pPr>
        <w:numPr>
          <w:ilvl w:val="0"/>
          <w:numId w:val="3"/>
        </w:numPr>
        <w:spacing w:after="0" w:line="240" w:lineRule="auto"/>
        <w:contextualSpacing/>
        <w:rPr>
          <w:rFonts w:ascii="Times New Roman" w:eastAsia="Times New Roman" w:hAnsi="Times New Roman" w:cs="Times New Roman"/>
          <w:bCs/>
          <w:snapToGrid w:val="0"/>
          <w:sz w:val="28"/>
          <w:szCs w:val="28"/>
          <w:lang w:eastAsia="ru-RU"/>
        </w:rPr>
      </w:pPr>
      <w:r w:rsidRPr="006F6977">
        <w:rPr>
          <w:rFonts w:ascii="Times New Roman" w:eastAsia="Times New Roman" w:hAnsi="Times New Roman" w:cs="Times New Roman"/>
          <w:bCs/>
          <w:snapToGrid w:val="0"/>
          <w:sz w:val="28"/>
          <w:szCs w:val="28"/>
          <w:lang w:eastAsia="ru-RU"/>
        </w:rPr>
        <w:lastRenderedPageBreak/>
        <w:t xml:space="preserve">наличие и качество конспекта   </w:t>
      </w:r>
    </w:p>
    <w:p w:rsidR="006F6977" w:rsidRPr="006F6977" w:rsidRDefault="006F6977" w:rsidP="006F6977">
      <w:pPr>
        <w:numPr>
          <w:ilvl w:val="0"/>
          <w:numId w:val="3"/>
        </w:numPr>
        <w:spacing w:after="0" w:line="240" w:lineRule="auto"/>
        <w:contextualSpacing/>
        <w:rPr>
          <w:rFonts w:ascii="Times New Roman" w:eastAsia="Times New Roman" w:hAnsi="Times New Roman" w:cs="Times New Roman"/>
          <w:bCs/>
          <w:snapToGrid w:val="0"/>
          <w:sz w:val="28"/>
          <w:szCs w:val="28"/>
          <w:lang w:eastAsia="ru-RU"/>
        </w:rPr>
      </w:pPr>
      <w:r w:rsidRPr="006F6977">
        <w:rPr>
          <w:rFonts w:ascii="Times New Roman" w:eastAsia="Times New Roman" w:hAnsi="Times New Roman" w:cs="Times New Roman"/>
          <w:bCs/>
          <w:snapToGrid w:val="0"/>
          <w:sz w:val="28"/>
          <w:szCs w:val="28"/>
          <w:lang w:eastAsia="ru-RU"/>
        </w:rPr>
        <w:t>активное участие в подготовке дуэли</w:t>
      </w:r>
    </w:p>
    <w:p w:rsidR="006F6977" w:rsidRPr="006F6977" w:rsidRDefault="006F6977" w:rsidP="006F6977">
      <w:pPr>
        <w:numPr>
          <w:ilvl w:val="0"/>
          <w:numId w:val="3"/>
        </w:numPr>
        <w:spacing w:after="0" w:line="240" w:lineRule="auto"/>
        <w:contextualSpacing/>
        <w:rPr>
          <w:rFonts w:ascii="Times New Roman" w:eastAsia="Times New Roman" w:hAnsi="Times New Roman" w:cs="Times New Roman"/>
          <w:sz w:val="28"/>
          <w:szCs w:val="28"/>
          <w:lang w:eastAsia="ru-RU"/>
        </w:rPr>
      </w:pPr>
      <w:r w:rsidRPr="006F6977">
        <w:rPr>
          <w:rFonts w:ascii="Times New Roman" w:eastAsia="Times New Roman" w:hAnsi="Times New Roman" w:cs="Times New Roman"/>
          <w:bCs/>
          <w:snapToGrid w:val="0"/>
          <w:sz w:val="28"/>
          <w:szCs w:val="28"/>
          <w:lang w:eastAsia="ru-RU"/>
        </w:rPr>
        <w:t>качество выступлений (п</w:t>
      </w:r>
      <w:r w:rsidRPr="006F6977">
        <w:rPr>
          <w:rFonts w:ascii="Times New Roman" w:eastAsia="Times New Roman" w:hAnsi="Times New Roman" w:cs="Times New Roman"/>
          <w:sz w:val="28"/>
          <w:szCs w:val="28"/>
          <w:lang w:eastAsia="ru-RU"/>
        </w:rPr>
        <w:t>о критериям аналитической строгости, убедительности, владения материалом, логичности высказываний)</w:t>
      </w:r>
    </w:p>
    <w:p w:rsidR="00A164A9" w:rsidRDefault="00A164A9"/>
    <w:p w:rsidR="006F6977" w:rsidRPr="006F6977" w:rsidRDefault="006F6977" w:rsidP="006F6977">
      <w:pPr>
        <w:spacing w:after="0" w:line="240" w:lineRule="auto"/>
        <w:rPr>
          <w:rFonts w:ascii="Times New Roman" w:eastAsia="Times New Roman" w:hAnsi="Times New Roman" w:cs="Times New Roman"/>
          <w:b/>
          <w:sz w:val="24"/>
          <w:szCs w:val="24"/>
          <w:lang w:eastAsia="ru-RU"/>
        </w:rPr>
      </w:pPr>
      <w:r w:rsidRPr="006F6977">
        <w:rPr>
          <w:rFonts w:ascii="Times New Roman" w:eastAsia="Times New Roman" w:hAnsi="Times New Roman" w:cs="Times New Roman"/>
          <w:b/>
          <w:sz w:val="24"/>
          <w:szCs w:val="24"/>
          <w:lang w:eastAsia="ru-RU"/>
        </w:rPr>
        <w:t>Авторы: Елена Ярская-Смирнова, Павел Романов</w:t>
      </w:r>
    </w:p>
    <w:p w:rsidR="006F6977" w:rsidRPr="006F6977" w:rsidRDefault="006F6977" w:rsidP="006F6977">
      <w:pPr>
        <w:spacing w:after="0" w:line="240" w:lineRule="auto"/>
        <w:rPr>
          <w:rFonts w:ascii="Times New Roman" w:eastAsia="Times New Roman" w:hAnsi="Times New Roman" w:cs="Times New Roman"/>
          <w:sz w:val="32"/>
          <w:szCs w:val="32"/>
          <w:lang w:eastAsia="ru-RU"/>
        </w:rPr>
      </w:pPr>
      <w:r w:rsidRPr="006F6977">
        <w:rPr>
          <w:rFonts w:ascii="Times New Roman" w:eastAsia="Times New Roman" w:hAnsi="Times New Roman" w:cs="Times New Roman"/>
          <w:b/>
          <w:sz w:val="32"/>
          <w:szCs w:val="32"/>
          <w:lang w:eastAsia="ru-RU"/>
        </w:rPr>
        <w:t>для направления 040100.68</w:t>
      </w:r>
      <w:r w:rsidRPr="006F6977">
        <w:rPr>
          <w:rFonts w:ascii="Times New Roman" w:eastAsia="Times New Roman" w:hAnsi="Times New Roman" w:cs="Times New Roman"/>
          <w:sz w:val="32"/>
          <w:szCs w:val="32"/>
          <w:lang w:eastAsia="ru-RU"/>
        </w:rPr>
        <w:t xml:space="preserve"> «Социология» подготовки магистра </w:t>
      </w:r>
      <w:r w:rsidRPr="006F6977">
        <w:rPr>
          <w:rFonts w:ascii="Times New Roman" w:eastAsia="Times New Roman" w:hAnsi="Times New Roman" w:cs="Times New Roman"/>
          <w:b/>
          <w:sz w:val="32"/>
          <w:szCs w:val="32"/>
          <w:lang w:eastAsia="ru-RU"/>
        </w:rPr>
        <w:t>дисциплины</w:t>
      </w:r>
      <w:r w:rsidRPr="006F6977">
        <w:rPr>
          <w:rFonts w:ascii="Times New Roman" w:eastAsia="Times New Roman" w:hAnsi="Times New Roman" w:cs="Times New Roman"/>
          <w:sz w:val="32"/>
          <w:szCs w:val="32"/>
          <w:lang w:eastAsia="ru-RU"/>
        </w:rPr>
        <w:t xml:space="preserve"> «Методология и методы исследований в социологии: качественные исследования публичной сферы и социальных коммуникаций»</w:t>
      </w:r>
    </w:p>
    <w:p w:rsidR="006F6977" w:rsidRPr="006F6977" w:rsidRDefault="006F6977" w:rsidP="006F6977">
      <w:pPr>
        <w:spacing w:after="0" w:line="240" w:lineRule="auto"/>
        <w:rPr>
          <w:rFonts w:ascii="Times New Roman" w:eastAsia="Times New Roman" w:hAnsi="Times New Roman" w:cs="Times New Roman"/>
          <w:sz w:val="32"/>
          <w:szCs w:val="32"/>
          <w:lang w:eastAsia="ru-RU"/>
        </w:rPr>
      </w:pPr>
      <w:r w:rsidRPr="006F6977">
        <w:rPr>
          <w:rFonts w:ascii="Times New Roman" w:eastAsia="Times New Roman" w:hAnsi="Times New Roman" w:cs="Times New Roman"/>
          <w:b/>
          <w:sz w:val="32"/>
          <w:szCs w:val="32"/>
          <w:lang w:eastAsia="ru-RU"/>
        </w:rPr>
        <w:t>курс обучения</w:t>
      </w:r>
      <w:r w:rsidRPr="006F6977">
        <w:rPr>
          <w:rFonts w:ascii="Times New Roman" w:eastAsia="Times New Roman" w:hAnsi="Times New Roman" w:cs="Times New Roman"/>
          <w:sz w:val="32"/>
          <w:szCs w:val="32"/>
          <w:lang w:eastAsia="ru-RU"/>
        </w:rPr>
        <w:t xml:space="preserve"> – 2курс магистратура/1 семестр</w:t>
      </w:r>
    </w:p>
    <w:p w:rsidR="006F6977" w:rsidRPr="006F6977" w:rsidRDefault="006F6977" w:rsidP="006F6977">
      <w:pPr>
        <w:spacing w:after="0" w:line="240" w:lineRule="auto"/>
        <w:rPr>
          <w:rFonts w:ascii="Times New Roman" w:eastAsia="Times New Roman" w:hAnsi="Times New Roman" w:cs="Times New Roman"/>
          <w:b/>
          <w:sz w:val="24"/>
          <w:szCs w:val="24"/>
          <w:lang w:eastAsia="ru-RU"/>
        </w:rPr>
      </w:pPr>
      <w:r w:rsidRPr="006F6977">
        <w:rPr>
          <w:rFonts w:ascii="Times New Roman" w:eastAsia="Times New Roman" w:hAnsi="Times New Roman" w:cs="Times New Roman"/>
          <w:b/>
          <w:bCs/>
          <w:snapToGrid w:val="0"/>
          <w:sz w:val="28"/>
          <w:szCs w:val="24"/>
          <w:lang w:eastAsia="ru-RU"/>
        </w:rPr>
        <w:t>Задание .</w:t>
      </w:r>
      <w:r w:rsidRPr="006F6977">
        <w:rPr>
          <w:rFonts w:ascii="Times New Roman" w:eastAsia="Times New Roman" w:hAnsi="Times New Roman" w:cs="Times New Roman"/>
          <w:b/>
          <w:sz w:val="24"/>
          <w:szCs w:val="24"/>
          <w:lang w:eastAsia="ru-RU"/>
        </w:rPr>
        <w:t xml:space="preserve"> </w:t>
      </w:r>
    </w:p>
    <w:p w:rsidR="006F6977" w:rsidRPr="006F6977" w:rsidRDefault="006F6977" w:rsidP="006F6977">
      <w:pPr>
        <w:spacing w:after="0" w:line="240" w:lineRule="auto"/>
        <w:rPr>
          <w:rFonts w:ascii="Times New Roman" w:eastAsia="Times New Roman" w:hAnsi="Times New Roman" w:cs="Times New Roman"/>
          <w:b/>
          <w:sz w:val="24"/>
          <w:szCs w:val="24"/>
          <w:lang w:eastAsia="ru-RU"/>
        </w:rPr>
      </w:pPr>
      <w:r w:rsidRPr="006F6977">
        <w:rPr>
          <w:rFonts w:ascii="Times New Roman" w:eastAsia="Times New Roman" w:hAnsi="Times New Roman" w:cs="Times New Roman"/>
          <w:b/>
          <w:sz w:val="24"/>
          <w:szCs w:val="24"/>
          <w:lang w:eastAsia="ru-RU"/>
        </w:rPr>
        <w:t>Метод наблюдения: приемы преподавания</w:t>
      </w:r>
    </w:p>
    <w:p w:rsidR="006F6977" w:rsidRPr="006F6977" w:rsidRDefault="006F6977" w:rsidP="006F6977">
      <w:pPr>
        <w:spacing w:after="0" w:line="240" w:lineRule="auto"/>
        <w:rPr>
          <w:rFonts w:ascii="Times New Roman" w:eastAsia="Times New Roman" w:hAnsi="Times New Roman" w:cs="Times New Roman"/>
          <w:sz w:val="24"/>
          <w:szCs w:val="24"/>
          <w:lang w:eastAsia="ru-RU"/>
        </w:rPr>
      </w:pPr>
      <w:r w:rsidRPr="006F6977">
        <w:rPr>
          <w:rFonts w:ascii="Times New Roman" w:eastAsia="Times New Roman" w:hAnsi="Times New Roman" w:cs="Times New Roman"/>
          <w:sz w:val="24"/>
          <w:szCs w:val="24"/>
          <w:lang w:eastAsia="ru-RU"/>
        </w:rPr>
        <w:t>В рамках курса «Качественные исследования»</w:t>
      </w:r>
    </w:p>
    <w:tbl>
      <w:tblPr>
        <w:tblStyle w:val="9"/>
        <w:tblW w:w="0" w:type="auto"/>
        <w:tblInd w:w="108" w:type="dxa"/>
        <w:tblLayout w:type="fixed"/>
        <w:tblLook w:val="04A0" w:firstRow="1" w:lastRow="0" w:firstColumn="1" w:lastColumn="0" w:noHBand="0" w:noVBand="1"/>
      </w:tblPr>
      <w:tblGrid>
        <w:gridCol w:w="2359"/>
        <w:gridCol w:w="902"/>
        <w:gridCol w:w="2976"/>
        <w:gridCol w:w="2339"/>
      </w:tblGrid>
      <w:tr w:rsidR="006F6977" w:rsidRPr="006F6977" w:rsidTr="006F6977">
        <w:trPr>
          <w:trHeight w:val="2021"/>
        </w:trPr>
        <w:tc>
          <w:tcPr>
            <w:tcW w:w="2359" w:type="dxa"/>
          </w:tcPr>
          <w:p w:rsidR="006F6977" w:rsidRPr="006F6977" w:rsidRDefault="006F6977" w:rsidP="006F6977">
            <w:pPr>
              <w:rPr>
                <w:rFonts w:ascii="Times New Roman" w:hAnsi="Times New Roman" w:cs="Times New Roman"/>
                <w:sz w:val="24"/>
                <w:szCs w:val="24"/>
              </w:rPr>
            </w:pPr>
            <w:r w:rsidRPr="006F6977">
              <w:rPr>
                <w:rFonts w:ascii="Times New Roman" w:hAnsi="Times New Roman" w:cs="Times New Roman"/>
                <w:sz w:val="24"/>
                <w:szCs w:val="24"/>
              </w:rPr>
              <w:t>Компетенция</w:t>
            </w:r>
          </w:p>
        </w:tc>
        <w:tc>
          <w:tcPr>
            <w:tcW w:w="902" w:type="dxa"/>
          </w:tcPr>
          <w:p w:rsidR="006F6977" w:rsidRPr="006F6977" w:rsidRDefault="006F6977" w:rsidP="006F6977">
            <w:pPr>
              <w:rPr>
                <w:rFonts w:ascii="Times New Roman" w:hAnsi="Times New Roman" w:cs="Times New Roman"/>
                <w:sz w:val="24"/>
                <w:szCs w:val="24"/>
              </w:rPr>
            </w:pPr>
            <w:r w:rsidRPr="006F6977">
              <w:rPr>
                <w:rFonts w:ascii="Times New Roman" w:hAnsi="Times New Roman" w:cs="Times New Roman"/>
                <w:sz w:val="24"/>
                <w:szCs w:val="24"/>
              </w:rPr>
              <w:t>Код по</w:t>
            </w:r>
          </w:p>
          <w:p w:rsidR="006F6977" w:rsidRPr="006F6977" w:rsidRDefault="006F6977" w:rsidP="006F6977">
            <w:pPr>
              <w:rPr>
                <w:rFonts w:ascii="Times New Roman" w:hAnsi="Times New Roman" w:cs="Times New Roman"/>
                <w:sz w:val="24"/>
                <w:szCs w:val="24"/>
              </w:rPr>
            </w:pPr>
            <w:r w:rsidRPr="006F6977">
              <w:rPr>
                <w:rFonts w:ascii="Times New Roman" w:hAnsi="Times New Roman" w:cs="Times New Roman"/>
                <w:sz w:val="24"/>
                <w:szCs w:val="24"/>
              </w:rPr>
              <w:t>ФГОС/</w:t>
            </w:r>
          </w:p>
          <w:p w:rsidR="006F6977" w:rsidRPr="006F6977" w:rsidRDefault="006F6977" w:rsidP="006F6977">
            <w:pPr>
              <w:jc w:val="center"/>
              <w:rPr>
                <w:rFonts w:ascii="Times New Roman" w:hAnsi="Times New Roman" w:cs="Times New Roman"/>
                <w:sz w:val="24"/>
                <w:szCs w:val="24"/>
              </w:rPr>
            </w:pPr>
          </w:p>
        </w:tc>
        <w:tc>
          <w:tcPr>
            <w:tcW w:w="2976" w:type="dxa"/>
          </w:tcPr>
          <w:p w:rsidR="006F6977" w:rsidRPr="006F6977" w:rsidRDefault="006F6977" w:rsidP="006F6977">
            <w:pPr>
              <w:jc w:val="center"/>
              <w:rPr>
                <w:rFonts w:ascii="Times New Roman" w:hAnsi="Times New Roman" w:cs="Times New Roman"/>
                <w:sz w:val="24"/>
                <w:szCs w:val="24"/>
              </w:rPr>
            </w:pPr>
            <w:r w:rsidRPr="006F6977">
              <w:rPr>
                <w:rFonts w:ascii="Times New Roman" w:hAnsi="Times New Roman" w:cs="Times New Roman"/>
                <w:sz w:val="24"/>
                <w:szCs w:val="24"/>
              </w:rPr>
              <w:t>Дескрипторы – основные</w:t>
            </w:r>
          </w:p>
          <w:p w:rsidR="006F6977" w:rsidRPr="006F6977" w:rsidRDefault="006F6977" w:rsidP="006F6977">
            <w:pPr>
              <w:jc w:val="center"/>
              <w:rPr>
                <w:rFonts w:ascii="Times New Roman" w:hAnsi="Times New Roman" w:cs="Times New Roman"/>
                <w:sz w:val="24"/>
                <w:szCs w:val="24"/>
              </w:rPr>
            </w:pPr>
            <w:r w:rsidRPr="006F6977">
              <w:rPr>
                <w:rFonts w:ascii="Times New Roman" w:hAnsi="Times New Roman" w:cs="Times New Roman"/>
                <w:sz w:val="24"/>
                <w:szCs w:val="24"/>
              </w:rPr>
              <w:t>признаки освоения (показа-</w:t>
            </w:r>
          </w:p>
          <w:p w:rsidR="006F6977" w:rsidRPr="006F6977" w:rsidRDefault="006F6977" w:rsidP="006F6977">
            <w:pPr>
              <w:jc w:val="center"/>
              <w:rPr>
                <w:rFonts w:ascii="Times New Roman" w:hAnsi="Times New Roman" w:cs="Times New Roman"/>
                <w:sz w:val="24"/>
                <w:szCs w:val="24"/>
              </w:rPr>
            </w:pPr>
            <w:r w:rsidRPr="006F6977">
              <w:rPr>
                <w:rFonts w:ascii="Times New Roman" w:hAnsi="Times New Roman" w:cs="Times New Roman"/>
                <w:sz w:val="24"/>
                <w:szCs w:val="24"/>
              </w:rPr>
              <w:t>тели достижения результа-</w:t>
            </w:r>
          </w:p>
          <w:p w:rsidR="006F6977" w:rsidRPr="006F6977" w:rsidRDefault="006F6977" w:rsidP="006F6977">
            <w:pPr>
              <w:jc w:val="center"/>
              <w:rPr>
                <w:rFonts w:ascii="Times New Roman" w:hAnsi="Times New Roman" w:cs="Times New Roman"/>
                <w:sz w:val="24"/>
                <w:szCs w:val="24"/>
              </w:rPr>
            </w:pPr>
            <w:r w:rsidRPr="006F6977">
              <w:rPr>
                <w:rFonts w:ascii="Times New Roman" w:hAnsi="Times New Roman" w:cs="Times New Roman"/>
                <w:sz w:val="24"/>
                <w:szCs w:val="24"/>
              </w:rPr>
              <w:t>та)</w:t>
            </w:r>
          </w:p>
          <w:p w:rsidR="006F6977" w:rsidRPr="006F6977" w:rsidRDefault="006F6977" w:rsidP="006F6977">
            <w:pPr>
              <w:rPr>
                <w:rFonts w:ascii="Times New Roman" w:hAnsi="Times New Roman" w:cs="Times New Roman"/>
                <w:sz w:val="24"/>
                <w:szCs w:val="24"/>
                <w:lang w:val="en-US"/>
              </w:rPr>
            </w:pPr>
          </w:p>
        </w:tc>
        <w:tc>
          <w:tcPr>
            <w:tcW w:w="2339" w:type="dxa"/>
          </w:tcPr>
          <w:p w:rsidR="006F6977" w:rsidRPr="006F6977" w:rsidRDefault="006F6977" w:rsidP="006F6977">
            <w:pPr>
              <w:rPr>
                <w:rFonts w:ascii="Times New Roman" w:hAnsi="Times New Roman" w:cs="Times New Roman"/>
                <w:sz w:val="24"/>
                <w:szCs w:val="24"/>
              </w:rPr>
            </w:pPr>
            <w:r w:rsidRPr="006F6977">
              <w:rPr>
                <w:rFonts w:ascii="Times New Roman" w:hAnsi="Times New Roman" w:cs="Times New Roman"/>
                <w:sz w:val="24"/>
                <w:szCs w:val="24"/>
              </w:rPr>
              <w:t>Формы и методы</w:t>
            </w:r>
          </w:p>
          <w:p w:rsidR="006F6977" w:rsidRPr="006F6977" w:rsidRDefault="006F6977" w:rsidP="006F6977">
            <w:pPr>
              <w:rPr>
                <w:rFonts w:ascii="Times New Roman" w:hAnsi="Times New Roman" w:cs="Times New Roman"/>
                <w:sz w:val="24"/>
                <w:szCs w:val="24"/>
              </w:rPr>
            </w:pPr>
            <w:r w:rsidRPr="006F6977">
              <w:rPr>
                <w:rFonts w:ascii="Times New Roman" w:hAnsi="Times New Roman" w:cs="Times New Roman"/>
                <w:sz w:val="24"/>
                <w:szCs w:val="24"/>
              </w:rPr>
              <w:t>обучения, способст-</w:t>
            </w:r>
          </w:p>
          <w:p w:rsidR="006F6977" w:rsidRPr="006F6977" w:rsidRDefault="006F6977" w:rsidP="006F6977">
            <w:pPr>
              <w:rPr>
                <w:rFonts w:ascii="Times New Roman" w:hAnsi="Times New Roman" w:cs="Times New Roman"/>
                <w:sz w:val="24"/>
                <w:szCs w:val="24"/>
              </w:rPr>
            </w:pPr>
            <w:r w:rsidRPr="006F6977">
              <w:rPr>
                <w:rFonts w:ascii="Times New Roman" w:hAnsi="Times New Roman" w:cs="Times New Roman"/>
                <w:sz w:val="24"/>
                <w:szCs w:val="24"/>
              </w:rPr>
              <w:t>вующие формирова-</w:t>
            </w:r>
          </w:p>
          <w:p w:rsidR="006F6977" w:rsidRPr="006F6977" w:rsidRDefault="006F6977" w:rsidP="006F6977">
            <w:pPr>
              <w:rPr>
                <w:rFonts w:ascii="Times New Roman" w:hAnsi="Times New Roman" w:cs="Times New Roman"/>
                <w:sz w:val="24"/>
                <w:szCs w:val="24"/>
              </w:rPr>
            </w:pPr>
            <w:r w:rsidRPr="006F6977">
              <w:rPr>
                <w:rFonts w:ascii="Times New Roman" w:hAnsi="Times New Roman" w:cs="Times New Roman"/>
                <w:sz w:val="24"/>
                <w:szCs w:val="24"/>
              </w:rPr>
              <w:t>нию и развитию</w:t>
            </w:r>
          </w:p>
          <w:p w:rsidR="006F6977" w:rsidRPr="006F6977" w:rsidRDefault="006F6977" w:rsidP="006F6977">
            <w:pPr>
              <w:rPr>
                <w:rFonts w:ascii="Times New Roman" w:hAnsi="Times New Roman" w:cs="Times New Roman"/>
                <w:sz w:val="24"/>
                <w:szCs w:val="24"/>
              </w:rPr>
            </w:pPr>
            <w:r w:rsidRPr="006F6977">
              <w:rPr>
                <w:rFonts w:ascii="Times New Roman" w:hAnsi="Times New Roman" w:cs="Times New Roman"/>
                <w:sz w:val="24"/>
                <w:szCs w:val="24"/>
              </w:rPr>
              <w:t>компетенции</w:t>
            </w:r>
          </w:p>
          <w:p w:rsidR="006F6977" w:rsidRPr="006F6977" w:rsidRDefault="006F6977" w:rsidP="006F6977">
            <w:pPr>
              <w:rPr>
                <w:rFonts w:ascii="Times New Roman" w:hAnsi="Times New Roman" w:cs="Times New Roman"/>
                <w:sz w:val="24"/>
                <w:szCs w:val="24"/>
              </w:rPr>
            </w:pPr>
          </w:p>
        </w:tc>
      </w:tr>
    </w:tbl>
    <w:p w:rsidR="006F6977" w:rsidRPr="006F6977" w:rsidRDefault="006F6977" w:rsidP="006F6977">
      <w:pPr>
        <w:spacing w:after="0" w:line="240" w:lineRule="auto"/>
        <w:rPr>
          <w:rFonts w:ascii="Times New Roman" w:eastAsia="Times New Roman" w:hAnsi="Times New Roman" w:cs="Times New Roman"/>
          <w:sz w:val="24"/>
          <w:szCs w:val="24"/>
          <w:lang w:eastAsia="ru-RU"/>
        </w:rPr>
      </w:pPr>
      <w:r w:rsidRPr="006F6977">
        <w:rPr>
          <w:rFonts w:ascii="Times New Roman" w:eastAsiaTheme="minorEastAsia" w:hAnsi="Times New Roman" w:cs="Times New Roman"/>
          <w:noProof/>
          <w:sz w:val="24"/>
          <w:szCs w:val="24"/>
          <w:lang w:eastAsia="ru-RU"/>
        </w:rPr>
        <w:lastRenderedPageBreak/>
        <w:drawing>
          <wp:inline distT="0" distB="0" distL="0" distR="0" wp14:anchorId="6CE0C510" wp14:editId="05F4F4B2">
            <wp:extent cx="5438775" cy="5213895"/>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38775" cy="5213895"/>
                    </a:xfrm>
                    <a:prstGeom prst="rect">
                      <a:avLst/>
                    </a:prstGeom>
                    <a:noFill/>
                    <a:ln>
                      <a:noFill/>
                    </a:ln>
                  </pic:spPr>
                </pic:pic>
              </a:graphicData>
            </a:graphic>
          </wp:inline>
        </w:drawing>
      </w:r>
    </w:p>
    <w:p w:rsidR="006F6977" w:rsidRPr="006F6977" w:rsidRDefault="006F6977" w:rsidP="006F6977">
      <w:pPr>
        <w:widowControl w:val="0"/>
        <w:autoSpaceDE w:val="0"/>
        <w:autoSpaceDN w:val="0"/>
        <w:adjustRightInd w:val="0"/>
        <w:spacing w:after="0" w:line="240" w:lineRule="auto"/>
        <w:rPr>
          <w:rFonts w:ascii="Times New Roman" w:eastAsiaTheme="minorEastAsia" w:hAnsi="Times New Roman" w:cs="Times New Roman"/>
          <w:sz w:val="2"/>
          <w:szCs w:val="2"/>
          <w:lang w:eastAsia="ru-RU"/>
        </w:rPr>
      </w:pPr>
    </w:p>
    <w:p w:rsidR="006F6977" w:rsidRPr="006F6977" w:rsidRDefault="006F6977" w:rsidP="006F6977">
      <w:pPr>
        <w:spacing w:after="0" w:line="240" w:lineRule="auto"/>
        <w:rPr>
          <w:rFonts w:ascii="Times New Roman" w:eastAsia="Times New Roman" w:hAnsi="Times New Roman" w:cs="Times New Roman"/>
          <w:b/>
          <w:sz w:val="24"/>
          <w:szCs w:val="24"/>
          <w:lang w:eastAsia="ru-RU"/>
        </w:rPr>
      </w:pPr>
    </w:p>
    <w:p w:rsidR="006F6977" w:rsidRPr="006F6977" w:rsidRDefault="006F6977" w:rsidP="006F6977">
      <w:pPr>
        <w:spacing w:after="0" w:line="240" w:lineRule="auto"/>
        <w:rPr>
          <w:rFonts w:ascii="Times New Roman" w:eastAsia="Times New Roman" w:hAnsi="Times New Roman" w:cs="Times New Roman"/>
          <w:b/>
          <w:sz w:val="24"/>
          <w:szCs w:val="24"/>
          <w:lang w:eastAsia="ru-RU"/>
        </w:rPr>
      </w:pPr>
    </w:p>
    <w:p w:rsidR="006F6977" w:rsidRPr="006F6977" w:rsidRDefault="006F6977" w:rsidP="006F6977">
      <w:pPr>
        <w:spacing w:after="0" w:line="240" w:lineRule="auto"/>
        <w:rPr>
          <w:rFonts w:ascii="Times New Roman" w:eastAsia="Times New Roman" w:hAnsi="Times New Roman" w:cs="Times New Roman"/>
          <w:b/>
          <w:sz w:val="24"/>
          <w:szCs w:val="24"/>
          <w:lang w:eastAsia="ru-RU"/>
        </w:rPr>
      </w:pPr>
    </w:p>
    <w:p w:rsidR="006F6977" w:rsidRPr="006F6977" w:rsidRDefault="006F6977" w:rsidP="006F6977">
      <w:pPr>
        <w:spacing w:after="0" w:line="240" w:lineRule="auto"/>
        <w:rPr>
          <w:rFonts w:ascii="Times New Roman" w:eastAsia="Times New Roman" w:hAnsi="Times New Roman" w:cs="Times New Roman"/>
          <w:b/>
          <w:sz w:val="24"/>
          <w:szCs w:val="24"/>
          <w:lang w:eastAsia="ru-RU"/>
        </w:rPr>
      </w:pPr>
    </w:p>
    <w:p w:rsidR="006F6977" w:rsidRPr="006F6977" w:rsidRDefault="006F6977" w:rsidP="006F6977">
      <w:pPr>
        <w:spacing w:after="0" w:line="240" w:lineRule="auto"/>
        <w:rPr>
          <w:rFonts w:ascii="Times New Roman" w:eastAsia="Times New Roman" w:hAnsi="Times New Roman" w:cs="Times New Roman"/>
          <w:b/>
          <w:sz w:val="24"/>
          <w:szCs w:val="24"/>
          <w:lang w:eastAsia="ru-RU"/>
        </w:rPr>
      </w:pPr>
      <w:r w:rsidRPr="006F6977">
        <w:rPr>
          <w:rFonts w:ascii="Times New Roman" w:eastAsia="Times New Roman" w:hAnsi="Times New Roman" w:cs="Times New Roman"/>
          <w:b/>
          <w:sz w:val="24"/>
          <w:szCs w:val="24"/>
          <w:lang w:eastAsia="ru-RU"/>
        </w:rPr>
        <w:t>ИНСТРУКЦИЯ К ВЫПОЛНЕНИЮ РАБОТЫ ПО НАБЛЮДЕНИЮ</w:t>
      </w:r>
    </w:p>
    <w:p w:rsidR="006F6977" w:rsidRPr="006F6977" w:rsidRDefault="006F6977" w:rsidP="006F6977">
      <w:pPr>
        <w:spacing w:after="0" w:line="360" w:lineRule="auto"/>
        <w:jc w:val="both"/>
        <w:rPr>
          <w:rFonts w:ascii="Times New Roman" w:eastAsia="Times New Roman" w:hAnsi="Times New Roman" w:cs="Times New Roman"/>
          <w:sz w:val="28"/>
          <w:szCs w:val="28"/>
          <w:lang w:eastAsia="ru-RU"/>
        </w:rPr>
      </w:pPr>
    </w:p>
    <w:p w:rsidR="006F6977" w:rsidRPr="006F6977" w:rsidRDefault="006F6977" w:rsidP="006F6977">
      <w:pPr>
        <w:spacing w:after="0" w:line="360" w:lineRule="auto"/>
        <w:jc w:val="both"/>
        <w:rPr>
          <w:rFonts w:ascii="Times New Roman" w:eastAsia="Times New Roman" w:hAnsi="Times New Roman" w:cs="Times New Roman"/>
          <w:sz w:val="28"/>
          <w:szCs w:val="28"/>
          <w:lang w:eastAsia="ru-RU"/>
        </w:rPr>
      </w:pPr>
      <w:r w:rsidRPr="006F6977">
        <w:rPr>
          <w:rFonts w:ascii="Times New Roman" w:eastAsia="Times New Roman" w:hAnsi="Times New Roman" w:cs="Times New Roman"/>
          <w:sz w:val="28"/>
          <w:szCs w:val="28"/>
          <w:lang w:eastAsia="ru-RU"/>
        </w:rPr>
        <w:t xml:space="preserve">Здесь мы расскажем об одном из наших приемов, который состоит в тренировке навыков анализа видеоматериалов, т.е. речь пойдет о наблюдении, опосредованном технически, с помощью видеокамеры. У нас есть несколько излюбленных видеороликов, снятых лично нами или нашими студентами, и сейчас мы будем говорить об одном из них, который назовем «УФ». Мы не должны в начале занятия говорить аудитории полное название ролика, поэтому и здесь, в этом сообщении пока заинтригуем читателя. Продолжительность ролика 23 сек., запись представляет так называемый «сторонний взгляд», т.е. камера установлена так, что наблюдатель занимает </w:t>
      </w:r>
      <w:r w:rsidRPr="006F6977">
        <w:rPr>
          <w:rFonts w:ascii="Times New Roman" w:eastAsia="Times New Roman" w:hAnsi="Times New Roman" w:cs="Times New Roman"/>
          <w:sz w:val="28"/>
          <w:szCs w:val="28"/>
          <w:lang w:eastAsia="ru-RU"/>
        </w:rPr>
        <w:lastRenderedPageBreak/>
        <w:t xml:space="preserve">позицию «вовне». На записи мы видим двигающихся по кругу молодых людей и стоящего вовне круга, но в центре кадра более зрелого мужчину. Вблизи камеры на первом плане дважды проходят другие персонажи – один раз зрелая женщина и другой раз – молодая. Юноши передвигаются трусцой и вприпрыжку, иногда оглядываясь по сторонам. </w:t>
      </w:r>
    </w:p>
    <w:p w:rsidR="006F6977" w:rsidRPr="006F6977" w:rsidRDefault="006F6977" w:rsidP="006F6977">
      <w:pPr>
        <w:spacing w:after="0" w:line="360" w:lineRule="auto"/>
        <w:jc w:val="both"/>
        <w:rPr>
          <w:rFonts w:ascii="Times New Roman" w:eastAsia="Times New Roman" w:hAnsi="Times New Roman" w:cs="Times New Roman"/>
          <w:sz w:val="28"/>
          <w:szCs w:val="28"/>
          <w:lang w:eastAsia="ru-RU"/>
        </w:rPr>
      </w:pPr>
      <w:r w:rsidRPr="006F6977">
        <w:rPr>
          <w:rFonts w:ascii="Times New Roman" w:eastAsia="Times New Roman" w:hAnsi="Times New Roman" w:cs="Times New Roman"/>
          <w:sz w:val="28"/>
          <w:szCs w:val="28"/>
          <w:lang w:eastAsia="ru-RU"/>
        </w:rPr>
        <w:t xml:space="preserve">Перед началом просмотра зрителям дается следующая инструкция: «Сейчас мы посмотрим небольшой видеоролик, и я попрошу каждого из вас подумать и сказать, какие виды отношений и по поводу чего мы наблюдаем. Воздержитесь от называния конкретной практики, от догадок о том, </w:t>
      </w:r>
      <w:r w:rsidRPr="006F6977">
        <w:rPr>
          <w:rFonts w:ascii="Times New Roman" w:eastAsia="Times New Roman" w:hAnsi="Times New Roman" w:cs="Times New Roman"/>
          <w:i/>
          <w:sz w:val="28"/>
          <w:szCs w:val="28"/>
          <w:lang w:eastAsia="ru-RU"/>
        </w:rPr>
        <w:t>что именно мы видим</w:t>
      </w:r>
      <w:r w:rsidRPr="006F6977">
        <w:rPr>
          <w:rFonts w:ascii="Times New Roman" w:eastAsia="Times New Roman" w:hAnsi="Times New Roman" w:cs="Times New Roman"/>
          <w:sz w:val="28"/>
          <w:szCs w:val="28"/>
          <w:lang w:eastAsia="ru-RU"/>
        </w:rPr>
        <w:t xml:space="preserve">. Постарайтесь выделить как можно больше описаний конкретных действий отдельных действующих лиц, отвечая на вопросы какие вы видите действия, в каком контексте, какие чувства испытывают наблюдаемые люди, в какие отношения они вступают, какие у них статусы, обязанности, в чем это проявляются». Ролик просматривается два-три раза, после чего участники высказываются. Конечно же, некоторые члены группы с самого начала выкрикивают полное название, которое мы закодировали как «УФ», поскольку распознают увиденную ситуацию как известную им практику и не могут с легкостью воздержаться от ее называния. В этом случае мы еще раз просим участников выделить как можно более элементарные детали, по возможности не нагруженные их локальным культурным знанием. Такие «нарушения правил» случаются в течение первого этапа занятия, весь ход которого тоже является весьма ценным материалом для анализа, поэтому есть смысл выбрать из группы кого-либо для наблюдения за ходом работы семинара. </w:t>
      </w:r>
    </w:p>
    <w:p w:rsidR="006F6977" w:rsidRPr="006F6977" w:rsidRDefault="006F6977" w:rsidP="006F6977">
      <w:pPr>
        <w:spacing w:after="0" w:line="360" w:lineRule="auto"/>
        <w:jc w:val="both"/>
        <w:rPr>
          <w:rFonts w:ascii="Times New Roman" w:eastAsia="Times New Roman" w:hAnsi="Times New Roman" w:cs="Times New Roman"/>
          <w:sz w:val="28"/>
          <w:szCs w:val="28"/>
          <w:lang w:eastAsia="ru-RU"/>
        </w:rPr>
      </w:pPr>
      <w:r w:rsidRPr="006F6977">
        <w:rPr>
          <w:rFonts w:ascii="Times New Roman" w:eastAsia="Times New Roman" w:hAnsi="Times New Roman" w:cs="Times New Roman"/>
          <w:sz w:val="28"/>
          <w:szCs w:val="28"/>
          <w:lang w:eastAsia="ru-RU"/>
        </w:rPr>
        <w:t>Данный прием опирается на несколько теоретических идей, прежде всего, на феноменологический метод, который в интерпретации Стейнара Квале  включает открытое описание, исследование сути и феноменологическую редукцию [Квале 2003]. На этапе  «</w:t>
      </w:r>
      <w:r w:rsidRPr="006F6977">
        <w:rPr>
          <w:rFonts w:ascii="Times New Roman" w:eastAsia="Times New Roman" w:hAnsi="Times New Roman" w:cs="Times New Roman"/>
          <w:i/>
          <w:sz w:val="28"/>
          <w:szCs w:val="28"/>
          <w:lang w:eastAsia="ru-RU"/>
        </w:rPr>
        <w:t>открытое описание»</w:t>
      </w:r>
      <w:r w:rsidRPr="006F6977">
        <w:rPr>
          <w:rFonts w:ascii="Times New Roman" w:eastAsia="Times New Roman" w:hAnsi="Times New Roman" w:cs="Times New Roman"/>
          <w:sz w:val="28"/>
          <w:szCs w:val="28"/>
          <w:lang w:eastAsia="ru-RU"/>
        </w:rPr>
        <w:t xml:space="preserve"> мы осуществляем попытку прямого, непосредственного описания опыта, без каких бы то ни было предположений относительно его происхождения или причин. При </w:t>
      </w:r>
      <w:r w:rsidRPr="006F6977">
        <w:rPr>
          <w:rFonts w:ascii="Times New Roman" w:eastAsia="Times New Roman" w:hAnsi="Times New Roman" w:cs="Times New Roman"/>
          <w:sz w:val="28"/>
          <w:szCs w:val="28"/>
          <w:lang w:eastAsia="ru-RU"/>
        </w:rPr>
        <w:lastRenderedPageBreak/>
        <w:t xml:space="preserve">этом нам необходима </w:t>
      </w:r>
      <w:r w:rsidRPr="006F6977">
        <w:rPr>
          <w:rFonts w:ascii="Times New Roman" w:eastAsia="Times New Roman" w:hAnsi="Times New Roman" w:cs="Times New Roman"/>
          <w:i/>
          <w:sz w:val="28"/>
          <w:szCs w:val="28"/>
          <w:lang w:eastAsia="ru-RU"/>
        </w:rPr>
        <w:t>феноменологическая редукция</w:t>
      </w:r>
      <w:r w:rsidRPr="006F6977">
        <w:rPr>
          <w:rFonts w:ascii="Times New Roman" w:eastAsia="Times New Roman" w:hAnsi="Times New Roman" w:cs="Times New Roman"/>
          <w:sz w:val="28"/>
          <w:szCs w:val="28"/>
          <w:lang w:eastAsia="ru-RU"/>
        </w:rPr>
        <w:t xml:space="preserve"> как попытка вынести за скобки предварительное обыденное и научное знание о феномене. Перейдем к следующему этапу – «исследование сути».  По Гуссерлю, это метод варьирования, выступающий ядром феноменологической рефлексии. Мы просим участников представить и назвать как можно больше вариантов, применив воображение (чтобы стимулировать воображение, нам нужно помочь слушателям испытать о-чуждение или о-страннение, чему в учебной ситуации способствуют ассоциации с различными ролями чужаков). На доске появляются метафоры (ритуал инициации, прогулка в исправительной колонии, смотрины, ритуал заклинания дождя, воинский танец, флешмоб и другие варианты), а вариант «Урок физкультуры» (вот где мы, наконец, можем расшифровать нашу аббревиатуру «УФ»!) может и не возникнуть или появиться в числе прочих. </w:t>
      </w:r>
    </w:p>
    <w:p w:rsidR="006F6977" w:rsidRPr="006F6977" w:rsidRDefault="006F6977" w:rsidP="006F6977">
      <w:pPr>
        <w:spacing w:after="0" w:line="360" w:lineRule="auto"/>
        <w:jc w:val="both"/>
        <w:rPr>
          <w:rFonts w:ascii="Times New Roman" w:eastAsia="Times New Roman" w:hAnsi="Times New Roman" w:cs="Times New Roman"/>
          <w:sz w:val="28"/>
          <w:szCs w:val="28"/>
          <w:lang w:eastAsia="ru-RU"/>
        </w:rPr>
      </w:pPr>
      <w:r w:rsidRPr="006F6977">
        <w:rPr>
          <w:rFonts w:ascii="Times New Roman" w:eastAsia="Times New Roman" w:hAnsi="Times New Roman" w:cs="Times New Roman"/>
          <w:sz w:val="28"/>
          <w:szCs w:val="28"/>
          <w:lang w:eastAsia="ru-RU"/>
        </w:rPr>
        <w:t xml:space="preserve">Участники дискуссии высказываются о локальных особенностях данной практики – неприспособленность места, незаинтересованность в занятии, заинтересованность в чем-то внешнем, невозможность избежать, поиск выхода, примирения с ситуацией или протест (видеозапись зафиксировала занятие по физкультуре во дворе, на не приспособленной площадке, где припаркованы автомобили и ходят прохожие, а вид участников этой маленькой драмы навевает ощущение рутины и безысходности, хотя и не без маленьких «отклонений» в виде озорства и неподчинения).  На первом этапе наблюдение, основанное на открытом описании, не замутненное поспешной категоризацией, позволяет увидеть, что практика таких занятий, как увиденное на видеозаписи, содержит намного больше смыслов, основанных на негласных конвенциях между множественными акторами на разных уровнях вовлеченности, чем можно было бы выразить при помощи абстрактного понятия «урок физкультуры». Тем самым мы переходим от контекста практики к контексту, понимаемому согласно теории фреймов [Вайхштайн 2008], т.е. контексту, связывающему обыденные ситуации взаимодействия с внешними актуальными и историческими </w:t>
      </w:r>
      <w:r w:rsidRPr="006F6977">
        <w:rPr>
          <w:rFonts w:ascii="Times New Roman" w:eastAsia="Times New Roman" w:hAnsi="Times New Roman" w:cs="Times New Roman"/>
          <w:sz w:val="28"/>
          <w:szCs w:val="28"/>
          <w:lang w:eastAsia="ru-RU"/>
        </w:rPr>
        <w:lastRenderedPageBreak/>
        <w:t>обстоятельствами. Здесь полезно соединять опыт непосредственного коллективного наблюдения «здесь и теперь» с теоретическим знанием, стимулируя участников дискуссии оперировать определенными теоретическими категориями, развивать то, что Миллс называл «социологическим воображением». Например, применительно к дискуссии вокруг ролика «УФ» важны знания о советском проекте «Готов к труду и обороне!», социологические идеи принуждении, дисциплины и контроля, – а также индивидуального выбора и манипуляции системой. В конце занятия мы обсуждаем ход и результаты нашей интерпретации. Мы приходим к пониманию важности развивать в себе теоретическую чувствительность и социологическое воображение, находить  метафоры, которые позволяют образно схватить и передать те или иные типы отношений и действий. Говорим и об ограниченности метода, о важности включения в контекст для реконструкции смыслов с точки зрения инсайдеров. Групповое обсуждение отчасти позволяет выполнить триангуляцию, но для исследования этого</w:t>
      </w:r>
      <w:r w:rsidRPr="006F6977">
        <w:rPr>
          <w:rFonts w:ascii="Times New Roman" w:eastAsia="Times New Roman" w:hAnsi="Times New Roman" w:cs="Times New Roman"/>
          <w:sz w:val="24"/>
          <w:szCs w:val="24"/>
          <w:lang w:eastAsia="ru-RU"/>
        </w:rPr>
        <w:t xml:space="preserve"> </w:t>
      </w:r>
      <w:r w:rsidRPr="006F6977">
        <w:rPr>
          <w:rFonts w:ascii="Times New Roman" w:eastAsia="Times New Roman" w:hAnsi="Times New Roman" w:cs="Times New Roman"/>
          <w:sz w:val="28"/>
          <w:szCs w:val="28"/>
          <w:lang w:eastAsia="ru-RU"/>
        </w:rPr>
        <w:t>недостаточно.</w:t>
      </w:r>
    </w:p>
    <w:p w:rsidR="006F6977" w:rsidRPr="006F6977" w:rsidRDefault="006F6977" w:rsidP="006F6977">
      <w:pPr>
        <w:spacing w:after="0" w:line="240" w:lineRule="auto"/>
        <w:rPr>
          <w:rFonts w:ascii="Times New Roman" w:eastAsia="Times New Roman" w:hAnsi="Times New Roman" w:cs="Times New Roman"/>
          <w:sz w:val="24"/>
          <w:szCs w:val="24"/>
          <w:lang w:eastAsia="ru-RU"/>
        </w:rPr>
      </w:pPr>
    </w:p>
    <w:p w:rsidR="006F6977" w:rsidRPr="006F6977" w:rsidRDefault="006F6977" w:rsidP="006F6977">
      <w:pPr>
        <w:spacing w:after="0" w:line="240" w:lineRule="auto"/>
        <w:rPr>
          <w:rFonts w:ascii="Times New Roman" w:eastAsia="Times New Roman" w:hAnsi="Times New Roman" w:cs="Times New Roman"/>
          <w:sz w:val="24"/>
          <w:szCs w:val="24"/>
          <w:lang w:eastAsia="ru-RU"/>
        </w:rPr>
      </w:pPr>
    </w:p>
    <w:p w:rsidR="006F6977" w:rsidRPr="006F6977" w:rsidRDefault="006F6977" w:rsidP="006F6977">
      <w:pPr>
        <w:spacing w:after="0" w:line="240" w:lineRule="auto"/>
        <w:rPr>
          <w:rFonts w:ascii="Times New Roman" w:eastAsia="Times New Roman" w:hAnsi="Times New Roman" w:cs="Times New Roman"/>
          <w:sz w:val="28"/>
          <w:szCs w:val="28"/>
          <w:lang w:eastAsia="ru-RU"/>
        </w:rPr>
      </w:pPr>
      <w:r w:rsidRPr="006F6977">
        <w:rPr>
          <w:rFonts w:ascii="Times New Roman" w:eastAsia="Times New Roman" w:hAnsi="Times New Roman" w:cs="Times New Roman"/>
          <w:sz w:val="28"/>
          <w:szCs w:val="28"/>
          <w:lang w:eastAsia="ru-RU"/>
        </w:rPr>
        <w:t>После практикума студентам предлагается выполнить домашнее задание по следующей инструкции:</w:t>
      </w:r>
    </w:p>
    <w:p w:rsidR="006F6977" w:rsidRPr="006F6977" w:rsidRDefault="006F6977" w:rsidP="006F6977">
      <w:pPr>
        <w:spacing w:after="0" w:line="360" w:lineRule="auto"/>
        <w:rPr>
          <w:rFonts w:ascii="Times New Roman" w:eastAsia="Times New Roman" w:hAnsi="Times New Roman" w:cs="Times New Roman"/>
          <w:sz w:val="28"/>
          <w:szCs w:val="28"/>
          <w:lang w:val="x-none" w:eastAsia="ru-RU"/>
        </w:rPr>
      </w:pPr>
    </w:p>
    <w:p w:rsidR="006F6977" w:rsidRPr="006F6977" w:rsidRDefault="006F6977" w:rsidP="006F6977">
      <w:pPr>
        <w:spacing w:after="0" w:line="360" w:lineRule="auto"/>
        <w:jc w:val="both"/>
        <w:rPr>
          <w:rFonts w:ascii="Times New Roman" w:eastAsia="Times New Roman" w:hAnsi="Times New Roman" w:cs="Times New Roman"/>
          <w:sz w:val="28"/>
          <w:szCs w:val="28"/>
          <w:lang w:val="x-none" w:eastAsia="ru-RU"/>
        </w:rPr>
      </w:pPr>
      <w:r w:rsidRPr="006F6977">
        <w:rPr>
          <w:rFonts w:ascii="Times New Roman" w:eastAsia="Times New Roman" w:hAnsi="Times New Roman" w:cs="Times New Roman"/>
          <w:sz w:val="28"/>
          <w:szCs w:val="28"/>
          <w:lang w:val="x-none" w:eastAsia="ru-RU"/>
        </w:rPr>
        <w:t xml:space="preserve">В группах по </w:t>
      </w:r>
      <w:r w:rsidRPr="006F6977">
        <w:rPr>
          <w:rFonts w:ascii="Times New Roman" w:eastAsia="Times New Roman" w:hAnsi="Times New Roman" w:cs="Times New Roman"/>
          <w:b/>
          <w:bCs/>
          <w:sz w:val="28"/>
          <w:szCs w:val="28"/>
          <w:lang w:val="x-none" w:eastAsia="ru-RU"/>
        </w:rPr>
        <w:t>два человека</w:t>
      </w:r>
      <w:r w:rsidRPr="006F6977">
        <w:rPr>
          <w:rFonts w:ascii="Times New Roman" w:eastAsia="Times New Roman" w:hAnsi="Times New Roman" w:cs="Times New Roman"/>
          <w:sz w:val="28"/>
          <w:szCs w:val="28"/>
          <w:lang w:val="x-none" w:eastAsia="ru-RU"/>
        </w:rPr>
        <w:t xml:space="preserve"> </w:t>
      </w:r>
      <w:r w:rsidRPr="006F6977">
        <w:rPr>
          <w:rFonts w:ascii="Times New Roman" w:eastAsia="Times New Roman" w:hAnsi="Times New Roman" w:cs="Times New Roman"/>
          <w:sz w:val="28"/>
          <w:szCs w:val="28"/>
          <w:lang w:eastAsia="ru-RU"/>
        </w:rPr>
        <w:t xml:space="preserve">необходимо </w:t>
      </w:r>
      <w:r w:rsidRPr="006F6977">
        <w:rPr>
          <w:rFonts w:ascii="Times New Roman" w:eastAsia="Times New Roman" w:hAnsi="Times New Roman" w:cs="Times New Roman"/>
          <w:sz w:val="28"/>
          <w:szCs w:val="28"/>
          <w:lang w:val="x-none" w:eastAsia="ru-RU"/>
        </w:rPr>
        <w:t xml:space="preserve">сделать видеозапись микрофрагмента какой-либо повседневной практики в точках </w:t>
      </w:r>
      <w:r w:rsidRPr="006F6977">
        <w:rPr>
          <w:rFonts w:ascii="Times New Roman" w:eastAsia="Times New Roman" w:hAnsi="Times New Roman" w:cs="Times New Roman"/>
          <w:sz w:val="28"/>
          <w:szCs w:val="28"/>
          <w:u w:val="single"/>
          <w:lang w:val="x-none" w:eastAsia="ru-RU"/>
        </w:rPr>
        <w:t>наименьшего</w:t>
      </w:r>
      <w:r w:rsidRPr="006F6977">
        <w:rPr>
          <w:rFonts w:ascii="Times New Roman" w:eastAsia="Times New Roman" w:hAnsi="Times New Roman" w:cs="Times New Roman"/>
          <w:sz w:val="28"/>
          <w:szCs w:val="28"/>
          <w:lang w:val="x-none" w:eastAsia="ru-RU"/>
        </w:rPr>
        <w:t xml:space="preserve"> престижа и проинтерпретировать его в русле феноменологического подхода. По итогам наблюдения необходимо подготовить </w:t>
      </w:r>
      <w:r w:rsidRPr="006F6977">
        <w:rPr>
          <w:rFonts w:ascii="Times New Roman" w:eastAsia="Times New Roman" w:hAnsi="Times New Roman" w:cs="Times New Roman"/>
          <w:sz w:val="28"/>
          <w:szCs w:val="28"/>
          <w:lang w:eastAsia="ru-RU"/>
        </w:rPr>
        <w:t xml:space="preserve">выступление, в котором показать видео, прокомментировать его устно, а также сделать </w:t>
      </w:r>
      <w:r w:rsidRPr="006F6977">
        <w:rPr>
          <w:rFonts w:ascii="Times New Roman" w:eastAsia="Times New Roman" w:hAnsi="Times New Roman" w:cs="Times New Roman"/>
          <w:b/>
          <w:bCs/>
          <w:sz w:val="28"/>
          <w:szCs w:val="28"/>
          <w:lang w:val="x-none" w:eastAsia="ru-RU"/>
        </w:rPr>
        <w:t xml:space="preserve">письменную </w:t>
      </w:r>
      <w:r w:rsidRPr="006F6977">
        <w:rPr>
          <w:rFonts w:ascii="Times New Roman" w:eastAsia="Times New Roman" w:hAnsi="Times New Roman" w:cs="Times New Roman"/>
          <w:b/>
          <w:bCs/>
          <w:sz w:val="28"/>
          <w:szCs w:val="28"/>
          <w:lang w:eastAsia="ru-RU"/>
        </w:rPr>
        <w:t>аннотацию</w:t>
      </w:r>
      <w:r w:rsidRPr="006F6977">
        <w:rPr>
          <w:rFonts w:ascii="Times New Roman" w:eastAsia="Times New Roman" w:hAnsi="Times New Roman" w:cs="Times New Roman"/>
          <w:sz w:val="28"/>
          <w:szCs w:val="28"/>
          <w:lang w:val="x-none" w:eastAsia="ru-RU"/>
        </w:rPr>
        <w:t xml:space="preserve">.  </w:t>
      </w:r>
      <w:r w:rsidRPr="006F6977">
        <w:rPr>
          <w:rFonts w:ascii="Times New Roman" w:eastAsia="Times New Roman" w:hAnsi="Times New Roman" w:cs="Times New Roman"/>
          <w:sz w:val="28"/>
          <w:szCs w:val="28"/>
          <w:lang w:eastAsia="ru-RU"/>
        </w:rPr>
        <w:t>Объем аннотации</w:t>
      </w:r>
      <w:r w:rsidRPr="006F6977">
        <w:rPr>
          <w:rFonts w:ascii="Times New Roman" w:eastAsia="Times New Roman" w:hAnsi="Times New Roman" w:cs="Times New Roman"/>
          <w:sz w:val="28"/>
          <w:szCs w:val="28"/>
          <w:lang w:val="x-none" w:eastAsia="ru-RU"/>
        </w:rPr>
        <w:t xml:space="preserve"> – </w:t>
      </w:r>
      <w:r w:rsidRPr="006F6977">
        <w:rPr>
          <w:rFonts w:ascii="Times New Roman" w:eastAsia="Times New Roman" w:hAnsi="Times New Roman" w:cs="Times New Roman"/>
          <w:sz w:val="28"/>
          <w:szCs w:val="28"/>
          <w:lang w:eastAsia="ru-RU"/>
        </w:rPr>
        <w:t xml:space="preserve">около </w:t>
      </w:r>
      <w:r w:rsidRPr="006F6977">
        <w:rPr>
          <w:rFonts w:ascii="Times New Roman" w:eastAsia="Times New Roman" w:hAnsi="Times New Roman" w:cs="Times New Roman"/>
          <w:b/>
          <w:bCs/>
          <w:sz w:val="28"/>
          <w:szCs w:val="28"/>
          <w:lang w:eastAsia="ru-RU"/>
        </w:rPr>
        <w:t>500-700 слов</w:t>
      </w:r>
      <w:r w:rsidRPr="006F6977">
        <w:rPr>
          <w:rFonts w:ascii="Times New Roman" w:eastAsia="Times New Roman" w:hAnsi="Times New Roman" w:cs="Times New Roman"/>
          <w:sz w:val="28"/>
          <w:szCs w:val="28"/>
          <w:lang w:val="x-none" w:eastAsia="ru-RU"/>
        </w:rPr>
        <w:t>.</w:t>
      </w:r>
    </w:p>
    <w:p w:rsidR="006F6977" w:rsidRPr="006F6977" w:rsidRDefault="006F6977" w:rsidP="006F6977">
      <w:pPr>
        <w:spacing w:after="0" w:line="360" w:lineRule="auto"/>
        <w:rPr>
          <w:rFonts w:ascii="Times New Roman" w:eastAsia="Times New Roman" w:hAnsi="Times New Roman" w:cs="Times New Roman"/>
          <w:sz w:val="28"/>
          <w:szCs w:val="28"/>
          <w:lang w:val="x-none" w:eastAsia="ru-RU"/>
        </w:rPr>
      </w:pPr>
    </w:p>
    <w:p w:rsidR="006F6977" w:rsidRPr="006F6977" w:rsidRDefault="006F6977" w:rsidP="006F6977">
      <w:pPr>
        <w:spacing w:after="0" w:line="360" w:lineRule="auto"/>
        <w:rPr>
          <w:rFonts w:ascii="Times New Roman" w:eastAsia="Times New Roman" w:hAnsi="Times New Roman" w:cs="Times New Roman"/>
          <w:sz w:val="28"/>
          <w:szCs w:val="28"/>
          <w:lang w:val="x-none" w:eastAsia="ru-RU"/>
        </w:rPr>
      </w:pPr>
    </w:p>
    <w:p w:rsidR="006F6977" w:rsidRPr="006F6977" w:rsidRDefault="006F6977" w:rsidP="006F6977">
      <w:pPr>
        <w:spacing w:after="0" w:line="360" w:lineRule="auto"/>
        <w:jc w:val="both"/>
        <w:rPr>
          <w:rFonts w:ascii="Times New Roman" w:eastAsia="Times New Roman" w:hAnsi="Times New Roman" w:cs="Times New Roman"/>
          <w:sz w:val="28"/>
          <w:szCs w:val="28"/>
          <w:lang w:val="x-none" w:eastAsia="ru-RU"/>
        </w:rPr>
      </w:pPr>
      <w:r w:rsidRPr="006F6977">
        <w:rPr>
          <w:rFonts w:ascii="Times New Roman" w:eastAsia="Times New Roman" w:hAnsi="Times New Roman" w:cs="Times New Roman"/>
          <w:sz w:val="28"/>
          <w:szCs w:val="28"/>
          <w:lang w:val="x-none" w:eastAsia="ru-RU"/>
        </w:rPr>
        <w:t xml:space="preserve">В качестве места наблюдения </w:t>
      </w:r>
      <w:r w:rsidRPr="006F6977">
        <w:rPr>
          <w:rFonts w:ascii="Times New Roman" w:eastAsia="Times New Roman" w:hAnsi="Times New Roman" w:cs="Times New Roman"/>
          <w:sz w:val="28"/>
          <w:szCs w:val="28"/>
          <w:lang w:eastAsia="ru-RU"/>
        </w:rPr>
        <w:t>можно</w:t>
      </w:r>
      <w:r w:rsidRPr="006F6977">
        <w:rPr>
          <w:rFonts w:ascii="Times New Roman" w:eastAsia="Times New Roman" w:hAnsi="Times New Roman" w:cs="Times New Roman"/>
          <w:sz w:val="28"/>
          <w:szCs w:val="28"/>
          <w:lang w:val="x-none" w:eastAsia="ru-RU"/>
        </w:rPr>
        <w:t xml:space="preserve"> выбрать любые городские места, например, пешеходный/подземный переход, эскалатор в метро, остановку </w:t>
      </w:r>
      <w:r w:rsidRPr="006F6977">
        <w:rPr>
          <w:rFonts w:ascii="Times New Roman" w:eastAsia="Times New Roman" w:hAnsi="Times New Roman" w:cs="Times New Roman"/>
          <w:sz w:val="28"/>
          <w:szCs w:val="28"/>
          <w:lang w:val="x-none" w:eastAsia="ru-RU"/>
        </w:rPr>
        <w:lastRenderedPageBreak/>
        <w:t xml:space="preserve">общественного транспорта, лифт, очередь, вагон электрички, вход/выход из вагона или здания, торговые центры, места мелкой торговли. </w:t>
      </w:r>
      <w:r w:rsidRPr="006F6977">
        <w:rPr>
          <w:rFonts w:ascii="Times New Roman" w:eastAsia="Times New Roman" w:hAnsi="Times New Roman" w:cs="Times New Roman"/>
          <w:sz w:val="28"/>
          <w:szCs w:val="28"/>
          <w:lang w:eastAsia="ru-RU"/>
        </w:rPr>
        <w:t xml:space="preserve">Другие возможные места наблюдения – дворы или другие площадки, где происходят регулярные и типичные практики; остановка общественного транспорта, пешеходный переход, фойе, кафе, другие пространства с досками объявлений, местами встреч, ожидания, отдыха, банкоматами, киосками. Не стоит брать объекты с четкими формальными и хорошо известными правилами: учебное занятие, игра, спектакль и проч. </w:t>
      </w:r>
      <w:r w:rsidRPr="006F6977">
        <w:rPr>
          <w:rFonts w:ascii="Times New Roman" w:eastAsia="Times New Roman" w:hAnsi="Times New Roman" w:cs="Times New Roman"/>
          <w:sz w:val="28"/>
          <w:szCs w:val="28"/>
          <w:lang w:val="x-none" w:eastAsia="ru-RU"/>
        </w:rPr>
        <w:t xml:space="preserve">Выбранные площадки наблюдения должны быть доступны, не элитарны, </w:t>
      </w:r>
      <w:r w:rsidRPr="006F6977">
        <w:rPr>
          <w:rFonts w:ascii="Times New Roman" w:eastAsia="Times New Roman" w:hAnsi="Times New Roman" w:cs="Times New Roman"/>
          <w:sz w:val="28"/>
          <w:szCs w:val="28"/>
          <w:lang w:eastAsia="ru-RU"/>
        </w:rPr>
        <w:t>это те места,</w:t>
      </w:r>
      <w:r w:rsidRPr="006F6977">
        <w:rPr>
          <w:rFonts w:ascii="Times New Roman" w:eastAsia="Times New Roman" w:hAnsi="Times New Roman" w:cs="Times New Roman"/>
          <w:sz w:val="28"/>
          <w:szCs w:val="28"/>
          <w:lang w:val="x-none" w:eastAsia="ru-RU"/>
        </w:rPr>
        <w:t xml:space="preserve"> где происходит постоянное движение людей и возможно обнаружить регулярные, типичные</w:t>
      </w:r>
      <w:r w:rsidRPr="006F6977">
        <w:rPr>
          <w:rFonts w:ascii="Times New Roman" w:eastAsia="Times New Roman" w:hAnsi="Times New Roman" w:cs="Times New Roman"/>
          <w:sz w:val="28"/>
          <w:szCs w:val="28"/>
          <w:lang w:eastAsia="ru-RU"/>
        </w:rPr>
        <w:t xml:space="preserve"> микро-</w:t>
      </w:r>
      <w:r w:rsidRPr="006F6977">
        <w:rPr>
          <w:rFonts w:ascii="Times New Roman" w:eastAsia="Times New Roman" w:hAnsi="Times New Roman" w:cs="Times New Roman"/>
          <w:sz w:val="28"/>
          <w:szCs w:val="28"/>
          <w:lang w:val="x-none" w:eastAsia="ru-RU"/>
        </w:rPr>
        <w:t xml:space="preserve">практики. Ваша работа будет интереснее, если получится зафиксировать полный цикл какой-либо практики, где будет видно ее начало, кульминация и завершение. Качество видео не имеет значения, вы можете снимать на камеры мобильных телефонов, продолжительность фильма </w:t>
      </w:r>
      <w:r w:rsidRPr="006F6977">
        <w:rPr>
          <w:rFonts w:ascii="Times New Roman" w:eastAsia="Times New Roman" w:hAnsi="Times New Roman" w:cs="Times New Roman"/>
          <w:b/>
          <w:bCs/>
          <w:sz w:val="28"/>
          <w:szCs w:val="28"/>
          <w:lang w:val="x-none" w:eastAsia="ru-RU"/>
        </w:rPr>
        <w:t>не должна превышать 1 минуты</w:t>
      </w:r>
      <w:r w:rsidRPr="006F6977">
        <w:rPr>
          <w:rFonts w:ascii="Times New Roman" w:eastAsia="Times New Roman" w:hAnsi="Times New Roman" w:cs="Times New Roman"/>
          <w:sz w:val="28"/>
          <w:szCs w:val="28"/>
          <w:lang w:val="x-none" w:eastAsia="ru-RU"/>
        </w:rPr>
        <w:t xml:space="preserve">, монтаж </w:t>
      </w:r>
      <w:r w:rsidRPr="006F6977">
        <w:rPr>
          <w:rFonts w:ascii="Times New Roman" w:eastAsia="Times New Roman" w:hAnsi="Times New Roman" w:cs="Times New Roman"/>
          <w:sz w:val="28"/>
          <w:szCs w:val="28"/>
          <w:lang w:eastAsia="ru-RU"/>
        </w:rPr>
        <w:t>делать не нужно</w:t>
      </w:r>
      <w:r w:rsidRPr="006F6977">
        <w:rPr>
          <w:rFonts w:ascii="Times New Roman" w:eastAsia="Times New Roman" w:hAnsi="Times New Roman" w:cs="Times New Roman"/>
          <w:sz w:val="28"/>
          <w:szCs w:val="28"/>
          <w:lang w:val="x-none" w:eastAsia="ru-RU"/>
        </w:rPr>
        <w:t xml:space="preserve">. </w:t>
      </w:r>
    </w:p>
    <w:p w:rsidR="006F6977" w:rsidRPr="006F6977" w:rsidRDefault="006F6977" w:rsidP="006F6977">
      <w:pPr>
        <w:spacing w:after="0" w:line="360" w:lineRule="auto"/>
        <w:rPr>
          <w:rFonts w:ascii="Times New Roman" w:eastAsia="Times New Roman" w:hAnsi="Times New Roman" w:cs="Times New Roman"/>
          <w:sz w:val="28"/>
          <w:szCs w:val="28"/>
          <w:lang w:val="x-none" w:eastAsia="ru-RU"/>
        </w:rPr>
      </w:pPr>
    </w:p>
    <w:p w:rsidR="006F6977" w:rsidRPr="006F6977" w:rsidRDefault="006F6977" w:rsidP="006F6977">
      <w:pPr>
        <w:spacing w:after="0" w:line="360" w:lineRule="auto"/>
        <w:rPr>
          <w:rFonts w:ascii="Times New Roman" w:eastAsia="Times New Roman" w:hAnsi="Times New Roman" w:cs="Times New Roman"/>
          <w:b/>
          <w:sz w:val="28"/>
          <w:szCs w:val="28"/>
          <w:lang w:eastAsia="ru-RU"/>
        </w:rPr>
      </w:pPr>
      <w:r w:rsidRPr="006F6977">
        <w:rPr>
          <w:rFonts w:ascii="Times New Roman" w:eastAsia="Times New Roman" w:hAnsi="Times New Roman" w:cs="Times New Roman"/>
          <w:b/>
          <w:sz w:val="28"/>
          <w:szCs w:val="28"/>
          <w:lang w:eastAsia="ru-RU"/>
        </w:rPr>
        <w:t>Ведение записей – что фиксировать?</w:t>
      </w:r>
    </w:p>
    <w:p w:rsidR="006F6977" w:rsidRPr="006F6977" w:rsidRDefault="006F6977" w:rsidP="006F6977">
      <w:pPr>
        <w:spacing w:after="0" w:line="360" w:lineRule="auto"/>
        <w:jc w:val="both"/>
        <w:rPr>
          <w:rFonts w:ascii="Times New Roman" w:eastAsia="Times New Roman" w:hAnsi="Times New Roman" w:cs="Times New Roman"/>
          <w:sz w:val="28"/>
          <w:szCs w:val="28"/>
          <w:lang w:eastAsia="ru-RU"/>
        </w:rPr>
      </w:pPr>
      <w:r w:rsidRPr="006F6977">
        <w:rPr>
          <w:rFonts w:ascii="Times New Roman" w:eastAsia="Times New Roman" w:hAnsi="Times New Roman" w:cs="Times New Roman"/>
          <w:sz w:val="28"/>
          <w:szCs w:val="28"/>
          <w:lang w:eastAsia="ru-RU"/>
        </w:rPr>
        <w:t xml:space="preserve">Выделяют несколько типов полевых заметок (они могут следовать друг за другом, или одни преобладать над другими, можно разместить их в таблице «что я вижу», «что я делаю и при этом чувствую», «что все это может означать» или рефлексировать последовательно в тексте) </w:t>
      </w:r>
    </w:p>
    <w:p w:rsidR="006F6977" w:rsidRPr="006F6977" w:rsidRDefault="006F6977" w:rsidP="006F6977">
      <w:pPr>
        <w:numPr>
          <w:ilvl w:val="0"/>
          <w:numId w:val="21"/>
        </w:numPr>
        <w:tabs>
          <w:tab w:val="num" w:pos="900"/>
        </w:tabs>
        <w:spacing w:after="0" w:line="360" w:lineRule="auto"/>
        <w:jc w:val="both"/>
        <w:rPr>
          <w:rFonts w:ascii="Times New Roman" w:eastAsia="Times New Roman" w:hAnsi="Times New Roman" w:cs="Times New Roman"/>
          <w:sz w:val="28"/>
          <w:szCs w:val="28"/>
          <w:lang w:eastAsia="ru-RU"/>
        </w:rPr>
      </w:pPr>
      <w:r w:rsidRPr="006F6977">
        <w:rPr>
          <w:rFonts w:ascii="Times New Roman" w:eastAsia="Times New Roman" w:hAnsi="Times New Roman" w:cs="Times New Roman"/>
          <w:sz w:val="28"/>
          <w:szCs w:val="28"/>
          <w:lang w:eastAsia="ru-RU"/>
        </w:rPr>
        <w:t>Описательные (вы фиксируете явление, описываете его характеристики, внешние проявления)</w:t>
      </w:r>
    </w:p>
    <w:p w:rsidR="006F6977" w:rsidRPr="006F6977" w:rsidRDefault="006F6977" w:rsidP="006F6977">
      <w:pPr>
        <w:numPr>
          <w:ilvl w:val="0"/>
          <w:numId w:val="21"/>
        </w:numPr>
        <w:tabs>
          <w:tab w:val="num" w:pos="900"/>
        </w:tabs>
        <w:spacing w:after="0" w:line="360" w:lineRule="auto"/>
        <w:jc w:val="both"/>
        <w:rPr>
          <w:rFonts w:ascii="Times New Roman" w:eastAsia="Times New Roman" w:hAnsi="Times New Roman" w:cs="Times New Roman"/>
          <w:sz w:val="28"/>
          <w:szCs w:val="28"/>
          <w:lang w:eastAsia="ru-RU"/>
        </w:rPr>
      </w:pPr>
      <w:r w:rsidRPr="006F6977">
        <w:rPr>
          <w:rFonts w:ascii="Times New Roman" w:eastAsia="Times New Roman" w:hAnsi="Times New Roman" w:cs="Times New Roman"/>
          <w:sz w:val="28"/>
          <w:szCs w:val="28"/>
          <w:lang w:eastAsia="ru-RU"/>
        </w:rPr>
        <w:t xml:space="preserve">Методологические (вы обсуждаете особенности исследовательского процесса, анализируете например, технику наблюдения, съемки, интервью – трудности, удачи, находки, рефлексию – в том числе, своих собственных эмоций, ожиданий, действий, реакций) </w:t>
      </w:r>
    </w:p>
    <w:p w:rsidR="006F6977" w:rsidRPr="006F6977" w:rsidRDefault="006F6977" w:rsidP="006F6977">
      <w:pPr>
        <w:numPr>
          <w:ilvl w:val="0"/>
          <w:numId w:val="21"/>
        </w:numPr>
        <w:tabs>
          <w:tab w:val="num" w:pos="900"/>
        </w:tabs>
        <w:spacing w:after="0" w:line="360" w:lineRule="auto"/>
        <w:jc w:val="both"/>
        <w:rPr>
          <w:rFonts w:ascii="Times New Roman" w:eastAsia="Times New Roman" w:hAnsi="Times New Roman" w:cs="Times New Roman"/>
          <w:sz w:val="28"/>
          <w:szCs w:val="28"/>
          <w:lang w:eastAsia="ru-RU"/>
        </w:rPr>
      </w:pPr>
      <w:r w:rsidRPr="006F6977">
        <w:rPr>
          <w:rFonts w:ascii="Times New Roman" w:eastAsia="Times New Roman" w:hAnsi="Times New Roman" w:cs="Times New Roman"/>
          <w:sz w:val="28"/>
          <w:szCs w:val="28"/>
          <w:lang w:eastAsia="ru-RU"/>
        </w:rPr>
        <w:t xml:space="preserve">Аналитические (записывайте свои идеи на тему – а что это поведение людей означает? В чем могут заключаться в данном </w:t>
      </w:r>
      <w:r w:rsidRPr="006F6977">
        <w:rPr>
          <w:rFonts w:ascii="Times New Roman" w:eastAsia="Times New Roman" w:hAnsi="Times New Roman" w:cs="Times New Roman"/>
          <w:sz w:val="28"/>
          <w:szCs w:val="28"/>
          <w:lang w:eastAsia="ru-RU"/>
        </w:rPr>
        <w:lastRenderedPageBreak/>
        <w:t>случае мотивы людей? Что это за типы и группы? Чем они занимаются? Какие социологические понятия и теории здесь можно использовать?)</w:t>
      </w:r>
    </w:p>
    <w:p w:rsidR="006F6977" w:rsidRPr="006F6977" w:rsidRDefault="006F6977" w:rsidP="006F6977">
      <w:pPr>
        <w:spacing w:after="0" w:line="360" w:lineRule="auto"/>
        <w:jc w:val="both"/>
        <w:rPr>
          <w:rFonts w:ascii="Times New Roman" w:eastAsia="Times New Roman" w:hAnsi="Times New Roman" w:cs="Times New Roman"/>
          <w:sz w:val="28"/>
          <w:szCs w:val="28"/>
          <w:lang w:eastAsia="ru-RU"/>
        </w:rPr>
      </w:pPr>
      <w:r w:rsidRPr="006F6977">
        <w:rPr>
          <w:rFonts w:ascii="Times New Roman" w:eastAsia="Times New Roman" w:hAnsi="Times New Roman" w:cs="Times New Roman"/>
          <w:sz w:val="28"/>
          <w:szCs w:val="28"/>
          <w:lang w:eastAsia="ru-RU"/>
        </w:rPr>
        <w:t>В момент исследования желательно сознательно отделять факты наблюдения от их объяснения, анализа, интерпретации, чтобы одно не смешивалось с другим, по мере возможности.</w:t>
      </w:r>
    </w:p>
    <w:p w:rsidR="006F6977" w:rsidRPr="006F6977" w:rsidRDefault="006F6977" w:rsidP="006F6977">
      <w:pPr>
        <w:spacing w:after="0" w:line="360" w:lineRule="auto"/>
        <w:jc w:val="both"/>
        <w:rPr>
          <w:rFonts w:ascii="Times New Roman" w:eastAsia="Times New Roman" w:hAnsi="Times New Roman" w:cs="Times New Roman"/>
          <w:sz w:val="28"/>
          <w:szCs w:val="28"/>
          <w:lang w:eastAsia="ru-RU"/>
        </w:rPr>
      </w:pPr>
      <w:r w:rsidRPr="006F6977">
        <w:rPr>
          <w:rFonts w:ascii="Times New Roman" w:eastAsia="Times New Roman" w:hAnsi="Times New Roman" w:cs="Times New Roman"/>
          <w:b/>
          <w:sz w:val="28"/>
          <w:szCs w:val="28"/>
          <w:lang w:val="x-none" w:eastAsia="ru-RU"/>
        </w:rPr>
        <w:t>Интерпретация результатов вашего наблюдения</w:t>
      </w:r>
      <w:r w:rsidRPr="006F6977">
        <w:rPr>
          <w:rFonts w:ascii="Times New Roman" w:eastAsia="Times New Roman" w:hAnsi="Times New Roman" w:cs="Times New Roman"/>
          <w:sz w:val="28"/>
          <w:szCs w:val="28"/>
          <w:lang w:val="x-none" w:eastAsia="ru-RU"/>
        </w:rPr>
        <w:t xml:space="preserve"> </w:t>
      </w:r>
      <w:r w:rsidRPr="006F6977">
        <w:rPr>
          <w:rFonts w:ascii="Times New Roman" w:eastAsia="Times New Roman" w:hAnsi="Times New Roman" w:cs="Times New Roman"/>
          <w:sz w:val="28"/>
          <w:szCs w:val="28"/>
          <w:lang w:eastAsia="ru-RU"/>
        </w:rPr>
        <w:t>начинается</w:t>
      </w:r>
      <w:r w:rsidRPr="006F6977">
        <w:rPr>
          <w:rFonts w:ascii="Times New Roman" w:eastAsia="Times New Roman" w:hAnsi="Times New Roman" w:cs="Times New Roman"/>
          <w:sz w:val="28"/>
          <w:szCs w:val="28"/>
          <w:lang w:val="x-none" w:eastAsia="ru-RU"/>
        </w:rPr>
        <w:t xml:space="preserve"> с простейшего описания увиденного с точки зрения «туземца», </w:t>
      </w:r>
      <w:r w:rsidRPr="006F6977">
        <w:rPr>
          <w:rFonts w:ascii="Times New Roman" w:eastAsia="Times New Roman" w:hAnsi="Times New Roman" w:cs="Times New Roman"/>
          <w:sz w:val="28"/>
          <w:szCs w:val="28"/>
          <w:lang w:eastAsia="ru-RU"/>
        </w:rPr>
        <w:t xml:space="preserve">которую вы должны сделать, </w:t>
      </w:r>
      <w:r w:rsidRPr="006F6977">
        <w:rPr>
          <w:rFonts w:ascii="Times New Roman" w:eastAsia="Times New Roman" w:hAnsi="Times New Roman" w:cs="Times New Roman"/>
          <w:sz w:val="28"/>
          <w:szCs w:val="28"/>
          <w:lang w:val="x-none" w:eastAsia="ru-RU"/>
        </w:rPr>
        <w:t xml:space="preserve">абстрагируясь от ваших предварительных знаний </w:t>
      </w:r>
      <w:r w:rsidRPr="006F6977">
        <w:rPr>
          <w:rFonts w:ascii="Times New Roman" w:eastAsia="Times New Roman" w:hAnsi="Times New Roman" w:cs="Times New Roman"/>
          <w:sz w:val="28"/>
          <w:szCs w:val="28"/>
          <w:lang w:eastAsia="ru-RU"/>
        </w:rPr>
        <w:t xml:space="preserve">об </w:t>
      </w:r>
      <w:r w:rsidRPr="006F6977">
        <w:rPr>
          <w:rFonts w:ascii="Times New Roman" w:eastAsia="Times New Roman" w:hAnsi="Times New Roman" w:cs="Times New Roman"/>
          <w:sz w:val="28"/>
          <w:szCs w:val="28"/>
          <w:lang w:val="x-none" w:eastAsia="ru-RU"/>
        </w:rPr>
        <w:t>объект</w:t>
      </w:r>
      <w:r w:rsidRPr="006F6977">
        <w:rPr>
          <w:rFonts w:ascii="Times New Roman" w:eastAsia="Times New Roman" w:hAnsi="Times New Roman" w:cs="Times New Roman"/>
          <w:sz w:val="28"/>
          <w:szCs w:val="28"/>
          <w:lang w:eastAsia="ru-RU"/>
        </w:rPr>
        <w:t>е</w:t>
      </w:r>
      <w:r w:rsidRPr="006F6977">
        <w:rPr>
          <w:rFonts w:ascii="Times New Roman" w:eastAsia="Times New Roman" w:hAnsi="Times New Roman" w:cs="Times New Roman"/>
          <w:sz w:val="28"/>
          <w:szCs w:val="28"/>
          <w:lang w:val="x-none" w:eastAsia="ru-RU"/>
        </w:rPr>
        <w:t xml:space="preserve"> наблюдения. </w:t>
      </w:r>
      <w:r w:rsidRPr="006F6977">
        <w:rPr>
          <w:rFonts w:ascii="Times New Roman" w:eastAsia="Times New Roman" w:hAnsi="Times New Roman" w:cs="Times New Roman"/>
          <w:sz w:val="28"/>
          <w:szCs w:val="28"/>
          <w:lang w:eastAsia="ru-RU"/>
        </w:rPr>
        <w:t xml:space="preserve">Используйте уже известные вам </w:t>
      </w:r>
      <w:r w:rsidRPr="006F6977">
        <w:rPr>
          <w:rFonts w:ascii="Times New Roman" w:eastAsia="Times New Roman" w:hAnsi="Times New Roman" w:cs="Times New Roman"/>
          <w:b/>
          <w:sz w:val="28"/>
          <w:szCs w:val="28"/>
          <w:lang w:eastAsia="ru-RU"/>
        </w:rPr>
        <w:t>приемы феноменологического</w:t>
      </w:r>
      <w:r w:rsidRPr="006F6977">
        <w:rPr>
          <w:rFonts w:ascii="Times New Roman" w:eastAsia="Times New Roman" w:hAnsi="Times New Roman" w:cs="Times New Roman"/>
          <w:sz w:val="28"/>
          <w:szCs w:val="28"/>
          <w:lang w:eastAsia="ru-RU"/>
        </w:rPr>
        <w:t xml:space="preserve"> </w:t>
      </w:r>
      <w:r w:rsidRPr="006F6977">
        <w:rPr>
          <w:rFonts w:ascii="Times New Roman" w:eastAsia="Times New Roman" w:hAnsi="Times New Roman" w:cs="Times New Roman"/>
          <w:b/>
          <w:sz w:val="28"/>
          <w:szCs w:val="28"/>
          <w:lang w:eastAsia="ru-RU"/>
        </w:rPr>
        <w:t>подхода</w:t>
      </w:r>
      <w:r w:rsidRPr="006F6977">
        <w:rPr>
          <w:rFonts w:ascii="Times New Roman" w:eastAsia="Times New Roman" w:hAnsi="Times New Roman" w:cs="Times New Roman"/>
          <w:sz w:val="28"/>
          <w:szCs w:val="28"/>
          <w:lang w:eastAsia="ru-RU"/>
        </w:rPr>
        <w:t>: о-стран-ение, о-чужд-ение (видение, а не узнавание), отказ от овеществления, проблематизация рутины, критический анализ собственных предпосылок, своего опыта. Используйте емический (подход инсайдера, взгляд члена группы на окружающий мир) и етический (концептуальный, теоретически нагруженный взгляд, чужака) подходы.</w:t>
      </w:r>
    </w:p>
    <w:p w:rsidR="006F6977" w:rsidRPr="006F6977" w:rsidRDefault="006F6977" w:rsidP="006F6977">
      <w:pPr>
        <w:spacing w:after="0" w:line="360" w:lineRule="auto"/>
        <w:jc w:val="both"/>
        <w:rPr>
          <w:rFonts w:ascii="Times New Roman" w:eastAsia="Times New Roman" w:hAnsi="Times New Roman" w:cs="Times New Roman"/>
          <w:sz w:val="28"/>
          <w:szCs w:val="28"/>
          <w:lang w:val="x-none" w:eastAsia="ru-RU"/>
        </w:rPr>
      </w:pPr>
    </w:p>
    <w:p w:rsidR="006F6977" w:rsidRPr="006F6977" w:rsidRDefault="006F6977" w:rsidP="006F6977">
      <w:pPr>
        <w:spacing w:after="0" w:line="360" w:lineRule="auto"/>
        <w:jc w:val="both"/>
        <w:rPr>
          <w:rFonts w:ascii="Times New Roman" w:eastAsia="Times New Roman" w:hAnsi="Times New Roman" w:cs="Times New Roman"/>
          <w:sz w:val="28"/>
          <w:szCs w:val="28"/>
          <w:lang w:val="x-none" w:eastAsia="ru-RU"/>
        </w:rPr>
      </w:pPr>
      <w:r w:rsidRPr="006F6977">
        <w:rPr>
          <w:rFonts w:ascii="Times New Roman" w:eastAsia="Times New Roman" w:hAnsi="Times New Roman" w:cs="Times New Roman"/>
          <w:sz w:val="28"/>
          <w:szCs w:val="28"/>
          <w:lang w:val="x-none" w:eastAsia="ru-RU"/>
        </w:rPr>
        <w:t>Предлагаемая схема анализа (по аналогии с разбором фильма «урок физкультуры»)</w:t>
      </w:r>
    </w:p>
    <w:p w:rsidR="006F6977" w:rsidRPr="006F6977" w:rsidRDefault="006F6977" w:rsidP="006F6977">
      <w:pPr>
        <w:spacing w:after="0" w:line="360" w:lineRule="auto"/>
        <w:jc w:val="both"/>
        <w:rPr>
          <w:rFonts w:ascii="Times New Roman" w:eastAsia="Times New Roman" w:hAnsi="Times New Roman" w:cs="Times New Roman"/>
          <w:i/>
          <w:iCs/>
          <w:sz w:val="28"/>
          <w:szCs w:val="28"/>
          <w:lang w:val="x-none" w:eastAsia="ru-RU"/>
        </w:rPr>
      </w:pPr>
      <w:r w:rsidRPr="006F6977">
        <w:rPr>
          <w:rFonts w:ascii="Times New Roman" w:eastAsia="Times New Roman" w:hAnsi="Times New Roman" w:cs="Times New Roman"/>
          <w:sz w:val="28"/>
          <w:szCs w:val="28"/>
          <w:lang w:val="x-none" w:eastAsia="ru-RU"/>
        </w:rPr>
        <w:t xml:space="preserve">1.   Кто? Что делает? </w:t>
      </w:r>
      <w:r w:rsidRPr="006F6977">
        <w:rPr>
          <w:rFonts w:ascii="Times New Roman" w:eastAsia="Times New Roman" w:hAnsi="Times New Roman" w:cs="Times New Roman"/>
          <w:i/>
          <w:iCs/>
          <w:sz w:val="28"/>
          <w:szCs w:val="28"/>
          <w:lang w:val="x-none" w:eastAsia="ru-RU"/>
        </w:rPr>
        <w:t>Описание действия, практики, попробуйте выявить типичные повторяющиеся действия</w:t>
      </w:r>
    </w:p>
    <w:p w:rsidR="006F6977" w:rsidRPr="006F6977" w:rsidRDefault="006F6977" w:rsidP="006F6977">
      <w:pPr>
        <w:spacing w:after="0" w:line="360" w:lineRule="auto"/>
        <w:jc w:val="both"/>
        <w:rPr>
          <w:rFonts w:ascii="Times New Roman" w:eastAsia="Times New Roman" w:hAnsi="Times New Roman" w:cs="Times New Roman"/>
          <w:sz w:val="28"/>
          <w:szCs w:val="28"/>
          <w:lang w:eastAsia="ru-RU"/>
        </w:rPr>
      </w:pPr>
      <w:r w:rsidRPr="006F6977">
        <w:rPr>
          <w:rFonts w:ascii="Times New Roman" w:eastAsia="Times New Roman" w:hAnsi="Times New Roman" w:cs="Times New Roman"/>
          <w:sz w:val="28"/>
          <w:szCs w:val="28"/>
          <w:lang w:eastAsia="ru-RU"/>
        </w:rPr>
        <w:t xml:space="preserve">Опишите элементарным образом, настолько точно и полно насколько это возможно, не интерпретируя, без предположений относительно происхождения или причин опыта. Разделяйте увиденные феномены на единицы, элементы. Старайтесь не называть вещи «своими именами», уйти от стереотипного мышления, от ярлыков и названий, подойти к увиденному с чистого листа. Посвятите  отдельную часть своего анализа подробному описанию объектов. Произведите наблюдение за людьми и группами людей, которые перемещаются по наблюдаемому пространству, стараясь фиксировать внимание на характеристиках людей, их взаимодействиях друг с другом и с тем физическим пространством, в котором они находятся. В своем </w:t>
      </w:r>
      <w:r w:rsidRPr="006F6977">
        <w:rPr>
          <w:rFonts w:ascii="Times New Roman" w:eastAsia="Times New Roman" w:hAnsi="Times New Roman" w:cs="Times New Roman"/>
          <w:sz w:val="28"/>
          <w:szCs w:val="28"/>
          <w:lang w:eastAsia="ru-RU"/>
        </w:rPr>
        <w:lastRenderedPageBreak/>
        <w:t xml:space="preserve">анализе попробуйте отстраненно  посмотреть, что происходит на видео? В каком направлении передвигаются наблюдаемые люди? В какой части наблюдаемого пространства стоят или сидят? Что они делают? Каково физическое пространство, в котором они находятся?  Какие объекты указывают нам на смысл происходящего? Как происходит взаимодействие людей с физическим пространством? Как поведение людей определяется данным наблюдаемым пространством?  Как пространство определяет места отдыха, ожидания,  работы (торговли)? Как люди приспосабливаются к нему, чтобы удобнее ожидать, наблюдать, заниматься своими делами?  </w:t>
      </w:r>
    </w:p>
    <w:p w:rsidR="006F6977" w:rsidRPr="006F6977" w:rsidRDefault="006F6977" w:rsidP="006F6977">
      <w:pPr>
        <w:spacing w:after="0" w:line="360" w:lineRule="auto"/>
        <w:rPr>
          <w:rFonts w:ascii="Times New Roman" w:eastAsia="Times New Roman" w:hAnsi="Times New Roman" w:cs="Times New Roman"/>
          <w:i/>
          <w:iCs/>
          <w:sz w:val="28"/>
          <w:szCs w:val="28"/>
          <w:lang w:val="x-none" w:eastAsia="ru-RU"/>
        </w:rPr>
      </w:pPr>
      <w:r w:rsidRPr="006F6977">
        <w:rPr>
          <w:rFonts w:ascii="Times New Roman" w:eastAsia="Times New Roman" w:hAnsi="Times New Roman" w:cs="Times New Roman"/>
          <w:sz w:val="28"/>
          <w:szCs w:val="28"/>
          <w:lang w:val="x-none" w:eastAsia="ru-RU"/>
        </w:rPr>
        <w:t xml:space="preserve">2.   Где? Когда? </w:t>
      </w:r>
      <w:r w:rsidRPr="006F6977">
        <w:rPr>
          <w:rFonts w:ascii="Times New Roman" w:eastAsia="Times New Roman" w:hAnsi="Times New Roman" w:cs="Times New Roman"/>
          <w:i/>
          <w:iCs/>
          <w:sz w:val="28"/>
          <w:szCs w:val="28"/>
          <w:lang w:val="x-none" w:eastAsia="ru-RU"/>
        </w:rPr>
        <w:t>Описание контекста ситуации, физического пространства</w:t>
      </w:r>
    </w:p>
    <w:p w:rsidR="006F6977" w:rsidRPr="006F6977" w:rsidRDefault="006F6977" w:rsidP="006F6977">
      <w:pPr>
        <w:spacing w:after="0" w:line="360" w:lineRule="auto"/>
        <w:rPr>
          <w:rFonts w:ascii="Times New Roman" w:eastAsia="Times New Roman" w:hAnsi="Times New Roman" w:cs="Times New Roman"/>
          <w:i/>
          <w:iCs/>
          <w:sz w:val="28"/>
          <w:szCs w:val="28"/>
          <w:lang w:val="x-none" w:eastAsia="ru-RU"/>
        </w:rPr>
      </w:pPr>
      <w:r w:rsidRPr="006F6977">
        <w:rPr>
          <w:rFonts w:ascii="Times New Roman" w:eastAsia="Times New Roman" w:hAnsi="Times New Roman" w:cs="Times New Roman"/>
          <w:sz w:val="28"/>
          <w:szCs w:val="28"/>
          <w:lang w:val="x-none" w:eastAsia="ru-RU"/>
        </w:rPr>
        <w:t xml:space="preserve">3.   В каких отношениях состоят люди на видео? </w:t>
      </w:r>
      <w:r w:rsidRPr="006F6977">
        <w:rPr>
          <w:rFonts w:ascii="Times New Roman" w:eastAsia="Times New Roman" w:hAnsi="Times New Roman" w:cs="Times New Roman"/>
          <w:i/>
          <w:iCs/>
          <w:sz w:val="28"/>
          <w:szCs w:val="28"/>
          <w:lang w:val="x-none" w:eastAsia="ru-RU"/>
        </w:rPr>
        <w:t>Предположения о статусах и характере взаимоотношений</w:t>
      </w:r>
    </w:p>
    <w:p w:rsidR="006F6977" w:rsidRPr="006F6977" w:rsidRDefault="006F6977" w:rsidP="006F6977">
      <w:pPr>
        <w:spacing w:after="0" w:line="360" w:lineRule="auto"/>
        <w:rPr>
          <w:rFonts w:ascii="Times New Roman" w:eastAsia="Times New Roman" w:hAnsi="Times New Roman" w:cs="Times New Roman"/>
          <w:i/>
          <w:iCs/>
          <w:sz w:val="28"/>
          <w:szCs w:val="28"/>
          <w:lang w:val="x-none" w:eastAsia="ru-RU"/>
        </w:rPr>
      </w:pPr>
      <w:r w:rsidRPr="006F6977">
        <w:rPr>
          <w:rFonts w:ascii="Times New Roman" w:eastAsia="Times New Roman" w:hAnsi="Times New Roman" w:cs="Times New Roman"/>
          <w:sz w:val="28"/>
          <w:szCs w:val="28"/>
          <w:lang w:val="x-none" w:eastAsia="ru-RU"/>
        </w:rPr>
        <w:t>4.   Каково настроение людей?</w:t>
      </w:r>
      <w:r w:rsidRPr="006F6977">
        <w:rPr>
          <w:rFonts w:ascii="Times New Roman" w:eastAsia="Times New Roman" w:hAnsi="Times New Roman" w:cs="Times New Roman"/>
          <w:i/>
          <w:iCs/>
          <w:sz w:val="28"/>
          <w:szCs w:val="28"/>
          <w:lang w:val="x-none" w:eastAsia="ru-RU"/>
        </w:rPr>
        <w:t xml:space="preserve"> Предположения об эмоциональной нагрузке ситуации</w:t>
      </w:r>
    </w:p>
    <w:p w:rsidR="006F6977" w:rsidRPr="006F6977" w:rsidRDefault="006F6977" w:rsidP="006F6977">
      <w:pPr>
        <w:spacing w:after="0" w:line="360" w:lineRule="auto"/>
        <w:jc w:val="both"/>
        <w:rPr>
          <w:rFonts w:ascii="Times New Roman" w:eastAsia="Times New Roman" w:hAnsi="Times New Roman" w:cs="Times New Roman"/>
          <w:sz w:val="28"/>
          <w:szCs w:val="28"/>
          <w:lang w:eastAsia="ru-RU"/>
        </w:rPr>
      </w:pPr>
      <w:r w:rsidRPr="006F6977">
        <w:rPr>
          <w:rFonts w:ascii="Times New Roman" w:eastAsia="Times New Roman" w:hAnsi="Times New Roman" w:cs="Times New Roman"/>
          <w:sz w:val="28"/>
          <w:szCs w:val="28"/>
          <w:lang w:val="x-none" w:eastAsia="ru-RU"/>
        </w:rPr>
        <w:t xml:space="preserve">5.   Что могут означать действия людей на видео? </w:t>
      </w:r>
      <w:r w:rsidRPr="006F6977">
        <w:rPr>
          <w:rFonts w:ascii="Times New Roman" w:eastAsia="Times New Roman" w:hAnsi="Times New Roman" w:cs="Times New Roman"/>
          <w:sz w:val="28"/>
          <w:szCs w:val="28"/>
          <w:lang w:eastAsia="ru-RU"/>
        </w:rPr>
        <w:t xml:space="preserve">Какие знаки мы видим, какие варианты объяснения могут быть. Как это может быть понято в разных контекстах?  </w:t>
      </w:r>
      <w:r w:rsidRPr="006F6977">
        <w:rPr>
          <w:rFonts w:ascii="Times New Roman" w:eastAsia="Times New Roman" w:hAnsi="Times New Roman" w:cs="Times New Roman"/>
          <w:i/>
          <w:iCs/>
          <w:sz w:val="28"/>
          <w:szCs w:val="28"/>
          <w:lang w:eastAsia="ru-RU"/>
        </w:rPr>
        <w:t>Рассмотрите в</w:t>
      </w:r>
      <w:r w:rsidRPr="006F6977">
        <w:rPr>
          <w:rFonts w:ascii="Times New Roman" w:eastAsia="Times New Roman" w:hAnsi="Times New Roman" w:cs="Times New Roman"/>
          <w:i/>
          <w:iCs/>
          <w:sz w:val="28"/>
          <w:szCs w:val="28"/>
          <w:lang w:val="x-none" w:eastAsia="ru-RU"/>
        </w:rPr>
        <w:t>озможные варианты интерпретации зафиксированной практики</w:t>
      </w:r>
      <w:r w:rsidRPr="006F6977">
        <w:rPr>
          <w:rFonts w:ascii="Times New Roman" w:eastAsia="Times New Roman" w:hAnsi="Times New Roman" w:cs="Times New Roman"/>
          <w:i/>
          <w:iCs/>
          <w:sz w:val="28"/>
          <w:szCs w:val="28"/>
          <w:lang w:eastAsia="ru-RU"/>
        </w:rPr>
        <w:t xml:space="preserve">. </w:t>
      </w:r>
      <w:r w:rsidRPr="006F6977">
        <w:rPr>
          <w:rFonts w:ascii="Times New Roman" w:eastAsia="Times New Roman" w:hAnsi="Times New Roman" w:cs="Times New Roman"/>
          <w:sz w:val="28"/>
          <w:szCs w:val="28"/>
          <w:lang w:eastAsia="ru-RU"/>
        </w:rPr>
        <w:t>Подумайте, как можно рассмотреть физическую среду, вещи в перспективе, какими они могли бы быть в другом контексте? Попробуйте выявить повторяющиеся формы повседневных, типичных действий – как ожидают знакомых, назначив встречу? Где и как предпочитают ожидать встречи? Проводить время до встречи? Как говорят по мобильному телефону? Как организована очередь у торгового ларька и как взаимодействуют в ней люди? Как отличается поведение мужчин и женщин? Приезжих и местных? Более богатых и более бедных? Какие-либо еще внешние отличительные особенности? Составьте свой список вопросов, которые могли бы пролить свет на смысл происходящего, с точки зрения инсайдера и аутсайдера группы.</w:t>
      </w:r>
    </w:p>
    <w:p w:rsidR="006F6977" w:rsidRPr="006F6977" w:rsidRDefault="006F6977" w:rsidP="006F6977">
      <w:pPr>
        <w:spacing w:after="0" w:line="360" w:lineRule="auto"/>
        <w:jc w:val="both"/>
        <w:rPr>
          <w:rFonts w:ascii="Times New Roman" w:eastAsia="Times New Roman" w:hAnsi="Times New Roman" w:cs="Times New Roman"/>
          <w:sz w:val="28"/>
          <w:szCs w:val="28"/>
          <w:lang w:eastAsia="ru-RU"/>
        </w:rPr>
      </w:pPr>
      <w:r w:rsidRPr="006F6977">
        <w:rPr>
          <w:rFonts w:ascii="Times New Roman" w:eastAsia="Times New Roman" w:hAnsi="Times New Roman" w:cs="Times New Roman"/>
          <w:sz w:val="28"/>
          <w:szCs w:val="28"/>
          <w:lang w:eastAsia="ru-RU"/>
        </w:rPr>
        <w:t xml:space="preserve">Попробуйте найти в своем этнографическом описании такие данные, свидетельства, которые можно объяснить с использованием известных вам </w:t>
      </w:r>
      <w:r w:rsidRPr="006F6977">
        <w:rPr>
          <w:rFonts w:ascii="Times New Roman" w:eastAsia="Times New Roman" w:hAnsi="Times New Roman" w:cs="Times New Roman"/>
          <w:sz w:val="28"/>
          <w:szCs w:val="28"/>
          <w:lang w:eastAsia="ru-RU"/>
        </w:rPr>
        <w:lastRenderedPageBreak/>
        <w:t>теоретических приемов. Например – если это система – то как она функционирует, в чем проявляются ее функции и дисфункции, каковы элементы этой системы и как они связаны? Если рассматривать это пространство как культурное пространство – то в чем состоят черты этой культуры, как они раскрываются, как встречаются и конфликтуют культуры? Можно попытаться подумать, как применимы принципы драматургической социологии И. Гофмана к поведению людей в наблюдаемом пространстве? что они позволяют понять про городского человека, про его потребление, отношение к другим, к времени? Можно ли что-то сказать о проявлениях солидарности, возникает ли какая-то коллективность, кратковременная или продолжительная? Можно ли что-то сказать о проявляющихся в повседневности доверии или недоверии, «цивильности» (civility) (учтивости, вежливости)  или неучтивости?</w:t>
      </w:r>
    </w:p>
    <w:p w:rsidR="006F6977" w:rsidRPr="006F6977" w:rsidRDefault="006F6977" w:rsidP="006F6977">
      <w:pPr>
        <w:spacing w:after="0" w:line="360" w:lineRule="auto"/>
        <w:jc w:val="both"/>
        <w:rPr>
          <w:rFonts w:ascii="Times New Roman" w:eastAsia="Times New Roman" w:hAnsi="Times New Roman" w:cs="Times New Roman"/>
          <w:sz w:val="28"/>
          <w:szCs w:val="28"/>
          <w:lang w:eastAsia="ru-RU"/>
        </w:rPr>
      </w:pPr>
      <w:r w:rsidRPr="006F6977">
        <w:rPr>
          <w:rFonts w:ascii="Times New Roman" w:eastAsia="Times New Roman" w:hAnsi="Times New Roman" w:cs="Times New Roman"/>
          <w:sz w:val="28"/>
          <w:szCs w:val="28"/>
          <w:lang w:eastAsia="ru-RU"/>
        </w:rPr>
        <w:t>Переход от описания отдельных феноменов к поиску их общей сути. В чем специфика того контекста «здесь-и-теперь», в котором происходит рассматриваемая практика? Подумайте, какая социальная история может лежать в основе этой практики, этого действия. Произведите критический анализ собственных предпосылок в попытке найти смыслы, причины. Если необходимо, сделайте историко-контекстуальное описание того пространства, в котором велось наблюдение. Предложите классификацию поведенческих моделей – как люди взаимодействуют друг с другом? Попробуйте построить классификацию моделей взаимодействия с физическим пространством, с физической средой. П</w:t>
      </w:r>
      <w:r w:rsidRPr="006F6977">
        <w:rPr>
          <w:rFonts w:ascii="Times New Roman" w:eastAsia="Times New Roman" w:hAnsi="Times New Roman" w:cs="Times New Roman"/>
          <w:i/>
          <w:iCs/>
          <w:sz w:val="28"/>
          <w:szCs w:val="28"/>
          <w:lang w:val="x-none" w:eastAsia="ru-RU"/>
        </w:rPr>
        <w:t xml:space="preserve">опробуйте найти в своем этнографическом описании такие данные и свидетельства, которые могут быть объяснены с точки зрения известных вам теоретических приемов. Например, если это система, то, как она функционирует, по каким правилам, каковы ее функции и дисфункции? Если это культурное пространство, то в чем основные черты этой культуры, как они раскрываются, встречаются ли они с другими культурными практиками и как с ними взаимодействуют? Можно ли говорить о проявлении элементов </w:t>
      </w:r>
      <w:r w:rsidRPr="006F6977">
        <w:rPr>
          <w:rFonts w:ascii="Times New Roman" w:eastAsia="Times New Roman" w:hAnsi="Times New Roman" w:cs="Times New Roman"/>
          <w:i/>
          <w:iCs/>
          <w:sz w:val="28"/>
          <w:szCs w:val="28"/>
          <w:lang w:val="x-none" w:eastAsia="ru-RU"/>
        </w:rPr>
        <w:lastRenderedPageBreak/>
        <w:t>солидарности, коллективности, в чем они проявляются? Как увиденное позволяет понять городского человека, его потребление, отношение к другим, времени, физическому пространству? Возможно, к вашему кейсу применимы принципы драматургической социологии И. Гофмана или другие?</w:t>
      </w:r>
    </w:p>
    <w:p w:rsidR="006F6977" w:rsidRPr="006F6977" w:rsidRDefault="006F6977" w:rsidP="006F6977">
      <w:pPr>
        <w:spacing w:after="0" w:line="360" w:lineRule="auto"/>
        <w:rPr>
          <w:rFonts w:ascii="Times New Roman" w:eastAsia="Times New Roman" w:hAnsi="Times New Roman" w:cs="Times New Roman"/>
          <w:sz w:val="28"/>
          <w:szCs w:val="28"/>
          <w:lang w:val="x-none" w:eastAsia="ru-RU"/>
        </w:rPr>
      </w:pPr>
    </w:p>
    <w:p w:rsidR="006F6977" w:rsidRPr="006F6977" w:rsidRDefault="006F6977" w:rsidP="006F6977">
      <w:pPr>
        <w:spacing w:after="0" w:line="360" w:lineRule="auto"/>
        <w:jc w:val="both"/>
        <w:rPr>
          <w:rFonts w:ascii="Times New Roman" w:eastAsia="Times New Roman" w:hAnsi="Times New Roman" w:cs="Times New Roman"/>
          <w:b/>
          <w:sz w:val="28"/>
          <w:szCs w:val="28"/>
          <w:lang w:eastAsia="ru-RU"/>
        </w:rPr>
      </w:pPr>
      <w:r w:rsidRPr="006F6977">
        <w:rPr>
          <w:rFonts w:ascii="Times New Roman" w:eastAsia="Times New Roman" w:hAnsi="Times New Roman" w:cs="Times New Roman"/>
          <w:b/>
          <w:sz w:val="28"/>
          <w:szCs w:val="28"/>
          <w:lang w:eastAsia="ru-RU"/>
        </w:rPr>
        <w:t>Безопасность и права</w:t>
      </w:r>
    </w:p>
    <w:p w:rsidR="006F6977" w:rsidRPr="006F6977" w:rsidRDefault="006F6977" w:rsidP="006F6977">
      <w:pPr>
        <w:spacing w:after="0" w:line="360" w:lineRule="auto"/>
        <w:jc w:val="both"/>
        <w:rPr>
          <w:rFonts w:ascii="Times New Roman" w:eastAsia="Times New Roman" w:hAnsi="Times New Roman" w:cs="Times New Roman"/>
          <w:sz w:val="28"/>
          <w:szCs w:val="28"/>
          <w:lang w:eastAsia="ru-RU"/>
        </w:rPr>
      </w:pPr>
      <w:r w:rsidRPr="006F6977">
        <w:rPr>
          <w:rFonts w:ascii="Times New Roman" w:eastAsia="Times New Roman" w:hAnsi="Times New Roman" w:cs="Times New Roman"/>
          <w:sz w:val="28"/>
          <w:szCs w:val="28"/>
          <w:lang w:val="x-none" w:eastAsia="ru-RU"/>
        </w:rPr>
        <w:t>Пожалуйста, выходя в «поле», соблюдайте меры личной безопасности при съемке видео, берите с собой студенческие билеты.</w:t>
      </w:r>
      <w:r w:rsidRPr="006F6977">
        <w:rPr>
          <w:rFonts w:ascii="Times New Roman" w:eastAsia="Times New Roman" w:hAnsi="Times New Roman" w:cs="Times New Roman"/>
          <w:sz w:val="28"/>
          <w:szCs w:val="28"/>
          <w:lang w:eastAsia="ru-RU"/>
        </w:rPr>
        <w:t xml:space="preserve"> Если вы ведете видеосъемку, аудиозапись, фиксируете что-то в блокнот – старайтесь делать это, не привлекая внимание посетителей, прохожих, полиции, службы безопасности.</w:t>
      </w:r>
    </w:p>
    <w:p w:rsidR="006F6977" w:rsidRPr="006F6977" w:rsidRDefault="006F6977" w:rsidP="006F6977">
      <w:pPr>
        <w:spacing w:after="0" w:line="360" w:lineRule="auto"/>
        <w:jc w:val="both"/>
        <w:rPr>
          <w:rFonts w:ascii="Times New Roman" w:eastAsia="Times New Roman" w:hAnsi="Times New Roman" w:cs="Times New Roman"/>
          <w:sz w:val="28"/>
          <w:szCs w:val="28"/>
          <w:lang w:eastAsia="ru-RU"/>
        </w:rPr>
      </w:pPr>
      <w:r w:rsidRPr="006F6977">
        <w:rPr>
          <w:rFonts w:ascii="Times New Roman" w:eastAsia="Times New Roman" w:hAnsi="Times New Roman" w:cs="Times New Roman"/>
          <w:sz w:val="28"/>
          <w:szCs w:val="28"/>
          <w:lang w:eastAsia="ru-RU"/>
        </w:rPr>
        <w:t>Одевайтесь неброско, не выделяясь одеждой от других прохожих, посетителей.</w:t>
      </w:r>
    </w:p>
    <w:p w:rsidR="006F6977" w:rsidRPr="006F6977" w:rsidRDefault="006F6977" w:rsidP="006F6977">
      <w:pPr>
        <w:spacing w:after="0" w:line="360" w:lineRule="auto"/>
        <w:jc w:val="both"/>
        <w:rPr>
          <w:rFonts w:ascii="Times New Roman" w:eastAsia="Times New Roman" w:hAnsi="Times New Roman" w:cs="Times New Roman"/>
          <w:sz w:val="28"/>
          <w:szCs w:val="28"/>
          <w:lang w:eastAsia="ru-RU"/>
        </w:rPr>
      </w:pPr>
      <w:r w:rsidRPr="006F6977">
        <w:rPr>
          <w:rFonts w:ascii="Times New Roman" w:eastAsia="Times New Roman" w:hAnsi="Times New Roman" w:cs="Times New Roman"/>
          <w:sz w:val="28"/>
          <w:szCs w:val="28"/>
          <w:lang w:eastAsia="ru-RU"/>
        </w:rPr>
        <w:t>Узнайте заранее, действуют ли в данном месте ограничения на съемку, пребывание, какие-либо еще ограничения, и не пытайтесь нарушить эти правила.</w:t>
      </w:r>
    </w:p>
    <w:p w:rsidR="006F6977" w:rsidRPr="006F6977" w:rsidRDefault="006F6977" w:rsidP="006F6977">
      <w:pPr>
        <w:spacing w:after="0" w:line="360" w:lineRule="auto"/>
        <w:jc w:val="both"/>
        <w:rPr>
          <w:rFonts w:ascii="Times New Roman" w:eastAsia="Times New Roman" w:hAnsi="Times New Roman" w:cs="Times New Roman"/>
          <w:sz w:val="28"/>
          <w:szCs w:val="28"/>
          <w:lang w:eastAsia="ru-RU"/>
        </w:rPr>
      </w:pPr>
      <w:r w:rsidRPr="006F6977">
        <w:rPr>
          <w:rFonts w:ascii="Times New Roman" w:eastAsia="Times New Roman" w:hAnsi="Times New Roman" w:cs="Times New Roman"/>
          <w:sz w:val="28"/>
          <w:szCs w:val="28"/>
          <w:lang w:eastAsia="ru-RU"/>
        </w:rPr>
        <w:t>Считается, что видео- фотосъемка в так называемых публичных местах (туда, где вход не ограничен и отсутствуют специальные правила, регламентирующие поведение посетителей) не нарушает ничьих  прав и может производиться без специальных разрешения и без ограничений. Однако, в России существует множество мест, в которых действуют локальные (иногда законные – иногда незаконные) правила безопасности, о которых не оповещают посетителей, прохожих и где вводятся какие-то ограничения на фото-видеосъемку (это магазины, торговые центры, какие-то окрестности правительственных учреждений). Желательно заранее узнать о таких правилах и принять соответствующие меры. Известно, в частности, что ведение фотосъемки в метро, на вокзалах вполне официально запрещено и любой, кто этим занимается, может быть задержан полицией – тем более, что в залах метро ведется постоянное видеонаблюдение.</w:t>
      </w:r>
    </w:p>
    <w:p w:rsidR="006F6977" w:rsidRPr="006F6977" w:rsidRDefault="006F6977" w:rsidP="006F6977">
      <w:pPr>
        <w:spacing w:after="0" w:line="360" w:lineRule="auto"/>
        <w:rPr>
          <w:rFonts w:ascii="Times New Roman" w:eastAsia="Times New Roman" w:hAnsi="Times New Roman" w:cs="Times New Roman"/>
          <w:b/>
          <w:iCs/>
          <w:sz w:val="28"/>
          <w:szCs w:val="28"/>
          <w:lang w:eastAsia="ru-RU"/>
        </w:rPr>
      </w:pPr>
    </w:p>
    <w:p w:rsidR="006F6977" w:rsidRPr="006F6977" w:rsidRDefault="006F6977" w:rsidP="006F6977">
      <w:pPr>
        <w:spacing w:after="0" w:line="240" w:lineRule="auto"/>
        <w:rPr>
          <w:rFonts w:ascii="Times New Roman" w:eastAsia="Times New Roman" w:hAnsi="Times New Roman" w:cs="Times New Roman"/>
          <w:b/>
          <w:iCs/>
          <w:sz w:val="24"/>
          <w:szCs w:val="24"/>
          <w:lang w:eastAsia="ru-RU"/>
        </w:rPr>
      </w:pPr>
      <w:r w:rsidRPr="006F6977">
        <w:rPr>
          <w:rFonts w:ascii="Times New Roman" w:eastAsia="Times New Roman" w:hAnsi="Times New Roman" w:cs="Times New Roman"/>
          <w:b/>
          <w:iCs/>
          <w:sz w:val="24"/>
          <w:szCs w:val="24"/>
          <w:lang w:eastAsia="ru-RU"/>
        </w:rPr>
        <w:lastRenderedPageBreak/>
        <w:t>Рекомендуемые источники</w:t>
      </w:r>
    </w:p>
    <w:p w:rsidR="006F6977" w:rsidRPr="006F6977" w:rsidRDefault="006F6977" w:rsidP="006F6977">
      <w:pPr>
        <w:numPr>
          <w:ilvl w:val="0"/>
          <w:numId w:val="22"/>
        </w:numPr>
        <w:spacing w:after="0" w:line="240" w:lineRule="auto"/>
        <w:rPr>
          <w:rFonts w:ascii="Times New Roman" w:eastAsia="Times New Roman" w:hAnsi="Times New Roman" w:cs="Times New Roman"/>
          <w:sz w:val="24"/>
          <w:szCs w:val="24"/>
          <w:lang w:eastAsia="ru-RU"/>
        </w:rPr>
      </w:pPr>
      <w:r w:rsidRPr="006F6977">
        <w:rPr>
          <w:rFonts w:ascii="Times New Roman" w:eastAsia="Times New Roman" w:hAnsi="Times New Roman" w:cs="Times New Roman"/>
          <w:sz w:val="24"/>
          <w:szCs w:val="24"/>
          <w:lang w:eastAsia="ru-RU"/>
        </w:rPr>
        <w:t xml:space="preserve">Вахштайн В. «Практика» vs. «фрейм»: альтернативные проекты исследования повседневного мира // Социологическое обозрение Том 7. </w:t>
      </w:r>
      <w:r w:rsidRPr="006F6977">
        <w:rPr>
          <w:rFonts w:ascii="Times New Roman" w:eastAsia="Times New Roman" w:hAnsi="Times New Roman" w:cs="Times New Roman"/>
          <w:sz w:val="24"/>
          <w:szCs w:val="24"/>
          <w:lang w:val="en-US" w:eastAsia="ru-RU"/>
        </w:rPr>
        <w:t xml:space="preserve">№ 1. 2008. </w:t>
      </w:r>
      <w:r w:rsidRPr="006F6977">
        <w:rPr>
          <w:rFonts w:ascii="Times New Roman" w:eastAsia="Times New Roman" w:hAnsi="Times New Roman" w:cs="Times New Roman"/>
          <w:sz w:val="24"/>
          <w:szCs w:val="24"/>
          <w:lang w:eastAsia="ru-RU"/>
        </w:rPr>
        <w:t>С</w:t>
      </w:r>
      <w:r w:rsidRPr="006F6977">
        <w:rPr>
          <w:rFonts w:ascii="Times New Roman" w:eastAsia="Times New Roman" w:hAnsi="Times New Roman" w:cs="Times New Roman"/>
          <w:sz w:val="24"/>
          <w:szCs w:val="24"/>
          <w:lang w:val="en-US" w:eastAsia="ru-RU"/>
        </w:rPr>
        <w:t>.91</w:t>
      </w:r>
      <w:r w:rsidRPr="006F6977">
        <w:rPr>
          <w:rFonts w:ascii="Times New Roman" w:eastAsia="Times New Roman" w:hAnsi="Times New Roman" w:cs="Times New Roman"/>
          <w:sz w:val="24"/>
          <w:szCs w:val="24"/>
          <w:lang w:eastAsia="ru-RU"/>
        </w:rPr>
        <w:t xml:space="preserve"> </w:t>
      </w:r>
    </w:p>
    <w:p w:rsidR="006F6977" w:rsidRPr="006F6977" w:rsidRDefault="006F6977" w:rsidP="006F6977">
      <w:pPr>
        <w:numPr>
          <w:ilvl w:val="0"/>
          <w:numId w:val="22"/>
        </w:numPr>
        <w:spacing w:after="0" w:line="240" w:lineRule="auto"/>
        <w:rPr>
          <w:rFonts w:ascii="Times New Roman" w:eastAsia="Times New Roman" w:hAnsi="Times New Roman" w:cs="Times New Roman"/>
          <w:sz w:val="24"/>
          <w:szCs w:val="24"/>
          <w:lang w:eastAsia="ru-RU"/>
        </w:rPr>
      </w:pPr>
      <w:r w:rsidRPr="006F6977">
        <w:rPr>
          <w:rFonts w:ascii="Times New Roman" w:eastAsia="Times New Roman" w:hAnsi="Times New Roman" w:cs="Times New Roman"/>
          <w:sz w:val="24"/>
          <w:szCs w:val="24"/>
          <w:lang w:eastAsia="ru-RU"/>
        </w:rPr>
        <w:t xml:space="preserve">Качественные методы. Полевые социологические исследования / И. Штейнберг, Т. Шанин, Е. Ковалев, А. Левинсон; под ред. И. Штейнберга. - СПб.: Алетейя, 2009. Часть </w:t>
      </w:r>
      <w:r w:rsidRPr="006F6977">
        <w:rPr>
          <w:rFonts w:ascii="Times New Roman" w:eastAsia="Times New Roman" w:hAnsi="Times New Roman" w:cs="Times New Roman"/>
          <w:sz w:val="24"/>
          <w:szCs w:val="24"/>
          <w:lang w:val="en-US" w:eastAsia="ru-RU"/>
        </w:rPr>
        <w:t>II</w:t>
      </w:r>
      <w:r w:rsidRPr="006F6977">
        <w:rPr>
          <w:rFonts w:ascii="Times New Roman" w:eastAsia="Times New Roman" w:hAnsi="Times New Roman" w:cs="Times New Roman"/>
          <w:sz w:val="24"/>
          <w:szCs w:val="24"/>
          <w:lang w:eastAsia="ru-RU"/>
        </w:rPr>
        <w:t xml:space="preserve">, Гл. 4. Часть </w:t>
      </w:r>
      <w:r w:rsidRPr="006F6977">
        <w:rPr>
          <w:rFonts w:ascii="Times New Roman" w:eastAsia="Times New Roman" w:hAnsi="Times New Roman" w:cs="Times New Roman"/>
          <w:sz w:val="24"/>
          <w:szCs w:val="24"/>
          <w:lang w:val="en-US" w:eastAsia="ru-RU"/>
        </w:rPr>
        <w:t>III</w:t>
      </w:r>
      <w:r w:rsidRPr="006F6977">
        <w:rPr>
          <w:rFonts w:ascii="Times New Roman" w:eastAsia="Times New Roman" w:hAnsi="Times New Roman" w:cs="Times New Roman"/>
          <w:sz w:val="24"/>
          <w:szCs w:val="24"/>
          <w:lang w:eastAsia="ru-RU"/>
        </w:rPr>
        <w:t>, Гл. 7-9.</w:t>
      </w:r>
    </w:p>
    <w:p w:rsidR="006F6977" w:rsidRPr="006F6977" w:rsidRDefault="006F6977" w:rsidP="006F6977">
      <w:pPr>
        <w:numPr>
          <w:ilvl w:val="0"/>
          <w:numId w:val="22"/>
        </w:numPr>
        <w:spacing w:after="0" w:line="240" w:lineRule="auto"/>
        <w:rPr>
          <w:rFonts w:ascii="Times New Roman" w:eastAsia="Times New Roman" w:hAnsi="Times New Roman" w:cs="Times New Roman"/>
          <w:sz w:val="24"/>
          <w:szCs w:val="24"/>
          <w:lang w:val="x-none" w:eastAsia="ru-RU"/>
        </w:rPr>
      </w:pPr>
      <w:r w:rsidRPr="006F6977">
        <w:rPr>
          <w:rFonts w:ascii="Times New Roman" w:eastAsia="Times New Roman" w:hAnsi="Times New Roman" w:cs="Times New Roman"/>
          <w:sz w:val="24"/>
          <w:szCs w:val="24"/>
          <w:lang w:val="x-none" w:eastAsia="ru-RU"/>
        </w:rPr>
        <w:t>Материалы портала «</w:t>
      </w:r>
      <w:hyperlink r:id="rId21" w:history="1">
        <w:r w:rsidRPr="006F6977">
          <w:rPr>
            <w:rFonts w:ascii="Times New Roman" w:eastAsia="Times New Roman" w:hAnsi="Times New Roman" w:cs="Times New Roman"/>
            <w:color w:val="0000FF"/>
            <w:sz w:val="24"/>
            <w:szCs w:val="24"/>
            <w:u w:val="single"/>
            <w:lang w:val="x-none" w:eastAsia="ru-RU"/>
          </w:rPr>
          <w:t>Социологические прогулки</w:t>
        </w:r>
      </w:hyperlink>
      <w:r w:rsidRPr="006F6977">
        <w:rPr>
          <w:rFonts w:ascii="Times New Roman" w:eastAsia="Times New Roman" w:hAnsi="Times New Roman" w:cs="Times New Roman"/>
          <w:sz w:val="24"/>
          <w:szCs w:val="24"/>
          <w:lang w:val="x-none" w:eastAsia="ru-RU"/>
        </w:rPr>
        <w:t xml:space="preserve">. Город  ногами социолога» // </w:t>
      </w:r>
      <w:hyperlink r:id="rId22" w:history="1">
        <w:r w:rsidRPr="006F6977">
          <w:rPr>
            <w:rFonts w:ascii="Times New Roman" w:eastAsia="Times New Roman" w:hAnsi="Times New Roman" w:cs="Times New Roman"/>
            <w:color w:val="0000FF"/>
            <w:sz w:val="24"/>
            <w:szCs w:val="24"/>
            <w:u w:val="single"/>
            <w:lang w:val="x-none" w:eastAsia="ru-RU"/>
          </w:rPr>
          <w:t>http://www.urban-club.ru/</w:t>
        </w:r>
      </w:hyperlink>
    </w:p>
    <w:p w:rsidR="006F6977" w:rsidRPr="006F6977" w:rsidRDefault="006F6977" w:rsidP="006F6977">
      <w:pPr>
        <w:numPr>
          <w:ilvl w:val="0"/>
          <w:numId w:val="22"/>
        </w:numPr>
        <w:spacing w:after="0" w:line="240" w:lineRule="auto"/>
        <w:rPr>
          <w:rFonts w:ascii="Times New Roman" w:eastAsia="Times New Roman" w:hAnsi="Times New Roman" w:cs="Times New Roman"/>
          <w:sz w:val="24"/>
          <w:szCs w:val="24"/>
          <w:lang w:eastAsia="ru-RU"/>
        </w:rPr>
      </w:pPr>
      <w:r w:rsidRPr="006F6977">
        <w:rPr>
          <w:rFonts w:ascii="Times New Roman" w:eastAsia="Times New Roman" w:hAnsi="Times New Roman" w:cs="Times New Roman"/>
          <w:sz w:val="24"/>
          <w:szCs w:val="24"/>
          <w:lang w:eastAsia="ru-RU"/>
        </w:rPr>
        <w:t>Рейнхарц С. Феминистское мультиметодное исследование // Гендерные исследования. №5 (2/2000).  С. 190-210.</w:t>
      </w:r>
    </w:p>
    <w:p w:rsidR="006F6977" w:rsidRPr="006F6977" w:rsidRDefault="006F6977" w:rsidP="006F6977">
      <w:pPr>
        <w:numPr>
          <w:ilvl w:val="0"/>
          <w:numId w:val="22"/>
        </w:numPr>
        <w:spacing w:after="0" w:line="240" w:lineRule="auto"/>
        <w:rPr>
          <w:rFonts w:ascii="Times New Roman" w:eastAsia="Times New Roman" w:hAnsi="Times New Roman" w:cs="Times New Roman"/>
          <w:sz w:val="24"/>
          <w:szCs w:val="24"/>
          <w:lang w:val="en-US" w:eastAsia="ru-RU"/>
        </w:rPr>
      </w:pPr>
      <w:r w:rsidRPr="006F6977">
        <w:rPr>
          <w:rFonts w:ascii="Times New Roman" w:eastAsia="Times New Roman" w:hAnsi="Times New Roman" w:cs="Times New Roman"/>
          <w:iCs/>
          <w:sz w:val="24"/>
          <w:szCs w:val="24"/>
          <w:lang w:eastAsia="ru-RU"/>
        </w:rPr>
        <w:t>Рождественская</w:t>
      </w:r>
      <w:r w:rsidRPr="006F6977">
        <w:rPr>
          <w:rFonts w:ascii="Times New Roman" w:eastAsia="Times New Roman" w:hAnsi="Times New Roman" w:cs="Times New Roman"/>
          <w:sz w:val="24"/>
          <w:szCs w:val="24"/>
          <w:lang w:eastAsia="ru-RU"/>
        </w:rPr>
        <w:t xml:space="preserve"> Е. Ю. </w:t>
      </w:r>
      <w:r w:rsidRPr="006F6977">
        <w:rPr>
          <w:rFonts w:ascii="Times New Roman" w:eastAsia="Times New Roman" w:hAnsi="Times New Roman" w:cs="Times New Roman"/>
          <w:iCs/>
          <w:sz w:val="24"/>
          <w:szCs w:val="24"/>
          <w:lang w:eastAsia="ru-RU"/>
        </w:rPr>
        <w:t>Биографический метод</w:t>
      </w:r>
      <w:r w:rsidRPr="006F6977">
        <w:rPr>
          <w:rFonts w:ascii="Times New Roman" w:eastAsia="Times New Roman" w:hAnsi="Times New Roman" w:cs="Times New Roman"/>
          <w:sz w:val="24"/>
          <w:szCs w:val="24"/>
          <w:lang w:eastAsia="ru-RU"/>
        </w:rPr>
        <w:t xml:space="preserve"> в социологии. М.: Издательский дом </w:t>
      </w:r>
      <w:r w:rsidRPr="006F6977">
        <w:rPr>
          <w:rFonts w:ascii="Times New Roman" w:eastAsia="Times New Roman" w:hAnsi="Times New Roman" w:cs="Times New Roman"/>
          <w:iCs/>
          <w:sz w:val="24"/>
          <w:szCs w:val="24"/>
          <w:lang w:eastAsia="ru-RU"/>
        </w:rPr>
        <w:t>НИУ ВШЭ</w:t>
      </w:r>
      <w:r w:rsidRPr="006F6977">
        <w:rPr>
          <w:rFonts w:ascii="Times New Roman" w:eastAsia="Times New Roman" w:hAnsi="Times New Roman" w:cs="Times New Roman"/>
          <w:sz w:val="24"/>
          <w:szCs w:val="24"/>
          <w:lang w:eastAsia="ru-RU"/>
        </w:rPr>
        <w:t>, 2012. Гл. 2. Нарративная идентичность в биографическом интервью. С. 74-90</w:t>
      </w:r>
    </w:p>
    <w:p w:rsidR="006F6977" w:rsidRPr="006F6977" w:rsidRDefault="006F6977" w:rsidP="006F6977">
      <w:pPr>
        <w:numPr>
          <w:ilvl w:val="0"/>
          <w:numId w:val="22"/>
        </w:numPr>
        <w:spacing w:after="0" w:line="240" w:lineRule="auto"/>
        <w:rPr>
          <w:rFonts w:ascii="Times New Roman" w:eastAsia="Times New Roman" w:hAnsi="Times New Roman" w:cs="Times New Roman"/>
          <w:sz w:val="24"/>
          <w:szCs w:val="24"/>
          <w:lang w:eastAsia="ru-RU"/>
        </w:rPr>
      </w:pPr>
      <w:r w:rsidRPr="006F6977">
        <w:rPr>
          <w:rFonts w:ascii="Times New Roman" w:eastAsia="Times New Roman" w:hAnsi="Times New Roman" w:cs="Times New Roman"/>
          <w:sz w:val="24"/>
          <w:szCs w:val="24"/>
          <w:lang w:eastAsia="ru-RU"/>
        </w:rPr>
        <w:t>Романов П.В. Процедуры, стратегии, подходы "социальной этнографии" // Социологический журнал. №3/4, 1996. С.138-149.</w:t>
      </w:r>
    </w:p>
    <w:p w:rsidR="006F6977" w:rsidRPr="006F6977" w:rsidRDefault="006F6977" w:rsidP="006F6977">
      <w:pPr>
        <w:numPr>
          <w:ilvl w:val="0"/>
          <w:numId w:val="22"/>
        </w:numPr>
        <w:spacing w:after="0" w:line="240" w:lineRule="auto"/>
        <w:rPr>
          <w:rFonts w:ascii="Times New Roman" w:eastAsia="Times New Roman" w:hAnsi="Times New Roman" w:cs="Times New Roman"/>
          <w:sz w:val="24"/>
          <w:szCs w:val="24"/>
          <w:lang w:eastAsia="ru-RU"/>
        </w:rPr>
      </w:pPr>
      <w:r w:rsidRPr="006F6977">
        <w:rPr>
          <w:rFonts w:ascii="Times New Roman" w:eastAsia="Times New Roman" w:hAnsi="Times New Roman" w:cs="Times New Roman"/>
          <w:sz w:val="24"/>
          <w:szCs w:val="24"/>
          <w:lang w:eastAsia="ru-RU"/>
        </w:rPr>
        <w:t xml:space="preserve">Семенова В.В. Качественные методы: введение в гуманистическую социологию (Учебное пособие для студентов вузов). М., 1998. Гл.3-5  </w:t>
      </w:r>
      <w:hyperlink r:id="rId23" w:history="1"/>
      <w:r w:rsidRPr="006F6977">
        <w:rPr>
          <w:rFonts w:ascii="Times New Roman" w:eastAsia="Times New Roman" w:hAnsi="Times New Roman" w:cs="Times New Roman"/>
          <w:sz w:val="24"/>
          <w:szCs w:val="24"/>
          <w:lang w:eastAsia="ru-RU"/>
        </w:rPr>
        <w:t xml:space="preserve"> </w:t>
      </w:r>
    </w:p>
    <w:p w:rsidR="006F6977" w:rsidRPr="006F6977" w:rsidRDefault="006F6977" w:rsidP="006F6977">
      <w:pPr>
        <w:numPr>
          <w:ilvl w:val="0"/>
          <w:numId w:val="22"/>
        </w:numPr>
        <w:spacing w:after="0" w:line="240" w:lineRule="auto"/>
        <w:rPr>
          <w:rFonts w:ascii="Times New Roman" w:eastAsia="Times New Roman" w:hAnsi="Times New Roman" w:cs="Times New Roman"/>
          <w:sz w:val="24"/>
          <w:szCs w:val="24"/>
          <w:lang w:eastAsia="ru-RU"/>
        </w:rPr>
      </w:pPr>
      <w:r w:rsidRPr="006F6977">
        <w:rPr>
          <w:rFonts w:ascii="Times New Roman" w:eastAsia="Times New Roman" w:hAnsi="Times New Roman" w:cs="Times New Roman"/>
          <w:iCs/>
          <w:sz w:val="24"/>
          <w:szCs w:val="24"/>
          <w:lang w:eastAsia="ru-RU"/>
        </w:rPr>
        <w:t xml:space="preserve">Ярская-Смирнова Е., </w:t>
      </w:r>
      <w:hyperlink r:id="rId24" w:history="1">
        <w:r w:rsidRPr="006F6977">
          <w:rPr>
            <w:rFonts w:ascii="Times New Roman" w:eastAsia="Times New Roman" w:hAnsi="Times New Roman" w:cs="Times New Roman"/>
            <w:iCs/>
            <w:color w:val="0000FF"/>
            <w:sz w:val="24"/>
            <w:szCs w:val="24"/>
            <w:u w:val="single"/>
            <w:lang w:eastAsia="ru-RU"/>
          </w:rPr>
          <w:t>Романов П.В.</w:t>
        </w:r>
      </w:hyperlink>
      <w:r w:rsidRPr="006F6977">
        <w:rPr>
          <w:rFonts w:ascii="Times New Roman" w:eastAsia="Times New Roman" w:hAnsi="Times New Roman" w:cs="Times New Roman"/>
          <w:i/>
          <w:iCs/>
          <w:sz w:val="24"/>
          <w:szCs w:val="24"/>
          <w:lang w:eastAsia="ru-RU"/>
        </w:rPr>
        <w:t xml:space="preserve"> </w:t>
      </w:r>
      <w:r w:rsidRPr="006F6977">
        <w:rPr>
          <w:rFonts w:ascii="Times New Roman" w:eastAsia="Times New Roman" w:hAnsi="Times New Roman" w:cs="Times New Roman"/>
          <w:sz w:val="24"/>
          <w:szCs w:val="24"/>
          <w:lang w:eastAsia="ru-RU"/>
        </w:rPr>
        <w:t xml:space="preserve">"Делать знакомое неизвестным...": этнографический метод в социологии // Социологический журнал. № 1-2. 1998 //   </w:t>
      </w:r>
      <w:r w:rsidRPr="006F6977">
        <w:rPr>
          <w:rFonts w:ascii="Times New Roman" w:eastAsia="Times New Roman" w:hAnsi="Times New Roman" w:cs="Times New Roman"/>
          <w:iCs/>
          <w:sz w:val="24"/>
          <w:szCs w:val="24"/>
          <w:lang w:eastAsia="ru-RU"/>
        </w:rPr>
        <w:t>http://www.socjournal.ru/article/218</w:t>
      </w:r>
    </w:p>
    <w:p w:rsidR="006F6977" w:rsidRPr="006F6977" w:rsidRDefault="006F6977" w:rsidP="006F6977">
      <w:pPr>
        <w:numPr>
          <w:ilvl w:val="0"/>
          <w:numId w:val="22"/>
        </w:numPr>
        <w:spacing w:after="0" w:line="240" w:lineRule="auto"/>
        <w:rPr>
          <w:rFonts w:ascii="Times New Roman" w:eastAsia="Times New Roman" w:hAnsi="Times New Roman" w:cs="Times New Roman"/>
          <w:sz w:val="24"/>
          <w:szCs w:val="24"/>
          <w:lang w:val="en-US" w:eastAsia="ru-RU"/>
        </w:rPr>
      </w:pPr>
      <w:r w:rsidRPr="006F6977">
        <w:rPr>
          <w:rFonts w:ascii="Times New Roman" w:eastAsia="Times New Roman" w:hAnsi="Times New Roman" w:cs="Times New Roman"/>
          <w:sz w:val="24"/>
          <w:szCs w:val="24"/>
          <w:lang w:val="en-US" w:eastAsia="ru-RU"/>
        </w:rPr>
        <w:t>Have P. T. Teaching students observational methods: visual studies and visual analysis // Visual studies. Vol. 18. № 1, 2003. P. 29-35</w:t>
      </w:r>
    </w:p>
    <w:p w:rsidR="006F6977" w:rsidRPr="006F6977" w:rsidRDefault="006F6977" w:rsidP="006F6977">
      <w:pPr>
        <w:numPr>
          <w:ilvl w:val="0"/>
          <w:numId w:val="22"/>
        </w:numPr>
        <w:spacing w:after="0" w:line="240" w:lineRule="auto"/>
        <w:rPr>
          <w:rFonts w:ascii="Times New Roman" w:eastAsia="Times New Roman" w:hAnsi="Times New Roman" w:cs="Times New Roman"/>
          <w:sz w:val="24"/>
          <w:szCs w:val="24"/>
          <w:lang w:val="en-US" w:eastAsia="ru-RU"/>
        </w:rPr>
      </w:pPr>
      <w:r w:rsidRPr="006F6977">
        <w:rPr>
          <w:rFonts w:ascii="Times New Roman" w:eastAsia="Times New Roman" w:hAnsi="Times New Roman" w:cs="Times New Roman"/>
          <w:sz w:val="24"/>
          <w:szCs w:val="24"/>
          <w:lang w:val="en-US" w:eastAsia="ru-RU"/>
        </w:rPr>
        <w:t>Jorgensen D.L. Participant observation. A methodology for human studies. Applied social research methods series. Vol.15. Newbury Park, London, New Delhi: Sage, 1989.</w:t>
      </w:r>
    </w:p>
    <w:p w:rsidR="006F6977" w:rsidRPr="006F6977" w:rsidRDefault="006F6977" w:rsidP="006F6977">
      <w:pPr>
        <w:spacing w:after="0" w:line="240" w:lineRule="auto"/>
        <w:rPr>
          <w:rFonts w:ascii="Times New Roman" w:eastAsia="Times New Roman" w:hAnsi="Times New Roman" w:cs="Times New Roman"/>
          <w:b/>
          <w:sz w:val="24"/>
          <w:szCs w:val="24"/>
          <w:lang w:val="en-US" w:eastAsia="ru-RU"/>
        </w:rPr>
      </w:pPr>
    </w:p>
    <w:p w:rsidR="006F6977" w:rsidRPr="006F6977" w:rsidRDefault="006F6977" w:rsidP="006F6977">
      <w:pPr>
        <w:rPr>
          <w:rFonts w:ascii="Times New Roman" w:eastAsia="Times New Roman" w:hAnsi="Times New Roman" w:cs="Times New Roman"/>
          <w:sz w:val="24"/>
          <w:szCs w:val="24"/>
          <w:lang w:val="en-US" w:eastAsia="ru-RU"/>
        </w:rPr>
      </w:pPr>
      <w:r w:rsidRPr="006F6977">
        <w:rPr>
          <w:rFonts w:ascii="Times New Roman" w:eastAsia="Times New Roman" w:hAnsi="Times New Roman" w:cs="Times New Roman"/>
          <w:sz w:val="24"/>
          <w:szCs w:val="24"/>
          <w:lang w:val="en-US" w:eastAsia="ru-RU"/>
        </w:rPr>
        <w:br w:type="page"/>
      </w:r>
    </w:p>
    <w:p w:rsidR="006F6977" w:rsidRPr="006F6977" w:rsidRDefault="006F6977" w:rsidP="006F6977">
      <w:pPr>
        <w:keepNext/>
        <w:spacing w:after="0" w:line="240" w:lineRule="auto"/>
        <w:outlineLvl w:val="0"/>
        <w:rPr>
          <w:rFonts w:ascii="Times New Roman" w:eastAsia="Times New Roman" w:hAnsi="Times New Roman" w:cs="Times New Roman"/>
          <w:bCs/>
          <w:snapToGrid w:val="0"/>
          <w:sz w:val="28"/>
          <w:szCs w:val="24"/>
          <w:lang w:eastAsia="ru-RU"/>
        </w:rPr>
      </w:pPr>
      <w:r w:rsidRPr="006F6977">
        <w:rPr>
          <w:rFonts w:ascii="Times New Roman" w:eastAsia="Times New Roman" w:hAnsi="Times New Roman" w:cs="Times New Roman"/>
          <w:bCs/>
          <w:snapToGrid w:val="0"/>
          <w:sz w:val="28"/>
          <w:szCs w:val="24"/>
          <w:lang w:eastAsia="ru-RU"/>
        </w:rPr>
        <w:lastRenderedPageBreak/>
        <w:t>Автор(ы):Елена Ярская-Смирнова, Павел Романов</w:t>
      </w:r>
    </w:p>
    <w:p w:rsidR="006F6977" w:rsidRPr="006F6977" w:rsidRDefault="006F6977" w:rsidP="006F6977">
      <w:pPr>
        <w:spacing w:after="0" w:line="240" w:lineRule="auto"/>
        <w:rPr>
          <w:rFonts w:ascii="Times New Roman" w:eastAsia="Times New Roman" w:hAnsi="Times New Roman" w:cs="Times New Roman"/>
          <w:sz w:val="32"/>
          <w:szCs w:val="32"/>
          <w:lang w:eastAsia="ru-RU"/>
        </w:rPr>
      </w:pPr>
      <w:r w:rsidRPr="006F6977">
        <w:rPr>
          <w:rFonts w:ascii="Times New Roman" w:eastAsia="Times New Roman" w:hAnsi="Times New Roman" w:cs="Times New Roman"/>
          <w:b/>
          <w:sz w:val="32"/>
          <w:szCs w:val="32"/>
          <w:lang w:eastAsia="ru-RU"/>
        </w:rPr>
        <w:t>для направления 040100.68</w:t>
      </w:r>
      <w:r w:rsidRPr="006F6977">
        <w:rPr>
          <w:rFonts w:ascii="Times New Roman" w:eastAsia="Times New Roman" w:hAnsi="Times New Roman" w:cs="Times New Roman"/>
          <w:sz w:val="32"/>
          <w:szCs w:val="32"/>
          <w:lang w:eastAsia="ru-RU"/>
        </w:rPr>
        <w:t xml:space="preserve"> «Социология» подготовки магистра </w:t>
      </w:r>
      <w:r w:rsidRPr="006F6977">
        <w:rPr>
          <w:rFonts w:ascii="Times New Roman" w:eastAsia="Times New Roman" w:hAnsi="Times New Roman" w:cs="Times New Roman"/>
          <w:b/>
          <w:sz w:val="32"/>
          <w:szCs w:val="32"/>
          <w:lang w:eastAsia="ru-RU"/>
        </w:rPr>
        <w:t>дисциплины</w:t>
      </w:r>
      <w:r w:rsidRPr="006F6977">
        <w:rPr>
          <w:rFonts w:ascii="Times New Roman" w:eastAsia="Times New Roman" w:hAnsi="Times New Roman" w:cs="Times New Roman"/>
          <w:sz w:val="32"/>
          <w:szCs w:val="32"/>
          <w:lang w:eastAsia="ru-RU"/>
        </w:rPr>
        <w:t xml:space="preserve"> «Методология и методы исследований в социологии: качественные исследования публичной сферы и социальных коммуникаций»</w:t>
      </w:r>
    </w:p>
    <w:p w:rsidR="006F6977" w:rsidRPr="006F6977" w:rsidRDefault="006F6977" w:rsidP="006F6977">
      <w:pPr>
        <w:spacing w:after="0" w:line="240" w:lineRule="auto"/>
        <w:rPr>
          <w:rFonts w:ascii="Times New Roman" w:eastAsia="Times New Roman" w:hAnsi="Times New Roman" w:cs="Times New Roman"/>
          <w:sz w:val="32"/>
          <w:szCs w:val="32"/>
          <w:lang w:eastAsia="ru-RU"/>
        </w:rPr>
      </w:pPr>
      <w:r w:rsidRPr="006F6977">
        <w:rPr>
          <w:rFonts w:ascii="Times New Roman" w:eastAsia="Times New Roman" w:hAnsi="Times New Roman" w:cs="Times New Roman"/>
          <w:b/>
          <w:sz w:val="32"/>
          <w:szCs w:val="32"/>
          <w:lang w:eastAsia="ru-RU"/>
        </w:rPr>
        <w:t>курс обучения</w:t>
      </w:r>
      <w:r w:rsidRPr="006F6977">
        <w:rPr>
          <w:rFonts w:ascii="Times New Roman" w:eastAsia="Times New Roman" w:hAnsi="Times New Roman" w:cs="Times New Roman"/>
          <w:sz w:val="32"/>
          <w:szCs w:val="32"/>
          <w:lang w:eastAsia="ru-RU"/>
        </w:rPr>
        <w:t xml:space="preserve"> – 2курс магистратура/1 семестр</w:t>
      </w:r>
    </w:p>
    <w:p w:rsidR="006F6977" w:rsidRPr="006F6977" w:rsidRDefault="006F6977" w:rsidP="006F6977">
      <w:pPr>
        <w:spacing w:after="0" w:line="240" w:lineRule="auto"/>
        <w:rPr>
          <w:rFonts w:ascii="Times New Roman" w:eastAsia="Times New Roman" w:hAnsi="Times New Roman" w:cs="Times New Roman"/>
          <w:b/>
          <w:bCs/>
          <w:snapToGrid w:val="0"/>
          <w:sz w:val="28"/>
          <w:szCs w:val="24"/>
          <w:lang w:eastAsia="ru-RU"/>
        </w:rPr>
      </w:pPr>
    </w:p>
    <w:p w:rsidR="006F6977" w:rsidRPr="006F6977" w:rsidRDefault="006F6977" w:rsidP="006F6977">
      <w:pPr>
        <w:spacing w:after="0" w:line="240" w:lineRule="auto"/>
        <w:rPr>
          <w:rFonts w:ascii="Times New Roman" w:eastAsia="Times New Roman" w:hAnsi="Times New Roman" w:cs="Times New Roman"/>
          <w:b/>
          <w:bCs/>
          <w:snapToGrid w:val="0"/>
          <w:sz w:val="28"/>
          <w:szCs w:val="24"/>
          <w:lang w:eastAsia="ru-RU"/>
        </w:rPr>
      </w:pPr>
      <w:r w:rsidRPr="006F6977">
        <w:rPr>
          <w:rFonts w:ascii="Times New Roman" w:eastAsia="Times New Roman" w:hAnsi="Times New Roman" w:cs="Times New Roman"/>
          <w:b/>
          <w:bCs/>
          <w:snapToGrid w:val="0"/>
          <w:sz w:val="28"/>
          <w:szCs w:val="24"/>
          <w:lang w:eastAsia="ru-RU"/>
        </w:rPr>
        <w:t>Задание .Предмет «Качественные методы», «Качественные исследования»</w:t>
      </w:r>
    </w:p>
    <w:p w:rsidR="006F6977" w:rsidRPr="006F6977" w:rsidRDefault="006F6977" w:rsidP="006F6977">
      <w:pPr>
        <w:keepNext/>
        <w:spacing w:after="0" w:line="240" w:lineRule="auto"/>
        <w:jc w:val="center"/>
        <w:outlineLvl w:val="0"/>
        <w:rPr>
          <w:rFonts w:ascii="Times New Roman" w:eastAsia="Times New Roman" w:hAnsi="Times New Roman" w:cs="Times New Roman"/>
          <w:b/>
          <w:bCs/>
          <w:snapToGrid w:val="0"/>
          <w:sz w:val="28"/>
          <w:szCs w:val="24"/>
          <w:lang w:eastAsia="ru-RU"/>
        </w:rPr>
      </w:pPr>
      <w:r w:rsidRPr="006F6977">
        <w:rPr>
          <w:rFonts w:ascii="Times New Roman" w:eastAsia="Times New Roman" w:hAnsi="Times New Roman" w:cs="Times New Roman"/>
          <w:b/>
          <w:bCs/>
          <w:snapToGrid w:val="0"/>
          <w:sz w:val="28"/>
          <w:szCs w:val="24"/>
          <w:lang w:eastAsia="ru-RU"/>
        </w:rPr>
        <w:t>Практикум-тренировка интервью</w:t>
      </w:r>
    </w:p>
    <w:p w:rsidR="006F6977" w:rsidRPr="006F6977" w:rsidRDefault="006F6977" w:rsidP="006F6977">
      <w:pPr>
        <w:spacing w:after="0" w:line="240" w:lineRule="auto"/>
        <w:rPr>
          <w:rFonts w:ascii="Times New Roman" w:eastAsia="Times New Roman" w:hAnsi="Times New Roman" w:cs="Times New Roman"/>
          <w:sz w:val="24"/>
          <w:szCs w:val="24"/>
          <w:lang w:eastAsia="ru-RU"/>
        </w:rPr>
      </w:pPr>
    </w:p>
    <w:p w:rsidR="006F6977" w:rsidRPr="006F6977" w:rsidRDefault="006F6977" w:rsidP="006F6977">
      <w:pPr>
        <w:spacing w:after="0" w:line="360" w:lineRule="auto"/>
        <w:jc w:val="both"/>
        <w:rPr>
          <w:rFonts w:ascii="Times New Roman" w:eastAsia="Times New Roman" w:hAnsi="Times New Roman" w:cs="Times New Roman"/>
          <w:sz w:val="28"/>
          <w:szCs w:val="28"/>
          <w:lang w:eastAsia="ru-RU"/>
        </w:rPr>
      </w:pPr>
      <w:r w:rsidRPr="006F6977">
        <w:rPr>
          <w:rFonts w:ascii="Times New Roman" w:eastAsia="Times New Roman" w:hAnsi="Times New Roman" w:cs="Times New Roman"/>
          <w:sz w:val="28"/>
          <w:szCs w:val="28"/>
          <w:lang w:eastAsia="ru-RU"/>
        </w:rPr>
        <w:t>Количество студентов – от 9 до 27. Необходимые материалы – маркеры, листы А3.</w:t>
      </w:r>
    </w:p>
    <w:p w:rsidR="006F6977" w:rsidRPr="006F6977" w:rsidRDefault="006F6977" w:rsidP="006F6977">
      <w:pPr>
        <w:spacing w:after="0" w:line="360" w:lineRule="auto"/>
        <w:jc w:val="both"/>
        <w:rPr>
          <w:rFonts w:ascii="Times New Roman" w:eastAsia="Times New Roman" w:hAnsi="Times New Roman" w:cs="Times New Roman"/>
          <w:sz w:val="28"/>
          <w:szCs w:val="28"/>
          <w:lang w:eastAsia="ru-RU"/>
        </w:rPr>
      </w:pPr>
    </w:p>
    <w:p w:rsidR="006F6977" w:rsidRPr="006F6977" w:rsidRDefault="006F6977" w:rsidP="006F6977">
      <w:pPr>
        <w:spacing w:after="0" w:line="360" w:lineRule="auto"/>
        <w:jc w:val="both"/>
        <w:rPr>
          <w:rFonts w:ascii="Times New Roman" w:eastAsia="Times New Roman" w:hAnsi="Times New Roman" w:cs="Times New Roman"/>
          <w:sz w:val="28"/>
          <w:szCs w:val="28"/>
          <w:lang w:eastAsia="ru-RU"/>
        </w:rPr>
      </w:pPr>
      <w:r w:rsidRPr="006F6977">
        <w:rPr>
          <w:rFonts w:ascii="Times New Roman" w:eastAsia="Times New Roman" w:hAnsi="Times New Roman" w:cs="Times New Roman"/>
          <w:sz w:val="28"/>
          <w:szCs w:val="28"/>
          <w:lang w:eastAsia="ru-RU"/>
        </w:rPr>
        <w:t>Это занятие можно проводить в группе студентов, не имеющих опыта и знаний в качественной методологии, а также в смешанной группе, например, в магистратуре.</w:t>
      </w:r>
    </w:p>
    <w:p w:rsidR="006F6977" w:rsidRPr="006F6977" w:rsidRDefault="006F6977" w:rsidP="006F6977">
      <w:pPr>
        <w:spacing w:after="0" w:line="360" w:lineRule="auto"/>
        <w:jc w:val="both"/>
        <w:rPr>
          <w:rFonts w:ascii="Times New Roman" w:eastAsia="Times New Roman" w:hAnsi="Times New Roman" w:cs="Times New Roman"/>
          <w:sz w:val="28"/>
          <w:szCs w:val="28"/>
          <w:lang w:eastAsia="ru-RU"/>
        </w:rPr>
      </w:pPr>
    </w:p>
    <w:p w:rsidR="006F6977" w:rsidRPr="006F6977" w:rsidRDefault="006F6977" w:rsidP="006F6977">
      <w:pPr>
        <w:spacing w:after="0" w:line="360" w:lineRule="auto"/>
        <w:ind w:left="12"/>
        <w:jc w:val="both"/>
        <w:rPr>
          <w:rFonts w:ascii="Times New Roman" w:eastAsia="Times New Roman" w:hAnsi="Times New Roman" w:cs="Times New Roman"/>
          <w:sz w:val="28"/>
          <w:szCs w:val="28"/>
          <w:lang w:eastAsia="ru-RU"/>
        </w:rPr>
      </w:pPr>
      <w:r w:rsidRPr="006F6977">
        <w:rPr>
          <w:rFonts w:ascii="Times New Roman" w:eastAsia="Times New Roman" w:hAnsi="Times New Roman" w:cs="Times New Roman"/>
          <w:sz w:val="28"/>
          <w:szCs w:val="28"/>
          <w:lang w:eastAsia="ru-RU"/>
        </w:rPr>
        <w:t xml:space="preserve">В течение первых 10 минут преподаватель делает установку. Вначале нужно сказать о целях занятия – знакомство с методом интервью на практике, испытание себя в ролях интервьюера, информанта, наблюдение за интервью, рефлексия опыта. Слушатели делятся на три группы – информанты, интервьюеры, наблюдатели. Обычно мы просим поднять руки тех, у кого уже есть опыт интервьюирования, и таких студентов назначаем быть информантами и наблюдателями. Новичков мы просим быть интервьюерами. Но возможны и другие варианты. </w:t>
      </w:r>
    </w:p>
    <w:p w:rsidR="006F6977" w:rsidRPr="006F6977" w:rsidRDefault="006F6977" w:rsidP="006F6977">
      <w:pPr>
        <w:spacing w:after="0" w:line="360" w:lineRule="auto"/>
        <w:ind w:left="12"/>
        <w:jc w:val="both"/>
        <w:rPr>
          <w:rFonts w:ascii="Times New Roman" w:eastAsia="Times New Roman" w:hAnsi="Times New Roman" w:cs="Times New Roman"/>
          <w:sz w:val="28"/>
          <w:szCs w:val="28"/>
          <w:lang w:eastAsia="ru-RU"/>
        </w:rPr>
      </w:pPr>
    </w:p>
    <w:p w:rsidR="006F6977" w:rsidRPr="006F6977" w:rsidRDefault="006F6977" w:rsidP="006F6977">
      <w:pPr>
        <w:spacing w:after="0" w:line="360" w:lineRule="auto"/>
        <w:ind w:left="12"/>
        <w:jc w:val="both"/>
        <w:rPr>
          <w:rFonts w:ascii="Times New Roman" w:eastAsia="Times New Roman" w:hAnsi="Times New Roman" w:cs="Times New Roman"/>
          <w:sz w:val="28"/>
          <w:szCs w:val="28"/>
          <w:lang w:eastAsia="ru-RU"/>
        </w:rPr>
      </w:pPr>
      <w:r w:rsidRPr="006F6977">
        <w:rPr>
          <w:rFonts w:ascii="Times New Roman" w:eastAsia="Times New Roman" w:hAnsi="Times New Roman" w:cs="Times New Roman"/>
          <w:sz w:val="28"/>
          <w:szCs w:val="28"/>
          <w:lang w:eastAsia="ru-RU"/>
        </w:rPr>
        <w:t>Интервьюеры и наблюдатели получают задание от преподавателя. Задание интервьюерам: расспросите информанта на тему (темы раздаются на карточках 1). Список тем может варьироваться преподавателем. Мы использовали, например, такие темы:</w:t>
      </w:r>
    </w:p>
    <w:p w:rsidR="006F6977" w:rsidRPr="006F6977" w:rsidRDefault="006F6977" w:rsidP="006F6977">
      <w:pPr>
        <w:spacing w:after="0" w:line="360" w:lineRule="auto"/>
        <w:ind w:left="12"/>
        <w:jc w:val="both"/>
        <w:rPr>
          <w:rFonts w:ascii="Times New Roman" w:eastAsia="Times New Roman" w:hAnsi="Times New Roman" w:cs="Times New Roman"/>
          <w:sz w:val="28"/>
          <w:szCs w:val="28"/>
          <w:lang w:eastAsia="ru-RU"/>
        </w:rPr>
      </w:pPr>
    </w:p>
    <w:p w:rsidR="006F6977" w:rsidRPr="006F6977" w:rsidRDefault="006F6977" w:rsidP="006F6977">
      <w:pPr>
        <w:numPr>
          <w:ilvl w:val="0"/>
          <w:numId w:val="23"/>
        </w:numPr>
        <w:spacing w:after="0" w:line="360" w:lineRule="auto"/>
        <w:contextualSpacing/>
        <w:jc w:val="both"/>
        <w:rPr>
          <w:rFonts w:ascii="Times New Roman" w:eastAsia="Times New Roman" w:hAnsi="Times New Roman" w:cs="Times New Roman"/>
          <w:sz w:val="28"/>
          <w:szCs w:val="28"/>
          <w:lang w:eastAsia="ru-RU"/>
        </w:rPr>
      </w:pPr>
      <w:r w:rsidRPr="006F6977">
        <w:rPr>
          <w:rFonts w:ascii="Times New Roman" w:eastAsia="Times New Roman" w:hAnsi="Times New Roman" w:cs="Times New Roman"/>
          <w:sz w:val="28"/>
          <w:szCs w:val="28"/>
          <w:lang w:eastAsia="ru-RU"/>
        </w:rPr>
        <w:lastRenderedPageBreak/>
        <w:t>Вспомни твою школу. Можешь привести пример, когда ты или другие ученики спорили с учителем?</w:t>
      </w:r>
    </w:p>
    <w:p w:rsidR="006F6977" w:rsidRPr="006F6977" w:rsidRDefault="006F6977" w:rsidP="006F6977">
      <w:pPr>
        <w:numPr>
          <w:ilvl w:val="0"/>
          <w:numId w:val="23"/>
        </w:numPr>
        <w:spacing w:after="0" w:line="360" w:lineRule="auto"/>
        <w:contextualSpacing/>
        <w:jc w:val="both"/>
        <w:rPr>
          <w:rFonts w:ascii="Times New Roman" w:eastAsia="Times New Roman" w:hAnsi="Times New Roman" w:cs="Times New Roman"/>
          <w:sz w:val="28"/>
          <w:szCs w:val="28"/>
          <w:lang w:eastAsia="ru-RU"/>
        </w:rPr>
      </w:pPr>
      <w:r w:rsidRPr="006F6977">
        <w:rPr>
          <w:rFonts w:ascii="Times New Roman" w:eastAsia="Times New Roman" w:hAnsi="Times New Roman" w:cs="Times New Roman"/>
          <w:sz w:val="28"/>
          <w:szCs w:val="28"/>
          <w:lang w:eastAsia="ru-RU"/>
        </w:rPr>
        <w:t xml:space="preserve">Расскажи о твоем друге детства </w:t>
      </w:r>
    </w:p>
    <w:p w:rsidR="006F6977" w:rsidRPr="006F6977" w:rsidRDefault="006F6977" w:rsidP="006F6977">
      <w:pPr>
        <w:numPr>
          <w:ilvl w:val="0"/>
          <w:numId w:val="23"/>
        </w:numPr>
        <w:spacing w:after="0" w:line="360" w:lineRule="auto"/>
        <w:contextualSpacing/>
        <w:jc w:val="both"/>
        <w:rPr>
          <w:rFonts w:ascii="Times New Roman" w:eastAsia="Times New Roman" w:hAnsi="Times New Roman" w:cs="Times New Roman"/>
          <w:sz w:val="28"/>
          <w:szCs w:val="28"/>
          <w:lang w:eastAsia="ru-RU"/>
        </w:rPr>
      </w:pPr>
      <w:r w:rsidRPr="006F6977">
        <w:rPr>
          <w:rFonts w:ascii="Times New Roman" w:eastAsia="Times New Roman" w:hAnsi="Times New Roman" w:cs="Times New Roman"/>
          <w:sz w:val="28"/>
          <w:szCs w:val="28"/>
          <w:lang w:eastAsia="ru-RU"/>
        </w:rPr>
        <w:t>Что тебя удивило, когда ты начала учиться в этом вузе?</w:t>
      </w:r>
    </w:p>
    <w:p w:rsidR="006F6977" w:rsidRPr="006F6977" w:rsidRDefault="006F6977" w:rsidP="006F6977">
      <w:pPr>
        <w:numPr>
          <w:ilvl w:val="0"/>
          <w:numId w:val="23"/>
        </w:numPr>
        <w:spacing w:after="0" w:line="360" w:lineRule="auto"/>
        <w:contextualSpacing/>
        <w:jc w:val="both"/>
        <w:rPr>
          <w:rFonts w:ascii="Times New Roman" w:eastAsia="Times New Roman" w:hAnsi="Times New Roman" w:cs="Times New Roman"/>
          <w:sz w:val="28"/>
          <w:szCs w:val="28"/>
          <w:lang w:eastAsia="ru-RU"/>
        </w:rPr>
      </w:pPr>
      <w:r w:rsidRPr="006F6977">
        <w:rPr>
          <w:rFonts w:ascii="Times New Roman" w:eastAsia="Times New Roman" w:hAnsi="Times New Roman" w:cs="Times New Roman"/>
          <w:sz w:val="28"/>
          <w:szCs w:val="28"/>
          <w:lang w:eastAsia="ru-RU"/>
        </w:rPr>
        <w:t>Расскажи о твоем самом лучшем праздновании Нового года в детстве</w:t>
      </w:r>
    </w:p>
    <w:p w:rsidR="006F6977" w:rsidRPr="006F6977" w:rsidRDefault="006F6977" w:rsidP="006F6977">
      <w:pPr>
        <w:spacing w:after="0" w:line="360" w:lineRule="auto"/>
        <w:ind w:left="12"/>
        <w:jc w:val="both"/>
        <w:rPr>
          <w:rFonts w:ascii="Times New Roman" w:eastAsia="Times New Roman" w:hAnsi="Times New Roman" w:cs="Times New Roman"/>
          <w:sz w:val="28"/>
          <w:szCs w:val="28"/>
          <w:lang w:eastAsia="ru-RU"/>
        </w:rPr>
      </w:pPr>
    </w:p>
    <w:p w:rsidR="006F6977" w:rsidRPr="006F6977" w:rsidRDefault="006F6977" w:rsidP="006F6977">
      <w:pPr>
        <w:spacing w:after="0" w:line="360" w:lineRule="auto"/>
        <w:ind w:left="12"/>
        <w:jc w:val="both"/>
        <w:rPr>
          <w:rFonts w:ascii="Times New Roman" w:eastAsia="Times New Roman" w:hAnsi="Times New Roman" w:cs="Times New Roman"/>
          <w:sz w:val="28"/>
          <w:szCs w:val="28"/>
          <w:lang w:eastAsia="ru-RU"/>
        </w:rPr>
      </w:pPr>
      <w:r w:rsidRPr="006F6977">
        <w:rPr>
          <w:rFonts w:ascii="Times New Roman" w:eastAsia="Times New Roman" w:hAnsi="Times New Roman" w:cs="Times New Roman"/>
          <w:sz w:val="28"/>
          <w:szCs w:val="28"/>
          <w:lang w:eastAsia="ru-RU"/>
        </w:rPr>
        <w:t xml:space="preserve">Интервьюеру можно дать 3-4 минуты собраться с мыслями. Однако, в этом случае мы не даем много времени на разработку гида. Здесь отрабатываются, в первую очередь, навыки установления контакта и продолжающейся коммуникации, а не получения конкретной информации. </w:t>
      </w:r>
    </w:p>
    <w:p w:rsidR="006F6977" w:rsidRPr="006F6977" w:rsidRDefault="006F6977" w:rsidP="006F6977">
      <w:pPr>
        <w:spacing w:after="0" w:line="360" w:lineRule="auto"/>
        <w:ind w:left="12"/>
        <w:jc w:val="both"/>
        <w:rPr>
          <w:rFonts w:ascii="Times New Roman" w:eastAsia="Times New Roman" w:hAnsi="Times New Roman" w:cs="Times New Roman"/>
          <w:sz w:val="28"/>
          <w:szCs w:val="28"/>
          <w:lang w:eastAsia="ru-RU"/>
        </w:rPr>
      </w:pPr>
    </w:p>
    <w:p w:rsidR="006F6977" w:rsidRPr="006F6977" w:rsidRDefault="006F6977" w:rsidP="006F6977">
      <w:pPr>
        <w:spacing w:after="0" w:line="360" w:lineRule="auto"/>
        <w:ind w:left="12"/>
        <w:jc w:val="both"/>
        <w:rPr>
          <w:rFonts w:ascii="Times New Roman" w:eastAsia="Times New Roman" w:hAnsi="Times New Roman" w:cs="Times New Roman"/>
          <w:sz w:val="28"/>
          <w:szCs w:val="28"/>
          <w:lang w:eastAsia="ru-RU"/>
        </w:rPr>
      </w:pPr>
      <w:r w:rsidRPr="006F6977">
        <w:rPr>
          <w:rFonts w:ascii="Times New Roman" w:eastAsia="Times New Roman" w:hAnsi="Times New Roman" w:cs="Times New Roman"/>
          <w:sz w:val="28"/>
          <w:szCs w:val="28"/>
          <w:lang w:eastAsia="ru-RU"/>
        </w:rPr>
        <w:t xml:space="preserve">Задание наблюдателям – карточка 2.  </w:t>
      </w:r>
    </w:p>
    <w:p w:rsidR="006F6977" w:rsidRPr="006F6977" w:rsidRDefault="006F6977" w:rsidP="006F6977">
      <w:pPr>
        <w:spacing w:after="0" w:line="360" w:lineRule="auto"/>
        <w:ind w:left="12"/>
        <w:jc w:val="both"/>
        <w:rPr>
          <w:rFonts w:ascii="Times New Roman" w:eastAsia="Times New Roman" w:hAnsi="Times New Roman" w:cs="Times New Roman"/>
          <w:sz w:val="28"/>
          <w:szCs w:val="28"/>
          <w:lang w:eastAsia="ru-RU"/>
        </w:rPr>
      </w:pPr>
    </w:p>
    <w:p w:rsidR="006F6977" w:rsidRPr="006F6977" w:rsidRDefault="006F6977" w:rsidP="006F6977">
      <w:pPr>
        <w:spacing w:after="0" w:line="360" w:lineRule="auto"/>
        <w:ind w:left="12"/>
        <w:jc w:val="both"/>
        <w:rPr>
          <w:rFonts w:ascii="Times New Roman" w:eastAsia="Times New Roman" w:hAnsi="Times New Roman" w:cs="Times New Roman"/>
          <w:sz w:val="28"/>
          <w:szCs w:val="28"/>
          <w:lang w:eastAsia="ru-RU"/>
        </w:rPr>
      </w:pPr>
      <w:r w:rsidRPr="006F6977">
        <w:rPr>
          <w:rFonts w:ascii="Times New Roman" w:eastAsia="Times New Roman" w:hAnsi="Times New Roman" w:cs="Times New Roman"/>
          <w:sz w:val="28"/>
          <w:szCs w:val="28"/>
          <w:lang w:eastAsia="ru-RU"/>
        </w:rPr>
        <w:t>Задание информанту – карточка 3 – выдается только после интервью.</w:t>
      </w:r>
    </w:p>
    <w:p w:rsidR="006F6977" w:rsidRPr="006F6977" w:rsidRDefault="006F6977" w:rsidP="006F6977">
      <w:pPr>
        <w:spacing w:after="0" w:line="360" w:lineRule="auto"/>
        <w:ind w:left="12"/>
        <w:jc w:val="both"/>
        <w:rPr>
          <w:rFonts w:ascii="Times New Roman" w:eastAsia="Times New Roman" w:hAnsi="Times New Roman" w:cs="Times New Roman"/>
          <w:sz w:val="28"/>
          <w:szCs w:val="28"/>
          <w:lang w:eastAsia="ru-RU"/>
        </w:rPr>
      </w:pPr>
    </w:p>
    <w:p w:rsidR="006F6977" w:rsidRPr="006F6977" w:rsidRDefault="006F6977" w:rsidP="006F6977">
      <w:pPr>
        <w:spacing w:after="0" w:line="360" w:lineRule="auto"/>
        <w:ind w:left="12"/>
        <w:jc w:val="both"/>
        <w:rPr>
          <w:rFonts w:ascii="Times New Roman" w:eastAsia="Times New Roman" w:hAnsi="Times New Roman" w:cs="Times New Roman"/>
          <w:sz w:val="28"/>
          <w:szCs w:val="28"/>
          <w:lang w:eastAsia="ru-RU"/>
        </w:rPr>
      </w:pPr>
      <w:r w:rsidRPr="006F6977">
        <w:rPr>
          <w:rFonts w:ascii="Times New Roman" w:eastAsia="Times New Roman" w:hAnsi="Times New Roman" w:cs="Times New Roman"/>
          <w:sz w:val="28"/>
          <w:szCs w:val="28"/>
          <w:lang w:eastAsia="ru-RU"/>
        </w:rPr>
        <w:t>Если в группе будут «лишние» 1-2 человека, они могут стать дополнительными наблюдателями, выполнять роль фотографа или другую роль «шума», поскольку в реальных ситуациях интервью очень часто возникают такие «шумы», например, сотрудники, члены семьи информанта могут случайно или специально вмешиваться в разговор, а если интервью протекает в кафе, это могут быть официанты, другие посетители и так далее. Поэтому ничего страшного, если будет создана ситуация, приближенная к полевым условиям, но специально на этом делать акцент не следует.</w:t>
      </w:r>
    </w:p>
    <w:p w:rsidR="006F6977" w:rsidRPr="006F6977" w:rsidRDefault="006F6977" w:rsidP="006F6977">
      <w:pPr>
        <w:spacing w:after="0" w:line="360" w:lineRule="auto"/>
        <w:ind w:left="12"/>
        <w:jc w:val="both"/>
        <w:rPr>
          <w:rFonts w:ascii="Times New Roman" w:eastAsia="Times New Roman" w:hAnsi="Times New Roman" w:cs="Times New Roman"/>
          <w:sz w:val="28"/>
          <w:szCs w:val="28"/>
          <w:lang w:eastAsia="ru-RU"/>
        </w:rPr>
      </w:pPr>
      <w:r w:rsidRPr="006F6977">
        <w:rPr>
          <w:rFonts w:ascii="Times New Roman" w:eastAsia="Times New Roman" w:hAnsi="Times New Roman" w:cs="Times New Roman"/>
          <w:sz w:val="28"/>
          <w:szCs w:val="28"/>
          <w:lang w:eastAsia="ru-RU"/>
        </w:rPr>
        <w:t>Если специально такого человека нет, эту роль выполняет преподаватель.</w:t>
      </w:r>
    </w:p>
    <w:p w:rsidR="006F6977" w:rsidRPr="006F6977" w:rsidRDefault="006F6977" w:rsidP="006F6977">
      <w:pPr>
        <w:spacing w:after="0" w:line="360" w:lineRule="auto"/>
        <w:ind w:left="12"/>
        <w:jc w:val="both"/>
        <w:rPr>
          <w:rFonts w:ascii="Times New Roman" w:eastAsia="Times New Roman" w:hAnsi="Times New Roman" w:cs="Times New Roman"/>
          <w:sz w:val="28"/>
          <w:szCs w:val="28"/>
          <w:lang w:eastAsia="ru-RU"/>
        </w:rPr>
      </w:pPr>
    </w:p>
    <w:p w:rsidR="006F6977" w:rsidRPr="006F6977" w:rsidRDefault="006F6977" w:rsidP="006F6977">
      <w:pPr>
        <w:spacing w:after="0" w:line="360" w:lineRule="auto"/>
        <w:ind w:left="12"/>
        <w:jc w:val="both"/>
        <w:rPr>
          <w:rFonts w:ascii="Times New Roman" w:eastAsia="Times New Roman" w:hAnsi="Times New Roman" w:cs="Times New Roman"/>
          <w:sz w:val="28"/>
          <w:szCs w:val="28"/>
          <w:lang w:eastAsia="ru-RU"/>
        </w:rPr>
      </w:pPr>
      <w:r w:rsidRPr="006F6977">
        <w:rPr>
          <w:rFonts w:ascii="Times New Roman" w:eastAsia="Times New Roman" w:hAnsi="Times New Roman" w:cs="Times New Roman"/>
          <w:sz w:val="28"/>
          <w:szCs w:val="28"/>
          <w:lang w:eastAsia="ru-RU"/>
        </w:rPr>
        <w:t xml:space="preserve">Задание выполняется в течение 10-15 минут. Обычно мы незаметно для информанта показываем интервьюеру карточку «осталось 2 минуты, закругляйте разговор». </w:t>
      </w:r>
    </w:p>
    <w:p w:rsidR="006F6977" w:rsidRPr="006F6977" w:rsidRDefault="006F6977" w:rsidP="006F6977">
      <w:pPr>
        <w:spacing w:after="0" w:line="360" w:lineRule="auto"/>
        <w:ind w:left="12"/>
        <w:jc w:val="both"/>
        <w:rPr>
          <w:rFonts w:ascii="Times New Roman" w:eastAsia="Times New Roman" w:hAnsi="Times New Roman" w:cs="Times New Roman"/>
          <w:sz w:val="28"/>
          <w:szCs w:val="28"/>
          <w:lang w:eastAsia="ru-RU"/>
        </w:rPr>
      </w:pPr>
    </w:p>
    <w:p w:rsidR="006F6977" w:rsidRPr="006F6977" w:rsidRDefault="006F6977" w:rsidP="006F6977">
      <w:pPr>
        <w:spacing w:after="0" w:line="360" w:lineRule="auto"/>
        <w:ind w:left="12"/>
        <w:jc w:val="both"/>
        <w:rPr>
          <w:rFonts w:ascii="Times New Roman" w:eastAsia="Times New Roman" w:hAnsi="Times New Roman" w:cs="Times New Roman"/>
          <w:sz w:val="28"/>
          <w:szCs w:val="28"/>
          <w:lang w:eastAsia="ru-RU"/>
        </w:rPr>
      </w:pPr>
      <w:r w:rsidRPr="006F6977">
        <w:rPr>
          <w:rFonts w:ascii="Times New Roman" w:eastAsia="Times New Roman" w:hAnsi="Times New Roman" w:cs="Times New Roman"/>
          <w:sz w:val="28"/>
          <w:szCs w:val="28"/>
          <w:lang w:eastAsia="ru-RU"/>
        </w:rPr>
        <w:lastRenderedPageBreak/>
        <w:t>После этого представители групп расходятся в разные углы комнаты и в течение 10 минут готовят 5-минутные выступления от интервьюеров, информантов и наблюдателей. Внутри групп они обмениваются впечатлениями и обобщают полученную информацию для презентации. Здесь понадобятся маркеры и 3 листа формата А3, т.к. каждая группа представит результаты обсуждения на постере. Постер может содержать более или менее образный продукт обсуждения: это может быть схема, метафорический рисунок или просто список пунктов. Что будет на постере, решает группа.</w:t>
      </w:r>
    </w:p>
    <w:p w:rsidR="006F6977" w:rsidRPr="006F6977" w:rsidRDefault="006F6977" w:rsidP="006F6977">
      <w:pPr>
        <w:spacing w:after="0" w:line="360" w:lineRule="auto"/>
        <w:ind w:left="12"/>
        <w:jc w:val="both"/>
        <w:rPr>
          <w:rFonts w:ascii="Times New Roman" w:eastAsia="Times New Roman" w:hAnsi="Times New Roman" w:cs="Times New Roman"/>
          <w:sz w:val="28"/>
          <w:szCs w:val="28"/>
          <w:lang w:eastAsia="ru-RU"/>
        </w:rPr>
      </w:pPr>
    </w:p>
    <w:p w:rsidR="006F6977" w:rsidRPr="006F6977" w:rsidRDefault="006F6977" w:rsidP="006F6977">
      <w:pPr>
        <w:spacing w:after="0" w:line="360" w:lineRule="auto"/>
        <w:ind w:left="12"/>
        <w:jc w:val="both"/>
        <w:rPr>
          <w:rFonts w:ascii="Times New Roman" w:eastAsia="Times New Roman" w:hAnsi="Times New Roman" w:cs="Times New Roman"/>
          <w:sz w:val="28"/>
          <w:szCs w:val="28"/>
          <w:lang w:eastAsia="ru-RU"/>
        </w:rPr>
      </w:pPr>
      <w:r w:rsidRPr="006F6977">
        <w:rPr>
          <w:rFonts w:ascii="Times New Roman" w:eastAsia="Times New Roman" w:hAnsi="Times New Roman" w:cs="Times New Roman"/>
          <w:sz w:val="28"/>
          <w:szCs w:val="28"/>
          <w:lang w:eastAsia="ru-RU"/>
        </w:rPr>
        <w:t xml:space="preserve">В процессе работы малых групп преподаватель должен подходить к ним и поощрять дискуссию, возможно, стоит поощрять рефлексию в каком-то из направлений, о котором студенты не подумали, а также направлять обсуждение в конструктивном ключе. В процессе выступления групп преподаватель дает комментарии, чтобы учащиеся увидели все необходимые аспекты коммуникации в ходе интервью, а также сделали акцент не только на просчетах, но и достижениях начинающих интервьюеров.  </w:t>
      </w:r>
    </w:p>
    <w:p w:rsidR="006F6977" w:rsidRPr="006F6977" w:rsidRDefault="006F6977" w:rsidP="006F6977">
      <w:pPr>
        <w:spacing w:after="0" w:line="360" w:lineRule="auto"/>
        <w:ind w:left="12"/>
        <w:jc w:val="both"/>
        <w:rPr>
          <w:rFonts w:ascii="Times New Roman" w:eastAsia="Times New Roman" w:hAnsi="Times New Roman" w:cs="Times New Roman"/>
          <w:sz w:val="28"/>
          <w:szCs w:val="28"/>
          <w:lang w:eastAsia="ru-RU"/>
        </w:rPr>
      </w:pPr>
    </w:p>
    <w:p w:rsidR="006F6977" w:rsidRPr="006F6977" w:rsidRDefault="006F6977" w:rsidP="006F6977">
      <w:pPr>
        <w:spacing w:after="0" w:line="360" w:lineRule="auto"/>
        <w:ind w:left="12"/>
        <w:jc w:val="both"/>
        <w:rPr>
          <w:rFonts w:ascii="Times New Roman" w:eastAsia="Times New Roman" w:hAnsi="Times New Roman" w:cs="Times New Roman"/>
          <w:sz w:val="28"/>
          <w:szCs w:val="28"/>
          <w:lang w:eastAsia="ru-RU"/>
        </w:rPr>
      </w:pPr>
      <w:r w:rsidRPr="006F6977">
        <w:rPr>
          <w:rFonts w:ascii="Times New Roman" w:eastAsia="Times New Roman" w:hAnsi="Times New Roman" w:cs="Times New Roman"/>
          <w:sz w:val="28"/>
          <w:szCs w:val="28"/>
          <w:lang w:eastAsia="ru-RU"/>
        </w:rPr>
        <w:t xml:space="preserve">В нашей практике преподавания были ситуации, когда некоторые члены группы информантов – учащихся с опытом полевых качественных исследований – обрушивались с жесткой критикой на интервьюеров, допустивших ошибки коммуникации. Такая критика может травмировать начинающих исследователей и усилить их фобии перед полевой работой. Если такая критика все же прозвучит, необходимо включиться и повернуть разговор в более конструктивный формат, а саму ситуацию использовать как пример естественных условий. В полевых условиях исследователь нередко сталкивается с критически настроенными информантами, особенно, если это люди высокого социального статуса или с властными амбициями. Может играть роль и гендерная, и возрастная специфика взаимодействий. Вот </w:t>
      </w:r>
      <w:r w:rsidRPr="006F6977">
        <w:rPr>
          <w:rFonts w:ascii="Times New Roman" w:eastAsia="Times New Roman" w:hAnsi="Times New Roman" w:cs="Times New Roman"/>
          <w:sz w:val="28"/>
          <w:szCs w:val="28"/>
          <w:lang w:eastAsia="ru-RU"/>
        </w:rPr>
        <w:lastRenderedPageBreak/>
        <w:t>почему важно проигрывать такие ситуации в учебной аудитории, чтобы студенты были более готовы к дальнейшей исследовательской практике.</w:t>
      </w:r>
    </w:p>
    <w:p w:rsidR="006F6977" w:rsidRPr="006F6977" w:rsidRDefault="006F6977" w:rsidP="006F6977">
      <w:pPr>
        <w:spacing w:after="0" w:line="360" w:lineRule="auto"/>
        <w:ind w:left="12"/>
        <w:jc w:val="both"/>
        <w:rPr>
          <w:rFonts w:ascii="Times New Roman" w:eastAsia="Times New Roman" w:hAnsi="Times New Roman" w:cs="Times New Roman"/>
          <w:sz w:val="28"/>
          <w:szCs w:val="28"/>
          <w:lang w:eastAsia="ru-RU"/>
        </w:rPr>
      </w:pPr>
    </w:p>
    <w:p w:rsidR="006F6977" w:rsidRPr="006F6977" w:rsidRDefault="006F6977" w:rsidP="006F6977">
      <w:pPr>
        <w:spacing w:after="0" w:line="360" w:lineRule="auto"/>
        <w:ind w:left="12"/>
        <w:jc w:val="both"/>
        <w:rPr>
          <w:rFonts w:ascii="Times New Roman" w:eastAsia="Times New Roman" w:hAnsi="Times New Roman" w:cs="Times New Roman"/>
          <w:sz w:val="28"/>
          <w:szCs w:val="28"/>
          <w:lang w:eastAsia="ru-RU"/>
        </w:rPr>
      </w:pPr>
      <w:r w:rsidRPr="006F6977">
        <w:rPr>
          <w:rFonts w:ascii="Times New Roman" w:eastAsia="Times New Roman" w:hAnsi="Times New Roman" w:cs="Times New Roman"/>
          <w:sz w:val="28"/>
          <w:szCs w:val="28"/>
          <w:lang w:eastAsia="ru-RU"/>
        </w:rPr>
        <w:t>В конце занятия преподаватель проводит краткое подведение итогов и дебрифинг, чтобы студенты вышли из аудитории с полученным опытом, но не остались в рамках заданных им ролей. Важно оставить время на проведение обратной связи, спросить учащихся, что было непонятно, не ощущали ли они дискомфорт и удалось ли снять это ощущение, что учащимся удалось понять и узнать.</w:t>
      </w:r>
    </w:p>
    <w:p w:rsidR="006F6977" w:rsidRPr="006F6977" w:rsidRDefault="006F6977" w:rsidP="006F6977">
      <w:pPr>
        <w:spacing w:after="0" w:line="360" w:lineRule="auto"/>
        <w:ind w:left="12"/>
        <w:jc w:val="both"/>
        <w:rPr>
          <w:rFonts w:ascii="Times New Roman" w:eastAsia="Times New Roman" w:hAnsi="Times New Roman" w:cs="Times New Roman"/>
          <w:sz w:val="28"/>
          <w:szCs w:val="28"/>
          <w:lang w:eastAsia="ru-RU"/>
        </w:rPr>
      </w:pPr>
      <w:r w:rsidRPr="006F6977">
        <w:rPr>
          <w:rFonts w:ascii="Times New Roman" w:eastAsia="Times New Roman" w:hAnsi="Times New Roman" w:cs="Times New Roman"/>
          <w:sz w:val="28"/>
          <w:szCs w:val="28"/>
          <w:lang w:eastAsia="ru-RU"/>
        </w:rPr>
        <w:t>Оценить прогресс учащихся в рамках групповой работы на этом и других занятиях сложно, но можно. В данном случае оцениванию следует подвергать активность участия, способность интерпретации собственного опыта и наблюдаемых явлений, навык формулирования конструктивной критики, способность профессионального взаимодействия с коллегами.</w:t>
      </w:r>
    </w:p>
    <w:p w:rsidR="006F6977" w:rsidRPr="006F6977" w:rsidRDefault="006F6977" w:rsidP="006F6977">
      <w:pPr>
        <w:spacing w:after="0" w:line="360" w:lineRule="auto"/>
        <w:ind w:left="12"/>
        <w:jc w:val="both"/>
        <w:rPr>
          <w:rFonts w:ascii="Times New Roman" w:eastAsia="Times New Roman" w:hAnsi="Times New Roman" w:cs="Times New Roman"/>
          <w:sz w:val="28"/>
          <w:szCs w:val="28"/>
          <w:lang w:eastAsia="ru-RU"/>
        </w:rPr>
      </w:pPr>
    </w:p>
    <w:p w:rsidR="006F6977" w:rsidRPr="006F6977" w:rsidRDefault="006F6977" w:rsidP="006F6977">
      <w:pPr>
        <w:spacing w:after="0" w:line="360" w:lineRule="auto"/>
        <w:ind w:left="12"/>
        <w:jc w:val="both"/>
        <w:rPr>
          <w:rFonts w:ascii="Times New Roman" w:eastAsia="Times New Roman" w:hAnsi="Times New Roman" w:cs="Times New Roman"/>
          <w:sz w:val="28"/>
          <w:szCs w:val="28"/>
          <w:lang w:eastAsia="ru-RU"/>
        </w:rPr>
      </w:pPr>
      <w:r w:rsidRPr="006F6977">
        <w:rPr>
          <w:rFonts w:ascii="Times New Roman" w:eastAsia="Times New Roman" w:hAnsi="Times New Roman" w:cs="Times New Roman"/>
          <w:sz w:val="28"/>
          <w:szCs w:val="28"/>
          <w:lang w:eastAsia="ru-RU"/>
        </w:rPr>
        <w:t>Кроме того, целесообразно попытаться оценить прогресс в формировании компетенций полевой работы интервьюера. Для этого можно подготовить краткий вопросник, сделав его в виде теста с выбором правильных ответов или неоконченных предложений или с открытыми вопросами, в который внести ряд принципиальных пунктов о правилах и типичных ошибках коммуникации в ситуации интервью.   Этот вопросник можно подготовить заранее и использовать в конце занятия, или же подкорректировать его с учетом получившихся в ходе занятия результатов и провести опрос в следующий раз. Кроме того, именно после практикума рекомендуется провести лекцию, на которой закрепить полученные выводы и расширить их. Тогда более эффективно было бы проверить прогресс в развитии знаний и навыков студентов после цикла занятий – практикума и лекции.</w:t>
      </w:r>
    </w:p>
    <w:p w:rsidR="006F6977" w:rsidRPr="006F6977" w:rsidRDefault="006F6977" w:rsidP="006F6977">
      <w:pPr>
        <w:spacing w:after="0" w:line="360" w:lineRule="auto"/>
        <w:ind w:left="12"/>
        <w:jc w:val="both"/>
        <w:rPr>
          <w:rFonts w:ascii="Times New Roman" w:eastAsia="Times New Roman" w:hAnsi="Times New Roman" w:cs="Times New Roman"/>
          <w:sz w:val="28"/>
          <w:szCs w:val="28"/>
          <w:lang w:eastAsia="ru-RU"/>
        </w:rPr>
      </w:pPr>
    </w:p>
    <w:p w:rsidR="006F6977" w:rsidRPr="006F6977" w:rsidRDefault="006F6977" w:rsidP="006F6977">
      <w:pPr>
        <w:spacing w:after="0" w:line="360" w:lineRule="auto"/>
        <w:ind w:left="12"/>
        <w:jc w:val="both"/>
        <w:rPr>
          <w:rFonts w:ascii="Times New Roman" w:eastAsia="Times New Roman" w:hAnsi="Times New Roman" w:cs="Times New Roman"/>
          <w:sz w:val="28"/>
          <w:szCs w:val="28"/>
          <w:lang w:eastAsia="ru-RU"/>
        </w:rPr>
      </w:pPr>
    </w:p>
    <w:p w:rsidR="006F6977" w:rsidRPr="006F6977" w:rsidRDefault="006F6977" w:rsidP="006F6977">
      <w:pPr>
        <w:spacing w:after="0" w:line="240" w:lineRule="auto"/>
        <w:rPr>
          <w:rFonts w:ascii="Times New Roman" w:eastAsia="Times New Roman" w:hAnsi="Times New Roman" w:cs="Times New Roman"/>
          <w:sz w:val="24"/>
          <w:szCs w:val="24"/>
          <w:lang w:eastAsia="ru-RU"/>
        </w:rPr>
      </w:pPr>
    </w:p>
    <w:tbl>
      <w:tblPr>
        <w:tblStyle w:val="120"/>
        <w:tblW w:w="0" w:type="auto"/>
        <w:tblLook w:val="00A0" w:firstRow="1" w:lastRow="0" w:firstColumn="1" w:lastColumn="0" w:noHBand="0" w:noVBand="0"/>
      </w:tblPr>
      <w:tblGrid>
        <w:gridCol w:w="9571"/>
      </w:tblGrid>
      <w:tr w:rsidR="006F6977" w:rsidRPr="006F6977" w:rsidTr="006F6977">
        <w:tc>
          <w:tcPr>
            <w:tcW w:w="10598" w:type="dxa"/>
          </w:tcPr>
          <w:p w:rsidR="006F6977" w:rsidRPr="006F6977" w:rsidRDefault="006F6977" w:rsidP="006F6977">
            <w:pPr>
              <w:rPr>
                <w:b/>
                <w:sz w:val="24"/>
                <w:szCs w:val="24"/>
              </w:rPr>
            </w:pPr>
            <w:r w:rsidRPr="006F6977">
              <w:rPr>
                <w:b/>
                <w:sz w:val="24"/>
                <w:szCs w:val="24"/>
              </w:rPr>
              <w:lastRenderedPageBreak/>
              <w:t>Карточка 1. Задание интервьюеру</w:t>
            </w:r>
          </w:p>
          <w:p w:rsidR="006F6977" w:rsidRPr="006F6977" w:rsidRDefault="006F6977" w:rsidP="006F6977">
            <w:pPr>
              <w:rPr>
                <w:b/>
                <w:sz w:val="24"/>
                <w:szCs w:val="24"/>
              </w:rPr>
            </w:pPr>
          </w:p>
          <w:p w:rsidR="006F6977" w:rsidRPr="006F6977" w:rsidRDefault="006F6977" w:rsidP="006F6977">
            <w:pPr>
              <w:rPr>
                <w:sz w:val="24"/>
                <w:szCs w:val="24"/>
              </w:rPr>
            </w:pPr>
            <w:r w:rsidRPr="006F6977">
              <w:rPr>
                <w:sz w:val="24"/>
                <w:szCs w:val="24"/>
              </w:rPr>
              <w:t>В парах выполните упражнение. Вы – интервьюер, Ваш партнер – респондент.</w:t>
            </w:r>
          </w:p>
          <w:p w:rsidR="006F6977" w:rsidRPr="006F6977" w:rsidRDefault="006F6977" w:rsidP="006F6977">
            <w:pPr>
              <w:rPr>
                <w:sz w:val="24"/>
                <w:szCs w:val="24"/>
              </w:rPr>
            </w:pPr>
            <w:r w:rsidRPr="006F6977">
              <w:rPr>
                <w:sz w:val="24"/>
                <w:szCs w:val="24"/>
              </w:rPr>
              <w:t>Основная тема интервью: «_________». Время 5-7 минут. Используйте для фиксации интервью что-либо из имеющегося: диктофон, блокнот, фотоаппарат, видеокамера, свою память.</w:t>
            </w:r>
          </w:p>
          <w:p w:rsidR="006F6977" w:rsidRPr="006F6977" w:rsidRDefault="006F6977" w:rsidP="006F6977">
            <w:pPr>
              <w:rPr>
                <w:sz w:val="24"/>
                <w:szCs w:val="24"/>
              </w:rPr>
            </w:pPr>
          </w:p>
          <w:p w:rsidR="006F6977" w:rsidRPr="006F6977" w:rsidRDefault="006F6977" w:rsidP="006F6977">
            <w:pPr>
              <w:rPr>
                <w:sz w:val="24"/>
                <w:szCs w:val="24"/>
              </w:rPr>
            </w:pPr>
            <w:r w:rsidRPr="006F6977">
              <w:rPr>
                <w:sz w:val="24"/>
                <w:szCs w:val="24"/>
              </w:rPr>
              <w:t xml:space="preserve">При этом постарайтесь наблюдать и фиксировать происходящее, отслеживать и фиксировать свои чувства и затем попытайтесь проанализировать ситуацию интервью. Наблюдайте за невербальными особенностями поведения респондента, интонациями. </w:t>
            </w:r>
          </w:p>
          <w:p w:rsidR="006F6977" w:rsidRPr="006F6977" w:rsidRDefault="006F6977" w:rsidP="006F6977">
            <w:pPr>
              <w:rPr>
                <w:sz w:val="24"/>
                <w:szCs w:val="24"/>
              </w:rPr>
            </w:pPr>
          </w:p>
          <w:p w:rsidR="006F6977" w:rsidRPr="006F6977" w:rsidRDefault="006F6977" w:rsidP="006F6977">
            <w:pPr>
              <w:rPr>
                <w:snapToGrid w:val="0"/>
                <w:sz w:val="24"/>
                <w:szCs w:val="24"/>
              </w:rPr>
            </w:pPr>
            <w:r w:rsidRPr="006F6977">
              <w:rPr>
                <w:sz w:val="24"/>
                <w:szCs w:val="24"/>
              </w:rPr>
              <w:t>Как бы Вы охарактеризовали отношения между интервьюером и респондентом?</w:t>
            </w:r>
            <w:r w:rsidRPr="006F6977">
              <w:rPr>
                <w:snapToGrid w:val="0"/>
                <w:sz w:val="24"/>
                <w:szCs w:val="24"/>
              </w:rPr>
              <w:t xml:space="preserve"> Какие трудности Вы испытали?</w:t>
            </w:r>
          </w:p>
          <w:p w:rsidR="006F6977" w:rsidRPr="006F6977" w:rsidRDefault="006F6977" w:rsidP="006F6977">
            <w:pPr>
              <w:rPr>
                <w:snapToGrid w:val="0"/>
                <w:sz w:val="24"/>
                <w:szCs w:val="24"/>
              </w:rPr>
            </w:pPr>
          </w:p>
          <w:p w:rsidR="006F6977" w:rsidRPr="006F6977" w:rsidRDefault="006F6977" w:rsidP="006F6977">
            <w:pPr>
              <w:rPr>
                <w:sz w:val="24"/>
                <w:szCs w:val="24"/>
              </w:rPr>
            </w:pPr>
            <w:r w:rsidRPr="006F6977">
              <w:rPr>
                <w:snapToGrid w:val="0"/>
                <w:sz w:val="24"/>
                <w:szCs w:val="24"/>
              </w:rPr>
              <w:t xml:space="preserve">Попробуйте вести записи в блокноте, конспектируя ответы информанта и свои закодированные комментарии.  </w:t>
            </w:r>
          </w:p>
        </w:tc>
      </w:tr>
    </w:tbl>
    <w:p w:rsidR="006F6977" w:rsidRPr="006F6977" w:rsidRDefault="006F6977" w:rsidP="006F6977">
      <w:pPr>
        <w:spacing w:after="0" w:line="240" w:lineRule="auto"/>
        <w:rPr>
          <w:rFonts w:ascii="Times New Roman" w:eastAsia="Times New Roman" w:hAnsi="Times New Roman" w:cs="Times New Roman"/>
          <w:sz w:val="24"/>
          <w:szCs w:val="24"/>
          <w:lang w:eastAsia="ru-RU"/>
        </w:rPr>
      </w:pPr>
    </w:p>
    <w:tbl>
      <w:tblPr>
        <w:tblStyle w:val="120"/>
        <w:tblW w:w="0" w:type="auto"/>
        <w:tblLook w:val="00A0" w:firstRow="1" w:lastRow="0" w:firstColumn="1" w:lastColumn="0" w:noHBand="0" w:noVBand="0"/>
      </w:tblPr>
      <w:tblGrid>
        <w:gridCol w:w="9571"/>
      </w:tblGrid>
      <w:tr w:rsidR="006F6977" w:rsidRPr="006F6977" w:rsidTr="006F6977">
        <w:tc>
          <w:tcPr>
            <w:tcW w:w="10598" w:type="dxa"/>
          </w:tcPr>
          <w:p w:rsidR="006F6977" w:rsidRPr="006F6977" w:rsidRDefault="006F6977" w:rsidP="006F6977">
            <w:pPr>
              <w:rPr>
                <w:b/>
                <w:sz w:val="24"/>
                <w:szCs w:val="24"/>
              </w:rPr>
            </w:pPr>
            <w:r w:rsidRPr="006F6977">
              <w:rPr>
                <w:b/>
                <w:sz w:val="24"/>
                <w:szCs w:val="24"/>
              </w:rPr>
              <w:t>Карточка 2. Задание наблюдателю</w:t>
            </w:r>
          </w:p>
          <w:p w:rsidR="006F6977" w:rsidRPr="006F6977" w:rsidRDefault="006F6977" w:rsidP="006F6977">
            <w:pPr>
              <w:rPr>
                <w:b/>
                <w:sz w:val="24"/>
                <w:szCs w:val="24"/>
              </w:rPr>
            </w:pPr>
          </w:p>
          <w:p w:rsidR="006F6977" w:rsidRPr="006F6977" w:rsidRDefault="006F6977" w:rsidP="006F6977">
            <w:pPr>
              <w:rPr>
                <w:sz w:val="24"/>
                <w:szCs w:val="24"/>
              </w:rPr>
            </w:pPr>
            <w:r w:rsidRPr="006F6977">
              <w:rPr>
                <w:sz w:val="24"/>
                <w:szCs w:val="24"/>
              </w:rPr>
              <w:t xml:space="preserve">Попытайтесь быть незаметным, не привлекайте к себе внимание. Отслеживайте и фиксируйте невербальные и паралингвистические элементы взаимодействия информанта и интервьюера. К невербальным элементам относятся позы, мимика, жесты; к паралингвистическим – паузы, громкость, зевки, интонации, заикания, другие вербализации.   Понаблюдайте за средствами выражения внимания и невнимания, которые применяют интервьюер и респондент. </w:t>
            </w:r>
          </w:p>
          <w:p w:rsidR="006F6977" w:rsidRPr="006F6977" w:rsidRDefault="006F6977" w:rsidP="006F6977">
            <w:pPr>
              <w:rPr>
                <w:sz w:val="24"/>
                <w:szCs w:val="24"/>
              </w:rPr>
            </w:pPr>
            <w:r w:rsidRPr="006F6977">
              <w:rPr>
                <w:sz w:val="24"/>
                <w:szCs w:val="24"/>
              </w:rPr>
              <w:t>Как проявляется внимание на телесном уровне?</w:t>
            </w:r>
          </w:p>
          <w:p w:rsidR="006F6977" w:rsidRPr="006F6977" w:rsidRDefault="006F6977" w:rsidP="006F6977">
            <w:pPr>
              <w:rPr>
                <w:sz w:val="24"/>
                <w:szCs w:val="24"/>
              </w:rPr>
            </w:pPr>
            <w:r w:rsidRPr="006F6977">
              <w:rPr>
                <w:sz w:val="24"/>
                <w:szCs w:val="24"/>
              </w:rPr>
              <w:t>Что переживали интервьюер и респондент? Как бы Вы охарактеризовали отношения между интервьюером и респондентом? Как участники справились со своими ролями?</w:t>
            </w:r>
          </w:p>
          <w:p w:rsidR="006F6977" w:rsidRPr="006F6977" w:rsidRDefault="006F6977" w:rsidP="006F6977">
            <w:pPr>
              <w:rPr>
                <w:sz w:val="24"/>
                <w:szCs w:val="24"/>
              </w:rPr>
            </w:pPr>
            <w:r w:rsidRPr="006F6977">
              <w:rPr>
                <w:sz w:val="24"/>
                <w:szCs w:val="24"/>
              </w:rPr>
              <w:t xml:space="preserve">Отвлекало ли что-либо внимание собеседников? </w:t>
            </w:r>
          </w:p>
          <w:p w:rsidR="006F6977" w:rsidRPr="006F6977" w:rsidRDefault="006F6977" w:rsidP="006F6977">
            <w:pPr>
              <w:rPr>
                <w:sz w:val="24"/>
                <w:szCs w:val="24"/>
              </w:rPr>
            </w:pPr>
          </w:p>
          <w:p w:rsidR="006F6977" w:rsidRPr="006F6977" w:rsidRDefault="006F6977" w:rsidP="006F6977">
            <w:pPr>
              <w:rPr>
                <w:sz w:val="24"/>
                <w:szCs w:val="24"/>
              </w:rPr>
            </w:pPr>
            <w:r w:rsidRPr="006F6977">
              <w:rPr>
                <w:sz w:val="24"/>
                <w:szCs w:val="24"/>
              </w:rPr>
              <w:t>Постарайтесь заносить наблюдения в таблицу</w:t>
            </w:r>
          </w:p>
          <w:p w:rsidR="006F6977" w:rsidRPr="006F6977" w:rsidRDefault="006F6977" w:rsidP="006F6977">
            <w:pPr>
              <w:rPr>
                <w:sz w:val="24"/>
                <w:szCs w:val="24"/>
              </w:rPr>
            </w:pPr>
          </w:p>
          <w:p w:rsidR="006F6977" w:rsidRPr="006F6977" w:rsidRDefault="006F6977" w:rsidP="006F6977">
            <w:pPr>
              <w:rPr>
                <w:sz w:val="24"/>
                <w:bdr w:val="single" w:sz="4" w:space="0" w:color="auto"/>
              </w:rPr>
            </w:pPr>
            <w:r w:rsidRPr="006F6977">
              <w:rPr>
                <w:sz w:val="24"/>
                <w:bdr w:val="single" w:sz="4" w:space="0" w:color="auto"/>
              </w:rPr>
              <w:t>Поведение | Чувства | Мысли | Смысл(ы)</w:t>
            </w:r>
          </w:p>
          <w:p w:rsidR="006F6977" w:rsidRPr="006F6977" w:rsidRDefault="006F6977" w:rsidP="006F6977">
            <w:pPr>
              <w:rPr>
                <w:sz w:val="24"/>
                <w:szCs w:val="24"/>
              </w:rPr>
            </w:pPr>
          </w:p>
        </w:tc>
      </w:tr>
    </w:tbl>
    <w:p w:rsidR="006F6977" w:rsidRPr="006F6977" w:rsidRDefault="006F6977" w:rsidP="006F6977">
      <w:pPr>
        <w:spacing w:after="0" w:line="240" w:lineRule="auto"/>
        <w:rPr>
          <w:rFonts w:ascii="Times New Roman" w:eastAsia="Times New Roman" w:hAnsi="Times New Roman" w:cs="Times New Roman"/>
          <w:sz w:val="24"/>
          <w:szCs w:val="24"/>
          <w:lang w:eastAsia="ru-RU"/>
        </w:rPr>
      </w:pPr>
    </w:p>
    <w:tbl>
      <w:tblPr>
        <w:tblStyle w:val="120"/>
        <w:tblW w:w="0" w:type="auto"/>
        <w:tblLook w:val="00A0" w:firstRow="1" w:lastRow="0" w:firstColumn="1" w:lastColumn="0" w:noHBand="0" w:noVBand="0"/>
      </w:tblPr>
      <w:tblGrid>
        <w:gridCol w:w="9571"/>
      </w:tblGrid>
      <w:tr w:rsidR="006F6977" w:rsidRPr="006F6977" w:rsidTr="006F6977">
        <w:tc>
          <w:tcPr>
            <w:tcW w:w="10598" w:type="dxa"/>
          </w:tcPr>
          <w:p w:rsidR="006F6977" w:rsidRPr="006F6977" w:rsidRDefault="006F6977" w:rsidP="006F6977">
            <w:pPr>
              <w:rPr>
                <w:b/>
                <w:sz w:val="24"/>
                <w:szCs w:val="24"/>
              </w:rPr>
            </w:pPr>
            <w:r w:rsidRPr="006F6977">
              <w:rPr>
                <w:b/>
                <w:sz w:val="24"/>
                <w:szCs w:val="24"/>
              </w:rPr>
              <w:t>Карточка 3. Задание информанту</w:t>
            </w:r>
          </w:p>
          <w:p w:rsidR="006F6977" w:rsidRPr="006F6977" w:rsidRDefault="006F6977" w:rsidP="006F6977">
            <w:pPr>
              <w:rPr>
                <w:sz w:val="24"/>
                <w:szCs w:val="24"/>
              </w:rPr>
            </w:pPr>
            <w:r w:rsidRPr="006F6977">
              <w:rPr>
                <w:sz w:val="24"/>
                <w:szCs w:val="24"/>
              </w:rPr>
              <w:t xml:space="preserve">Попытайтесь проанализировать ситуацию интервью и свой опыт. Каково это – быть информантом? Какие чувства Вы испытали? </w:t>
            </w:r>
          </w:p>
          <w:p w:rsidR="006F6977" w:rsidRPr="006F6977" w:rsidRDefault="006F6977" w:rsidP="006F6977">
            <w:pPr>
              <w:rPr>
                <w:sz w:val="24"/>
                <w:szCs w:val="24"/>
              </w:rPr>
            </w:pPr>
            <w:r w:rsidRPr="006F6977">
              <w:rPr>
                <w:sz w:val="24"/>
                <w:szCs w:val="24"/>
              </w:rPr>
              <w:t xml:space="preserve">Как Ваше самоощущение менялось в ходе беседы? Какие замечания Вы хотели бы сделать интервьюеру? </w:t>
            </w:r>
          </w:p>
          <w:p w:rsidR="006F6977" w:rsidRPr="006F6977" w:rsidRDefault="006F6977" w:rsidP="006F6977">
            <w:pPr>
              <w:rPr>
                <w:sz w:val="24"/>
                <w:szCs w:val="24"/>
              </w:rPr>
            </w:pPr>
            <w:r w:rsidRPr="006F6977">
              <w:rPr>
                <w:sz w:val="24"/>
                <w:szCs w:val="24"/>
              </w:rPr>
              <w:t>Как бы Вы охарактеризовали ситуацию интервью? Как бы Вы охарактеризовали взаимоотношения информант/интервьюер?</w:t>
            </w:r>
          </w:p>
        </w:tc>
      </w:tr>
    </w:tbl>
    <w:p w:rsidR="006F6977" w:rsidRPr="006F6977" w:rsidRDefault="006F6977" w:rsidP="006F6977">
      <w:pPr>
        <w:spacing w:after="0" w:line="240" w:lineRule="auto"/>
        <w:rPr>
          <w:rFonts w:ascii="Times New Roman" w:eastAsia="Times New Roman" w:hAnsi="Times New Roman" w:cs="Times New Roman"/>
          <w:sz w:val="24"/>
          <w:szCs w:val="24"/>
          <w:lang w:eastAsia="ru-RU"/>
        </w:rPr>
      </w:pPr>
    </w:p>
    <w:p w:rsidR="006F6977" w:rsidRPr="006F6977" w:rsidRDefault="006F6977" w:rsidP="006F6977">
      <w:pPr>
        <w:rPr>
          <w:rFonts w:ascii="Times New Roman" w:eastAsia="Times New Roman" w:hAnsi="Times New Roman" w:cs="Times New Roman"/>
          <w:sz w:val="24"/>
          <w:szCs w:val="24"/>
          <w:lang w:eastAsia="ru-RU"/>
        </w:rPr>
      </w:pPr>
      <w:r w:rsidRPr="006F6977">
        <w:rPr>
          <w:rFonts w:ascii="Times New Roman" w:eastAsia="Times New Roman" w:hAnsi="Times New Roman" w:cs="Times New Roman"/>
          <w:sz w:val="24"/>
          <w:szCs w:val="24"/>
          <w:lang w:eastAsia="ru-RU"/>
        </w:rPr>
        <w:br w:type="page"/>
      </w:r>
    </w:p>
    <w:p w:rsidR="006F6977" w:rsidRPr="006F6977" w:rsidRDefault="006F6977" w:rsidP="006F6977">
      <w:pPr>
        <w:rPr>
          <w:rFonts w:ascii="Times New Roman" w:eastAsia="Times New Roman" w:hAnsi="Times New Roman" w:cs="Times New Roman"/>
          <w:b/>
          <w:color w:val="000000"/>
          <w:sz w:val="24"/>
          <w:szCs w:val="24"/>
          <w:lang w:eastAsia="ru-RU"/>
        </w:rPr>
      </w:pPr>
      <w:r w:rsidRPr="006F6977">
        <w:rPr>
          <w:rFonts w:ascii="Times New Roman" w:eastAsia="Times New Roman" w:hAnsi="Times New Roman" w:cs="Times New Roman"/>
          <w:b/>
          <w:color w:val="000000"/>
          <w:sz w:val="24"/>
          <w:szCs w:val="24"/>
          <w:lang w:eastAsia="ru-RU"/>
        </w:rPr>
        <w:lastRenderedPageBreak/>
        <w:t>Упражнение. Ментальная карта текста</w:t>
      </w:r>
    </w:p>
    <w:p w:rsidR="006F6977" w:rsidRPr="006F6977" w:rsidRDefault="006F6977" w:rsidP="006F6977">
      <w:pPr>
        <w:jc w:val="both"/>
        <w:rPr>
          <w:rFonts w:ascii="Times New Roman" w:eastAsia="Times New Roman" w:hAnsi="Times New Roman" w:cs="Times New Roman"/>
          <w:color w:val="000000"/>
          <w:sz w:val="24"/>
          <w:szCs w:val="24"/>
          <w:lang w:eastAsia="ru-RU"/>
        </w:rPr>
      </w:pPr>
      <w:r w:rsidRPr="006F6977">
        <w:rPr>
          <w:rFonts w:ascii="Times New Roman" w:eastAsia="Times New Roman" w:hAnsi="Times New Roman" w:cs="Times New Roman"/>
          <w:color w:val="000000"/>
          <w:sz w:val="24"/>
          <w:szCs w:val="24"/>
          <w:lang w:eastAsia="ru-RU"/>
        </w:rPr>
        <w:t>Данное упражнение можно выполнять в малых группах на заня-тии по любой дисциплине. Заранее нужно дать на дом задание про-читать небольшой текст, необходимый по предмету. Условием успеха данного упражнения является готовность всей группы к заня-тию. На занятии студенты разделятся на три подгруппы и создадут три типа ментальных карт по прочитанному ранее тексту. Дайте студентам следующие задания в каждую из трех подгрупп.</w:t>
      </w:r>
    </w:p>
    <w:p w:rsidR="006F6977" w:rsidRPr="006F6977" w:rsidRDefault="006F6977" w:rsidP="006F6977">
      <w:pPr>
        <w:jc w:val="both"/>
        <w:rPr>
          <w:rFonts w:ascii="Times New Roman" w:eastAsia="Times New Roman" w:hAnsi="Times New Roman" w:cs="Times New Roman"/>
          <w:color w:val="000000"/>
          <w:sz w:val="24"/>
          <w:szCs w:val="24"/>
          <w:lang w:eastAsia="ru-RU"/>
        </w:rPr>
      </w:pPr>
      <w:r w:rsidRPr="006F6977">
        <w:rPr>
          <w:rFonts w:ascii="Times New Roman" w:eastAsia="Times New Roman" w:hAnsi="Times New Roman" w:cs="Times New Roman"/>
          <w:color w:val="000000"/>
          <w:sz w:val="24"/>
          <w:szCs w:val="24"/>
          <w:lang w:eastAsia="ru-RU"/>
        </w:rPr>
        <w:t xml:space="preserve">    </w:t>
      </w:r>
    </w:p>
    <w:p w:rsidR="006F6977" w:rsidRPr="006F6977" w:rsidRDefault="006F6977" w:rsidP="006F6977">
      <w:pPr>
        <w:jc w:val="both"/>
        <w:rPr>
          <w:rFonts w:ascii="Times New Roman" w:eastAsia="Times New Roman" w:hAnsi="Times New Roman" w:cs="Times New Roman"/>
          <w:color w:val="000000"/>
          <w:sz w:val="24"/>
          <w:szCs w:val="24"/>
          <w:lang w:eastAsia="ru-RU"/>
        </w:rPr>
      </w:pPr>
      <w:r w:rsidRPr="006F6977">
        <w:rPr>
          <w:rFonts w:ascii="Times New Roman" w:eastAsia="Times New Roman" w:hAnsi="Times New Roman" w:cs="Times New Roman"/>
          <w:color w:val="000000"/>
          <w:sz w:val="24"/>
          <w:szCs w:val="24"/>
          <w:lang w:eastAsia="ru-RU"/>
        </w:rPr>
        <w:t>Подгруппа 1</w:t>
      </w:r>
    </w:p>
    <w:p w:rsidR="006F6977" w:rsidRPr="006F6977" w:rsidRDefault="006F6977" w:rsidP="006F6977">
      <w:pPr>
        <w:jc w:val="both"/>
        <w:rPr>
          <w:rFonts w:ascii="Times New Roman" w:eastAsia="Times New Roman" w:hAnsi="Times New Roman" w:cs="Times New Roman"/>
          <w:color w:val="000000"/>
          <w:sz w:val="24"/>
          <w:szCs w:val="24"/>
          <w:lang w:eastAsia="ru-RU"/>
        </w:rPr>
      </w:pPr>
      <w:r w:rsidRPr="006F6977">
        <w:rPr>
          <w:rFonts w:ascii="Times New Roman" w:eastAsia="Times New Roman" w:hAnsi="Times New Roman" w:cs="Times New Roman"/>
          <w:color w:val="000000"/>
          <w:sz w:val="24"/>
          <w:szCs w:val="24"/>
          <w:lang w:eastAsia="ru-RU"/>
        </w:rPr>
        <w:t>Ваша задача — создать линейную ментальную карту в виде маршрута или траектории (по аналогии с географической картой, где путь из пункта А в пункт Б будет отражать авторскую логику аргументации от начала до конца текста, а по дороге путешественника будут поджидать разные препятствия и приключения, наподобие настольной игры). Используйте символические рисунки или значки, чтобы помечать ассоциации, возникающие по поводу аргументов и связей между ними. При выступлении старайтесь уместно приводить термины и небольшие цитаты из текста.</w:t>
      </w:r>
    </w:p>
    <w:p w:rsidR="006F6977" w:rsidRPr="006F6977" w:rsidRDefault="006F6977" w:rsidP="006F6977">
      <w:pPr>
        <w:jc w:val="both"/>
        <w:rPr>
          <w:rFonts w:ascii="Times New Roman" w:eastAsia="Times New Roman" w:hAnsi="Times New Roman" w:cs="Times New Roman"/>
          <w:color w:val="000000"/>
          <w:sz w:val="24"/>
          <w:szCs w:val="24"/>
          <w:lang w:eastAsia="ru-RU"/>
        </w:rPr>
      </w:pPr>
      <w:r w:rsidRPr="006F6977">
        <w:rPr>
          <w:rFonts w:ascii="Times New Roman" w:eastAsia="Times New Roman" w:hAnsi="Times New Roman" w:cs="Times New Roman"/>
          <w:color w:val="000000"/>
          <w:sz w:val="24"/>
          <w:szCs w:val="24"/>
          <w:lang w:eastAsia="ru-RU"/>
        </w:rPr>
        <w:t>Подгруппа 2</w:t>
      </w:r>
    </w:p>
    <w:p w:rsidR="006F6977" w:rsidRPr="006F6977" w:rsidRDefault="006F6977" w:rsidP="006F6977">
      <w:pPr>
        <w:jc w:val="both"/>
        <w:rPr>
          <w:rFonts w:ascii="Times New Roman" w:eastAsia="Times New Roman" w:hAnsi="Times New Roman" w:cs="Times New Roman"/>
          <w:color w:val="000000"/>
          <w:sz w:val="24"/>
          <w:szCs w:val="24"/>
          <w:lang w:eastAsia="ru-RU"/>
        </w:rPr>
      </w:pPr>
      <w:r w:rsidRPr="006F6977">
        <w:rPr>
          <w:rFonts w:ascii="Times New Roman" w:eastAsia="Times New Roman" w:hAnsi="Times New Roman" w:cs="Times New Roman"/>
          <w:color w:val="000000"/>
          <w:sz w:val="24"/>
          <w:szCs w:val="24"/>
          <w:lang w:eastAsia="ru-RU"/>
        </w:rPr>
        <w:t xml:space="preserve">Ваша задача — создать радиальную ментальную карту по прин-ципу дерева с ветвями. Ключевые слова помещаются на ветвях, рас-ходящихся от центральной темы. Связи (ветки) должны быть скорее ассоциативными, чем иерархическими. Ассоциации могут подкреп-ляться символическими рисунками или значками. При выступлении старайтесь уместно приводить термины и небольшие цитаты из текста. </w:t>
      </w:r>
    </w:p>
    <w:p w:rsidR="006F6977" w:rsidRPr="006F6977" w:rsidRDefault="006F6977" w:rsidP="006F6977">
      <w:pPr>
        <w:jc w:val="both"/>
        <w:rPr>
          <w:rFonts w:ascii="Times New Roman" w:eastAsia="Times New Roman" w:hAnsi="Times New Roman" w:cs="Times New Roman"/>
          <w:color w:val="000000"/>
          <w:sz w:val="24"/>
          <w:szCs w:val="24"/>
          <w:lang w:eastAsia="ru-RU"/>
        </w:rPr>
      </w:pPr>
      <w:r w:rsidRPr="006F6977">
        <w:rPr>
          <w:rFonts w:ascii="Times New Roman" w:eastAsia="Times New Roman" w:hAnsi="Times New Roman" w:cs="Times New Roman"/>
          <w:color w:val="000000"/>
          <w:sz w:val="24"/>
          <w:szCs w:val="24"/>
          <w:lang w:eastAsia="ru-RU"/>
        </w:rPr>
        <w:t>Подгруппа 3</w:t>
      </w:r>
    </w:p>
    <w:p w:rsidR="006F6977" w:rsidRPr="006F6977" w:rsidRDefault="006F6977" w:rsidP="006F6977">
      <w:pPr>
        <w:jc w:val="both"/>
        <w:rPr>
          <w:rFonts w:ascii="Times New Roman" w:eastAsia="Times New Roman" w:hAnsi="Times New Roman" w:cs="Times New Roman"/>
          <w:color w:val="000000"/>
          <w:sz w:val="24"/>
          <w:szCs w:val="24"/>
          <w:lang w:eastAsia="ru-RU"/>
        </w:rPr>
      </w:pPr>
      <w:r w:rsidRPr="006F6977">
        <w:rPr>
          <w:rFonts w:ascii="Times New Roman" w:eastAsia="Times New Roman" w:hAnsi="Times New Roman" w:cs="Times New Roman"/>
          <w:color w:val="000000"/>
          <w:sz w:val="24"/>
          <w:szCs w:val="24"/>
          <w:lang w:eastAsia="ru-RU"/>
        </w:rPr>
        <w:t>Ваша задача — создать ментальную карту в виде паутины=web, т.е. в центре будет находиться главная идея, ядро статьи, а все остальное — это аргументы и логические связи между ними. Ваши ассоциации, возникающие по поводу связей, изобра¬зите в виде символических рисунков. При выступлении старайтесь уместно приводить термины и небольшие цитаты из текста.</w:t>
      </w:r>
    </w:p>
    <w:p w:rsidR="006F6977" w:rsidRPr="006F6977" w:rsidRDefault="006F6977" w:rsidP="006F6977">
      <w:pPr>
        <w:jc w:val="both"/>
        <w:rPr>
          <w:rFonts w:ascii="Times New Roman" w:eastAsia="Times New Roman" w:hAnsi="Times New Roman" w:cs="Times New Roman"/>
          <w:color w:val="000000"/>
          <w:sz w:val="24"/>
          <w:szCs w:val="24"/>
          <w:lang w:eastAsia="ru-RU"/>
        </w:rPr>
      </w:pPr>
    </w:p>
    <w:p w:rsidR="006F6977" w:rsidRPr="006F6977" w:rsidRDefault="006F6977" w:rsidP="006F6977">
      <w:pPr>
        <w:jc w:val="both"/>
        <w:rPr>
          <w:rFonts w:ascii="Times New Roman" w:eastAsia="Times New Roman" w:hAnsi="Times New Roman" w:cs="Times New Roman"/>
          <w:color w:val="000000"/>
          <w:sz w:val="24"/>
          <w:szCs w:val="24"/>
          <w:lang w:eastAsia="ru-RU"/>
        </w:rPr>
      </w:pPr>
      <w:r w:rsidRPr="006F6977">
        <w:rPr>
          <w:rFonts w:ascii="Times New Roman" w:eastAsia="Times New Roman" w:hAnsi="Times New Roman" w:cs="Times New Roman"/>
          <w:color w:val="000000"/>
          <w:sz w:val="24"/>
          <w:szCs w:val="24"/>
          <w:lang w:eastAsia="ru-RU"/>
        </w:rPr>
        <w:t xml:space="preserve">Для выполнения задания необходимо иметь по 1-2 маркера и листу 3 на каждую подгруппу, магниты для прикрепления получив-шихся постеров к белой доске.  Можно заслушивать выступления, начиная с линейной карты как наиболее простого образа текста, но результат может зависеть от уровня подготовки студентов и качества работы каждой подгруппы. Иногда студенты придумывают еще ка-кой-либо вид ментальной карты, например, в виде спирали. А одна-жды у нас получилось нечто вроде схемы московского метро! </w:t>
      </w:r>
    </w:p>
    <w:p w:rsidR="006F6977" w:rsidRPr="006F6977" w:rsidRDefault="006F6977" w:rsidP="006F6977">
      <w:pPr>
        <w:jc w:val="both"/>
        <w:rPr>
          <w:rFonts w:ascii="Times New Roman" w:eastAsia="Times New Roman" w:hAnsi="Times New Roman" w:cs="Times New Roman"/>
          <w:color w:val="000000"/>
          <w:sz w:val="24"/>
          <w:szCs w:val="24"/>
          <w:lang w:eastAsia="ru-RU"/>
        </w:rPr>
      </w:pPr>
    </w:p>
    <w:p w:rsidR="006F6977" w:rsidRPr="006F6977" w:rsidRDefault="006F6977" w:rsidP="006F6977">
      <w:pPr>
        <w:jc w:val="both"/>
        <w:rPr>
          <w:rFonts w:ascii="Times New Roman" w:eastAsia="Times New Roman" w:hAnsi="Times New Roman" w:cs="Times New Roman"/>
          <w:color w:val="000000"/>
          <w:sz w:val="24"/>
          <w:szCs w:val="24"/>
          <w:lang w:eastAsia="ru-RU"/>
        </w:rPr>
      </w:pPr>
      <w:r w:rsidRPr="006F6977">
        <w:rPr>
          <w:rFonts w:ascii="Times New Roman" w:eastAsia="Times New Roman" w:hAnsi="Times New Roman" w:cs="Times New Roman"/>
          <w:color w:val="000000"/>
          <w:sz w:val="24"/>
          <w:szCs w:val="24"/>
          <w:lang w:eastAsia="ru-RU"/>
        </w:rPr>
        <w:lastRenderedPageBreak/>
        <w:t>Задание позволяет преодолеть барьер перед сложным теорети-ческим текстом и научиться схватывать его суть, а также видеть авторскую логику, оно позволяет объединять ресурсы образного и логического мышления.</w:t>
      </w:r>
    </w:p>
    <w:p w:rsidR="006F6977" w:rsidRPr="006F6977" w:rsidRDefault="006F6977" w:rsidP="006F6977">
      <w:pPr>
        <w:spacing w:after="40" w:line="254" w:lineRule="auto"/>
        <w:ind w:firstLine="397"/>
        <w:jc w:val="both"/>
        <w:rPr>
          <w:rFonts w:ascii="Georgia" w:eastAsia="Times New Roman" w:hAnsi="Georgia" w:cs="Times New Roman"/>
          <w:spacing w:val="-2"/>
          <w:sz w:val="21"/>
          <w:szCs w:val="21"/>
          <w:lang w:eastAsia="ru-RU"/>
        </w:rPr>
      </w:pPr>
      <w:r w:rsidRPr="006F6977">
        <w:rPr>
          <w:rFonts w:ascii="Georgia" w:eastAsia="Times New Roman" w:hAnsi="Georgia" w:cs="Times New Roman"/>
          <w:spacing w:val="-2"/>
          <w:sz w:val="21"/>
          <w:szCs w:val="21"/>
          <w:lang w:eastAsia="ru-RU"/>
        </w:rPr>
        <w:t>Очень важным навыком является формулирование основного и вспомогательных исследовательских вопросов вашей работы. Вот несколько приемов для тренировки навыка формулирования исследовательских вопросов.</w:t>
      </w:r>
    </w:p>
    <w:p w:rsidR="006F6977" w:rsidRPr="006F6977" w:rsidRDefault="006F6977" w:rsidP="006F6977">
      <w:pPr>
        <w:spacing w:after="40" w:line="254" w:lineRule="auto"/>
        <w:ind w:firstLine="397"/>
        <w:jc w:val="both"/>
        <w:rPr>
          <w:rFonts w:ascii="Georgia" w:eastAsia="Times New Roman" w:hAnsi="Georgia" w:cs="Times New Roman"/>
          <w:spacing w:val="-2"/>
          <w:sz w:val="21"/>
          <w:szCs w:val="21"/>
          <w:lang w:eastAsia="ru-RU"/>
        </w:rPr>
      </w:pPr>
    </w:p>
    <w:p w:rsidR="006F6977" w:rsidRPr="006F6977" w:rsidRDefault="006F6977" w:rsidP="006F6977">
      <w:pPr>
        <w:spacing w:after="40" w:line="254" w:lineRule="auto"/>
        <w:rPr>
          <w:rFonts w:ascii="Times New Roman" w:eastAsia="Times New Roman" w:hAnsi="Times New Roman" w:cs="Times New Roman"/>
          <w:b/>
          <w:spacing w:val="-2"/>
          <w:sz w:val="21"/>
          <w:szCs w:val="21"/>
          <w:lang w:eastAsia="ru-RU"/>
        </w:rPr>
      </w:pPr>
      <w:r w:rsidRPr="006F6977">
        <w:rPr>
          <w:rFonts w:ascii="Times New Roman" w:eastAsia="Times New Roman" w:hAnsi="Times New Roman" w:cs="Times New Roman"/>
          <w:b/>
          <w:spacing w:val="-2"/>
          <w:sz w:val="21"/>
          <w:szCs w:val="21"/>
          <w:lang w:eastAsia="ru-RU"/>
        </w:rPr>
        <w:t>Формулировки исследовательских вопросов    в  терминах  разных подходов</w:t>
      </w:r>
    </w:p>
    <w:p w:rsidR="006F6977" w:rsidRPr="006F6977" w:rsidRDefault="006F6977" w:rsidP="006F6977">
      <w:pPr>
        <w:spacing w:after="40" w:line="254" w:lineRule="auto"/>
        <w:ind w:firstLine="397"/>
        <w:rPr>
          <w:rFonts w:ascii="Times New Roman" w:eastAsia="Times New Roman" w:hAnsi="Times New Roman" w:cs="Times New Roman"/>
          <w:spacing w:val="-2"/>
          <w:sz w:val="8"/>
          <w:szCs w:val="8"/>
          <w:lang w:eastAsia="ru-RU"/>
        </w:rPr>
      </w:pPr>
    </w:p>
    <w:p w:rsidR="006F6977" w:rsidRPr="006F6977" w:rsidRDefault="006F6977" w:rsidP="006F6977">
      <w:pPr>
        <w:spacing w:after="40" w:line="254" w:lineRule="auto"/>
        <w:ind w:firstLine="397"/>
        <w:rPr>
          <w:rFonts w:ascii="Times New Roman" w:eastAsia="Times New Roman" w:hAnsi="Times New Roman" w:cs="Times New Roman"/>
          <w:b/>
          <w:spacing w:val="-2"/>
          <w:sz w:val="21"/>
          <w:szCs w:val="21"/>
          <w:lang w:eastAsia="ru-RU"/>
        </w:rPr>
      </w:pPr>
      <w:r w:rsidRPr="006F6977">
        <w:rPr>
          <w:rFonts w:ascii="Times New Roman" w:eastAsia="Times New Roman" w:hAnsi="Times New Roman" w:cs="Times New Roman"/>
          <w:b/>
          <w:spacing w:val="-2"/>
          <w:sz w:val="21"/>
          <w:szCs w:val="21"/>
          <w:lang w:eastAsia="ru-RU"/>
        </w:rPr>
        <w:t>Примерное направление исследования</w:t>
      </w:r>
      <w:r w:rsidRPr="006F6977">
        <w:rPr>
          <w:rFonts w:ascii="Times New Roman" w:eastAsia="Times New Roman" w:hAnsi="Times New Roman" w:cs="Times New Roman"/>
          <w:b/>
          <w:spacing w:val="-2"/>
          <w:sz w:val="21"/>
          <w:szCs w:val="21"/>
          <w:lang w:eastAsia="ru-RU"/>
        </w:rPr>
        <w:tab/>
      </w:r>
    </w:p>
    <w:p w:rsidR="006F6977" w:rsidRPr="006F6977" w:rsidRDefault="006F6977" w:rsidP="006F6977">
      <w:pPr>
        <w:spacing w:after="40" w:line="254" w:lineRule="auto"/>
        <w:ind w:firstLine="397"/>
        <w:jc w:val="both"/>
        <w:rPr>
          <w:rFonts w:ascii="Times New Roman" w:eastAsia="Times New Roman" w:hAnsi="Times New Roman" w:cs="Times New Roman"/>
          <w:spacing w:val="-2"/>
          <w:sz w:val="21"/>
          <w:szCs w:val="21"/>
          <w:lang w:eastAsia="ru-RU"/>
        </w:rPr>
      </w:pPr>
      <w:r w:rsidRPr="006F6977">
        <w:rPr>
          <w:rFonts w:ascii="Times New Roman" w:eastAsia="Times New Roman" w:hAnsi="Times New Roman" w:cs="Times New Roman"/>
          <w:spacing w:val="-2"/>
          <w:sz w:val="21"/>
          <w:szCs w:val="21"/>
          <w:lang w:eastAsia="ru-RU"/>
        </w:rPr>
        <w:t>«Чашка кофе» (это пример, а вы впишите вашу тему или направление исследований)</w:t>
      </w:r>
    </w:p>
    <w:p w:rsidR="006F6977" w:rsidRPr="006F6977" w:rsidRDefault="006F6977" w:rsidP="006F6977">
      <w:pPr>
        <w:spacing w:after="40" w:line="254" w:lineRule="auto"/>
        <w:ind w:firstLine="397"/>
        <w:jc w:val="both"/>
        <w:rPr>
          <w:rFonts w:ascii="Times New Roman" w:eastAsia="Times New Roman" w:hAnsi="Times New Roman" w:cs="Times New Roman"/>
          <w:spacing w:val="-2"/>
          <w:sz w:val="21"/>
          <w:szCs w:val="21"/>
          <w:lang w:eastAsia="ru-RU"/>
        </w:rPr>
      </w:pPr>
      <w:r w:rsidRPr="006F6977">
        <w:rPr>
          <w:rFonts w:ascii="Times New Roman" w:eastAsia="Times New Roman" w:hAnsi="Times New Roman" w:cs="Times New Roman"/>
          <w:spacing w:val="-2"/>
          <w:sz w:val="21"/>
          <w:szCs w:val="21"/>
          <w:lang w:eastAsia="ru-RU"/>
        </w:rPr>
        <w:t>Составьте ваши вопросы, придумайте несколько оригинальных, собственных формулировок по каждому из подходов. Для этого загляните в учебники или лекции, чтобы вспомнить особенности классических теоретических подходов.</w:t>
      </w:r>
    </w:p>
    <w:p w:rsidR="006F6977" w:rsidRPr="006F6977" w:rsidRDefault="006F6977" w:rsidP="006F6977">
      <w:pPr>
        <w:spacing w:after="40" w:line="254" w:lineRule="auto"/>
        <w:ind w:firstLine="397"/>
        <w:jc w:val="both"/>
        <w:rPr>
          <w:rFonts w:ascii="Times New Roman" w:eastAsia="Times New Roman" w:hAnsi="Times New Roman" w:cs="Times New Roman"/>
          <w:b/>
          <w:spacing w:val="-2"/>
          <w:sz w:val="21"/>
          <w:szCs w:val="21"/>
          <w:lang w:eastAsia="ru-RU"/>
        </w:rPr>
      </w:pPr>
      <w:r w:rsidRPr="006F6977">
        <w:rPr>
          <w:rFonts w:ascii="Times New Roman" w:eastAsia="Times New Roman" w:hAnsi="Times New Roman" w:cs="Times New Roman"/>
          <w:b/>
          <w:spacing w:val="-2"/>
          <w:sz w:val="21"/>
          <w:szCs w:val="21"/>
          <w:lang w:eastAsia="ru-RU"/>
        </w:rPr>
        <w:t>Структурный функционализм</w:t>
      </w:r>
    </w:p>
    <w:p w:rsidR="006F6977" w:rsidRPr="006F6977" w:rsidRDefault="006F6977" w:rsidP="006F6977">
      <w:pPr>
        <w:spacing w:after="40" w:line="254" w:lineRule="auto"/>
        <w:ind w:firstLine="397"/>
        <w:jc w:val="both"/>
        <w:rPr>
          <w:rFonts w:ascii="Times New Roman" w:eastAsia="Times New Roman" w:hAnsi="Times New Roman" w:cs="Times New Roman"/>
          <w:spacing w:val="-2"/>
          <w:sz w:val="21"/>
          <w:szCs w:val="21"/>
          <w:lang w:eastAsia="ru-RU"/>
        </w:rPr>
      </w:pPr>
      <w:r w:rsidRPr="006F6977">
        <w:rPr>
          <w:rFonts w:ascii="Times New Roman" w:eastAsia="Times New Roman" w:hAnsi="Times New Roman" w:cs="Times New Roman"/>
          <w:i/>
          <w:spacing w:val="-2"/>
          <w:sz w:val="21"/>
          <w:szCs w:val="21"/>
          <w:lang w:eastAsia="ru-RU"/>
        </w:rPr>
        <w:t xml:space="preserve">Специфика подхода. </w:t>
      </w:r>
      <w:r w:rsidRPr="006F6977">
        <w:rPr>
          <w:rFonts w:ascii="Times New Roman" w:eastAsia="Times New Roman" w:hAnsi="Times New Roman" w:cs="Times New Roman"/>
          <w:spacing w:val="-2"/>
          <w:sz w:val="21"/>
          <w:szCs w:val="21"/>
          <w:lang w:eastAsia="ru-RU"/>
        </w:rPr>
        <w:t>Инструментальное знание, статус кво не подвергается сомнению, нормативистский подход (допускается признание недостатков, патологий системы или ее элементов, соответственно и способов решения проблем), изучение социальных и культурных систем как на макро-, так и на микроуровне.</w:t>
      </w:r>
    </w:p>
    <w:p w:rsidR="006F6977" w:rsidRPr="006F6977" w:rsidRDefault="006F6977" w:rsidP="006F6977">
      <w:pPr>
        <w:spacing w:after="40" w:line="264" w:lineRule="auto"/>
        <w:ind w:firstLine="397"/>
        <w:jc w:val="both"/>
        <w:rPr>
          <w:rFonts w:ascii="Times New Roman" w:eastAsia="Times New Roman" w:hAnsi="Times New Roman" w:cs="Times New Roman"/>
          <w:spacing w:val="-2"/>
          <w:sz w:val="21"/>
          <w:szCs w:val="21"/>
          <w:lang w:eastAsia="ru-RU"/>
        </w:rPr>
      </w:pPr>
      <w:r w:rsidRPr="006F6977">
        <w:rPr>
          <w:rFonts w:ascii="Times New Roman" w:eastAsia="Times New Roman" w:hAnsi="Times New Roman" w:cs="Times New Roman"/>
          <w:i/>
          <w:spacing w:val="-2"/>
          <w:sz w:val="21"/>
          <w:szCs w:val="21"/>
          <w:lang w:eastAsia="ru-RU"/>
        </w:rPr>
        <w:t>Примеры исследовательских вопросов.</w:t>
      </w:r>
      <w:r w:rsidRPr="006F6977">
        <w:rPr>
          <w:rFonts w:ascii="Times New Roman" w:eastAsia="Times New Roman" w:hAnsi="Times New Roman" w:cs="Times New Roman"/>
          <w:spacing w:val="-2"/>
          <w:sz w:val="21"/>
          <w:szCs w:val="21"/>
          <w:lang w:eastAsia="ru-RU"/>
        </w:rPr>
        <w:t xml:space="preserve"> Каковы функции этого напитка в системе офисной работы? Сколько чашек кофе </w:t>
      </w:r>
      <w:r w:rsidRPr="006F6977">
        <w:rPr>
          <w:rFonts w:ascii="Times New Roman" w:eastAsia="Times New Roman" w:hAnsi="Times New Roman" w:cs="Times New Roman"/>
          <w:spacing w:val="-2"/>
          <w:sz w:val="21"/>
          <w:szCs w:val="21"/>
          <w:lang w:val="en-US" w:eastAsia="ru-RU"/>
        </w:rPr>
        <w:t>Nescafe</w:t>
      </w:r>
      <w:r w:rsidRPr="006F6977">
        <w:rPr>
          <w:rFonts w:ascii="Times New Roman" w:eastAsia="Times New Roman" w:hAnsi="Times New Roman" w:cs="Times New Roman"/>
          <w:spacing w:val="-2"/>
          <w:sz w:val="21"/>
          <w:szCs w:val="21"/>
          <w:lang w:eastAsia="ru-RU"/>
        </w:rPr>
        <w:t xml:space="preserve"> в день достаточно, чтобы работа была выполнена в полном объеме в нужные сроки и без вреда здоровью? Каковы латентные функции и дисфункции? Какова статусно-ролевая структура институциональной практики? Каковы особенности этой институциональной практики как подсистемы внутри более широкой системы?</w:t>
      </w:r>
    </w:p>
    <w:p w:rsidR="006F6977" w:rsidRPr="006F6977" w:rsidRDefault="006F6977" w:rsidP="006F6977">
      <w:pPr>
        <w:spacing w:after="40" w:line="264" w:lineRule="auto"/>
        <w:ind w:firstLine="397"/>
        <w:jc w:val="both"/>
        <w:rPr>
          <w:rFonts w:ascii="Times New Roman" w:eastAsia="Times New Roman" w:hAnsi="Times New Roman" w:cs="Times New Roman"/>
          <w:spacing w:val="-2"/>
          <w:sz w:val="16"/>
          <w:szCs w:val="16"/>
          <w:lang w:eastAsia="ru-RU"/>
        </w:rPr>
      </w:pPr>
    </w:p>
    <w:p w:rsidR="006F6977" w:rsidRPr="006F6977" w:rsidRDefault="006F6977" w:rsidP="006F6977">
      <w:pPr>
        <w:spacing w:after="40" w:line="264" w:lineRule="auto"/>
        <w:ind w:firstLine="397"/>
        <w:jc w:val="both"/>
        <w:rPr>
          <w:rFonts w:ascii="Times New Roman" w:eastAsia="Times New Roman" w:hAnsi="Times New Roman" w:cs="Times New Roman"/>
          <w:b/>
          <w:spacing w:val="-2"/>
          <w:sz w:val="21"/>
          <w:szCs w:val="21"/>
          <w:lang w:eastAsia="ru-RU"/>
        </w:rPr>
      </w:pPr>
      <w:r w:rsidRPr="006F6977">
        <w:rPr>
          <w:rFonts w:ascii="Times New Roman" w:eastAsia="Times New Roman" w:hAnsi="Times New Roman" w:cs="Times New Roman"/>
          <w:b/>
          <w:spacing w:val="-2"/>
          <w:sz w:val="21"/>
          <w:szCs w:val="21"/>
          <w:lang w:eastAsia="ru-RU"/>
        </w:rPr>
        <w:t xml:space="preserve">Понимающая социология </w:t>
      </w:r>
    </w:p>
    <w:p w:rsidR="006F6977" w:rsidRPr="006F6977" w:rsidRDefault="006F6977" w:rsidP="006F6977">
      <w:pPr>
        <w:spacing w:after="40" w:line="264" w:lineRule="auto"/>
        <w:ind w:firstLine="397"/>
        <w:jc w:val="both"/>
        <w:rPr>
          <w:rFonts w:ascii="Times New Roman" w:eastAsia="Times New Roman" w:hAnsi="Times New Roman" w:cs="Times New Roman"/>
          <w:spacing w:val="-2"/>
          <w:sz w:val="21"/>
          <w:szCs w:val="21"/>
          <w:lang w:eastAsia="ru-RU"/>
        </w:rPr>
      </w:pPr>
      <w:r w:rsidRPr="006F6977">
        <w:rPr>
          <w:rFonts w:ascii="Times New Roman" w:eastAsia="Times New Roman" w:hAnsi="Times New Roman" w:cs="Times New Roman"/>
          <w:i/>
          <w:spacing w:val="-2"/>
          <w:sz w:val="21"/>
          <w:szCs w:val="21"/>
          <w:lang w:eastAsia="ru-RU"/>
        </w:rPr>
        <w:t>Специфика подхода.</w:t>
      </w:r>
      <w:r w:rsidRPr="006F6977">
        <w:rPr>
          <w:rFonts w:ascii="Times New Roman" w:eastAsia="Times New Roman" w:hAnsi="Times New Roman" w:cs="Times New Roman"/>
          <w:spacing w:val="-2"/>
          <w:sz w:val="21"/>
          <w:szCs w:val="21"/>
          <w:lang w:eastAsia="ru-RU"/>
        </w:rPr>
        <w:t xml:space="preserve"> Рефлексия субъективных смыслов действующих лиц, понимание феноменов так, как они явлены акторам, взгляд изнутри изучаемой группы, жизненный мир, повседневность групп и сообществ </w:t>
      </w:r>
    </w:p>
    <w:p w:rsidR="006F6977" w:rsidRPr="006F6977" w:rsidRDefault="006F6977" w:rsidP="006F6977">
      <w:pPr>
        <w:spacing w:after="40" w:line="264" w:lineRule="auto"/>
        <w:ind w:firstLine="397"/>
        <w:jc w:val="both"/>
        <w:rPr>
          <w:rFonts w:ascii="Times New Roman" w:eastAsia="Times New Roman" w:hAnsi="Times New Roman" w:cs="Times New Roman"/>
          <w:spacing w:val="-2"/>
          <w:sz w:val="21"/>
          <w:szCs w:val="21"/>
          <w:lang w:eastAsia="ru-RU"/>
        </w:rPr>
      </w:pPr>
      <w:r w:rsidRPr="006F6977">
        <w:rPr>
          <w:rFonts w:ascii="Times New Roman" w:eastAsia="Times New Roman" w:hAnsi="Times New Roman" w:cs="Times New Roman"/>
          <w:i/>
          <w:spacing w:val="-2"/>
          <w:sz w:val="21"/>
          <w:szCs w:val="21"/>
          <w:lang w:eastAsia="ru-RU"/>
        </w:rPr>
        <w:t>Примеры исследовательских вопросов.</w:t>
      </w:r>
      <w:r w:rsidRPr="006F6977">
        <w:rPr>
          <w:rFonts w:ascii="Times New Roman" w:eastAsia="Times New Roman" w:hAnsi="Times New Roman" w:cs="Times New Roman"/>
          <w:spacing w:val="-2"/>
          <w:sz w:val="21"/>
          <w:szCs w:val="21"/>
          <w:lang w:eastAsia="ru-RU"/>
        </w:rPr>
        <w:t xml:space="preserve"> Какие смыслы приписываются кофе в конкретных сообществах, например, среди жителей рыбацкой деревушки в Архангельской губернии конца </w:t>
      </w:r>
      <w:r w:rsidRPr="006F6977">
        <w:rPr>
          <w:rFonts w:ascii="Times New Roman" w:eastAsia="Times New Roman" w:hAnsi="Times New Roman" w:cs="Times New Roman"/>
          <w:spacing w:val="-2"/>
          <w:sz w:val="21"/>
          <w:szCs w:val="21"/>
          <w:lang w:val="en-US" w:eastAsia="ru-RU"/>
        </w:rPr>
        <w:t>XIX</w:t>
      </w:r>
      <w:r w:rsidRPr="006F6977">
        <w:rPr>
          <w:rFonts w:ascii="Times New Roman" w:eastAsia="Times New Roman" w:hAnsi="Times New Roman" w:cs="Times New Roman"/>
          <w:spacing w:val="-2"/>
          <w:sz w:val="21"/>
          <w:szCs w:val="21"/>
          <w:lang w:eastAsia="ru-RU"/>
        </w:rPr>
        <w:t xml:space="preserve"> в.? Среди работников современных офисов? Как общий опыт, связанный с участием в практиках «кофепития», воплощается в паутине смыслов, в разделяемом знании сообщества или субкультуры? Как переживания секретарей офисов по поводу приготовления кофе становятся частью их идентичности? </w:t>
      </w:r>
      <w:r w:rsidRPr="006F6977">
        <w:rPr>
          <w:rFonts w:ascii="Times New Roman" w:eastAsia="Times New Roman" w:hAnsi="Times New Roman" w:cs="Times New Roman"/>
          <w:spacing w:val="-2"/>
          <w:sz w:val="21"/>
          <w:szCs w:val="21"/>
          <w:lang w:eastAsia="ru-RU"/>
        </w:rPr>
        <w:tab/>
      </w:r>
    </w:p>
    <w:p w:rsidR="006F6977" w:rsidRPr="006F6977" w:rsidRDefault="006F6977" w:rsidP="006F6977">
      <w:pPr>
        <w:spacing w:after="40" w:line="264" w:lineRule="auto"/>
        <w:ind w:firstLine="397"/>
        <w:jc w:val="both"/>
        <w:rPr>
          <w:rFonts w:ascii="Times New Roman" w:eastAsia="Times New Roman" w:hAnsi="Times New Roman" w:cs="Times New Roman"/>
          <w:spacing w:val="-2"/>
          <w:sz w:val="16"/>
          <w:szCs w:val="16"/>
          <w:lang w:eastAsia="ru-RU"/>
        </w:rPr>
      </w:pPr>
      <w:r w:rsidRPr="006F6977">
        <w:rPr>
          <w:rFonts w:ascii="Times New Roman" w:eastAsia="Times New Roman" w:hAnsi="Times New Roman" w:cs="Times New Roman"/>
          <w:spacing w:val="-2"/>
          <w:sz w:val="21"/>
          <w:szCs w:val="21"/>
          <w:lang w:eastAsia="ru-RU"/>
        </w:rPr>
        <w:tab/>
      </w:r>
    </w:p>
    <w:p w:rsidR="006F6977" w:rsidRPr="006F6977" w:rsidRDefault="006F6977" w:rsidP="006F6977">
      <w:pPr>
        <w:spacing w:after="40" w:line="264" w:lineRule="auto"/>
        <w:ind w:firstLine="397"/>
        <w:jc w:val="both"/>
        <w:rPr>
          <w:rFonts w:ascii="Times New Roman" w:eastAsia="Times New Roman" w:hAnsi="Times New Roman" w:cs="Times New Roman"/>
          <w:b/>
          <w:spacing w:val="-2"/>
          <w:sz w:val="21"/>
          <w:szCs w:val="21"/>
          <w:lang w:eastAsia="ru-RU"/>
        </w:rPr>
      </w:pPr>
      <w:r w:rsidRPr="006F6977">
        <w:rPr>
          <w:rFonts w:ascii="Times New Roman" w:eastAsia="Times New Roman" w:hAnsi="Times New Roman" w:cs="Times New Roman"/>
          <w:b/>
          <w:spacing w:val="-2"/>
          <w:sz w:val="21"/>
          <w:szCs w:val="21"/>
          <w:lang w:eastAsia="ru-RU"/>
        </w:rPr>
        <w:t>Социальная критика (неомарксизм)</w:t>
      </w:r>
    </w:p>
    <w:p w:rsidR="006F6977" w:rsidRPr="006F6977" w:rsidRDefault="006F6977" w:rsidP="006F6977">
      <w:pPr>
        <w:spacing w:after="40" w:line="264" w:lineRule="auto"/>
        <w:ind w:firstLine="397"/>
        <w:jc w:val="both"/>
        <w:rPr>
          <w:rFonts w:ascii="Times New Roman" w:eastAsia="Times New Roman" w:hAnsi="Times New Roman" w:cs="Times New Roman"/>
          <w:spacing w:val="-2"/>
          <w:sz w:val="21"/>
          <w:szCs w:val="21"/>
          <w:lang w:eastAsia="ru-RU"/>
        </w:rPr>
      </w:pPr>
      <w:r w:rsidRPr="006F6977">
        <w:rPr>
          <w:rFonts w:ascii="Times New Roman" w:eastAsia="Times New Roman" w:hAnsi="Times New Roman" w:cs="Times New Roman"/>
          <w:i/>
          <w:spacing w:val="-2"/>
          <w:sz w:val="21"/>
          <w:szCs w:val="21"/>
          <w:lang w:eastAsia="ru-RU"/>
        </w:rPr>
        <w:t>Специфика подхода.</w:t>
      </w:r>
      <w:r w:rsidRPr="006F6977">
        <w:rPr>
          <w:rFonts w:ascii="Times New Roman" w:eastAsia="Times New Roman" w:hAnsi="Times New Roman" w:cs="Times New Roman"/>
          <w:spacing w:val="-2"/>
          <w:sz w:val="21"/>
          <w:szCs w:val="21"/>
          <w:lang w:eastAsia="ru-RU"/>
        </w:rPr>
        <w:t xml:space="preserve"> Критика сложившихся концепций, общественных устоев, структур власти, разоблачение стереотипов (как на макро-, так и на микроуровне).</w:t>
      </w:r>
    </w:p>
    <w:p w:rsidR="006F6977" w:rsidRPr="006F6977" w:rsidRDefault="006F6977" w:rsidP="006F6977">
      <w:pPr>
        <w:spacing w:after="40" w:line="264" w:lineRule="auto"/>
        <w:ind w:firstLine="397"/>
        <w:jc w:val="both"/>
        <w:rPr>
          <w:rFonts w:ascii="Times New Roman" w:eastAsia="Times New Roman" w:hAnsi="Times New Roman" w:cs="Times New Roman"/>
          <w:spacing w:val="-2"/>
          <w:sz w:val="21"/>
          <w:szCs w:val="21"/>
          <w:lang w:eastAsia="ru-RU"/>
        </w:rPr>
      </w:pPr>
      <w:r w:rsidRPr="006F6977">
        <w:rPr>
          <w:rFonts w:ascii="Times New Roman" w:eastAsia="Times New Roman" w:hAnsi="Times New Roman" w:cs="Times New Roman"/>
          <w:i/>
          <w:spacing w:val="-2"/>
          <w:sz w:val="21"/>
          <w:szCs w:val="21"/>
          <w:lang w:eastAsia="ru-RU"/>
        </w:rPr>
        <w:t xml:space="preserve">Примеры исследовательских вопросов. </w:t>
      </w:r>
      <w:r w:rsidRPr="006F6977">
        <w:rPr>
          <w:rFonts w:ascii="Times New Roman" w:eastAsia="Times New Roman" w:hAnsi="Times New Roman" w:cs="Times New Roman"/>
          <w:spacing w:val="-2"/>
          <w:sz w:val="21"/>
          <w:szCs w:val="21"/>
          <w:lang w:eastAsia="ru-RU"/>
        </w:rPr>
        <w:t>Почему кофе является поводом эксплуатации людей — от кофейных плантаций до офисной работы? Каковы исторические и современные формы неравенства и властных отношений, связанные с производством и потреблением кофе? Каковы ресурсы и проблемы антикофейного движения в России? Корпоративная ответственность производителей и продавцов кофе как элемент «культурного капитализма».</w:t>
      </w:r>
      <w:r w:rsidRPr="006F6977">
        <w:rPr>
          <w:rFonts w:ascii="Times New Roman" w:eastAsia="Times New Roman" w:hAnsi="Times New Roman" w:cs="Times New Roman"/>
          <w:spacing w:val="-2"/>
          <w:sz w:val="21"/>
          <w:szCs w:val="21"/>
          <w:lang w:eastAsia="ru-RU"/>
        </w:rPr>
        <w:tab/>
      </w:r>
    </w:p>
    <w:p w:rsidR="006F6977" w:rsidRPr="006F6977" w:rsidRDefault="006F6977" w:rsidP="006F6977">
      <w:pPr>
        <w:spacing w:after="40" w:line="264" w:lineRule="auto"/>
        <w:ind w:firstLine="397"/>
        <w:jc w:val="both"/>
        <w:rPr>
          <w:rFonts w:ascii="Times New Roman" w:eastAsia="Times New Roman" w:hAnsi="Times New Roman" w:cs="Times New Roman"/>
          <w:spacing w:val="-2"/>
          <w:sz w:val="21"/>
          <w:szCs w:val="21"/>
          <w:lang w:eastAsia="ru-RU"/>
        </w:rPr>
      </w:pPr>
    </w:p>
    <w:p w:rsidR="006F6977" w:rsidRPr="006F6977" w:rsidRDefault="006F6977" w:rsidP="006F6977">
      <w:pPr>
        <w:spacing w:after="40" w:line="264" w:lineRule="auto"/>
        <w:ind w:firstLine="397"/>
        <w:jc w:val="both"/>
        <w:rPr>
          <w:rFonts w:ascii="Times New Roman" w:eastAsia="Times New Roman" w:hAnsi="Times New Roman" w:cs="Times New Roman"/>
          <w:b/>
          <w:spacing w:val="-2"/>
          <w:sz w:val="21"/>
          <w:szCs w:val="21"/>
          <w:lang w:eastAsia="ru-RU"/>
        </w:rPr>
      </w:pPr>
      <w:r w:rsidRPr="006F6977">
        <w:rPr>
          <w:rFonts w:ascii="Times New Roman" w:eastAsia="Times New Roman" w:hAnsi="Times New Roman" w:cs="Times New Roman"/>
          <w:b/>
          <w:spacing w:val="-2"/>
          <w:sz w:val="21"/>
          <w:szCs w:val="21"/>
          <w:lang w:eastAsia="ru-RU"/>
        </w:rPr>
        <w:t>Публичная социология (традиционная и органическая)</w:t>
      </w:r>
    </w:p>
    <w:p w:rsidR="006F6977" w:rsidRPr="006F6977" w:rsidRDefault="006F6977" w:rsidP="006F6977">
      <w:pPr>
        <w:spacing w:after="40" w:line="264" w:lineRule="auto"/>
        <w:ind w:firstLine="397"/>
        <w:jc w:val="both"/>
        <w:rPr>
          <w:rFonts w:ascii="Times New Roman" w:eastAsia="Times New Roman" w:hAnsi="Times New Roman" w:cs="Times New Roman"/>
          <w:spacing w:val="-2"/>
          <w:sz w:val="21"/>
          <w:szCs w:val="21"/>
          <w:lang w:eastAsia="ru-RU"/>
        </w:rPr>
      </w:pPr>
      <w:r w:rsidRPr="006F6977">
        <w:rPr>
          <w:rFonts w:ascii="Times New Roman" w:eastAsia="Times New Roman" w:hAnsi="Times New Roman" w:cs="Times New Roman"/>
          <w:i/>
          <w:spacing w:val="-2"/>
          <w:sz w:val="21"/>
          <w:szCs w:val="21"/>
          <w:lang w:eastAsia="ru-RU"/>
        </w:rPr>
        <w:t xml:space="preserve">Специфика подхода. </w:t>
      </w:r>
      <w:r w:rsidRPr="006F6977">
        <w:rPr>
          <w:rFonts w:ascii="Times New Roman" w:eastAsia="Times New Roman" w:hAnsi="Times New Roman" w:cs="Times New Roman"/>
          <w:spacing w:val="-2"/>
          <w:sz w:val="21"/>
          <w:szCs w:val="21"/>
          <w:lang w:eastAsia="ru-RU"/>
        </w:rPr>
        <w:t>Исследования ради групп общественности и/или вместе с группой общественности и/или «не-исследования» в классическом смысле слова.</w:t>
      </w:r>
    </w:p>
    <w:p w:rsidR="006F6977" w:rsidRPr="006F6977" w:rsidRDefault="006F6977" w:rsidP="006F6977">
      <w:pPr>
        <w:spacing w:after="40" w:line="264" w:lineRule="auto"/>
        <w:ind w:firstLine="397"/>
        <w:jc w:val="both"/>
        <w:rPr>
          <w:rFonts w:ascii="Times New Roman" w:eastAsia="Times New Roman" w:hAnsi="Times New Roman" w:cs="Times New Roman"/>
          <w:spacing w:val="-2"/>
          <w:sz w:val="21"/>
          <w:szCs w:val="21"/>
          <w:lang w:eastAsia="ru-RU"/>
        </w:rPr>
      </w:pPr>
      <w:r w:rsidRPr="006F6977">
        <w:rPr>
          <w:rFonts w:ascii="Times New Roman" w:eastAsia="Times New Roman" w:hAnsi="Times New Roman" w:cs="Times New Roman"/>
          <w:i/>
          <w:spacing w:val="-2"/>
          <w:sz w:val="21"/>
          <w:szCs w:val="21"/>
          <w:lang w:eastAsia="ru-RU"/>
        </w:rPr>
        <w:t xml:space="preserve">Примеры действий. </w:t>
      </w:r>
      <w:r w:rsidRPr="006F6977">
        <w:rPr>
          <w:rFonts w:ascii="Times New Roman" w:eastAsia="Times New Roman" w:hAnsi="Times New Roman" w:cs="Times New Roman"/>
          <w:spacing w:val="-2"/>
          <w:sz w:val="21"/>
          <w:szCs w:val="21"/>
          <w:lang w:eastAsia="ru-RU"/>
        </w:rPr>
        <w:t>Участие в акции КОФЕ</w:t>
      </w:r>
      <w:r w:rsidRPr="006F6977">
        <w:rPr>
          <w:rFonts w:ascii="Times New Roman" w:eastAsia="Times New Roman" w:hAnsi="Times New Roman" w:cs="Times New Roman"/>
          <w:b/>
          <w:spacing w:val="-2"/>
          <w:sz w:val="21"/>
          <w:szCs w:val="21"/>
          <w:lang w:eastAsia="ru-RU"/>
        </w:rPr>
        <w:t>.</w:t>
      </w:r>
      <w:r w:rsidRPr="006F6977">
        <w:rPr>
          <w:rFonts w:ascii="Times New Roman" w:eastAsia="Times New Roman" w:hAnsi="Times New Roman" w:cs="Times New Roman"/>
          <w:spacing w:val="-2"/>
          <w:sz w:val="21"/>
          <w:szCs w:val="21"/>
          <w:lang w:eastAsia="ru-RU"/>
        </w:rPr>
        <w:t xml:space="preserve">НЕТ, публикация аналитической заметки в СМИ, организация выставки «Все, что вы </w:t>
      </w:r>
      <w:r w:rsidRPr="006F6977">
        <w:rPr>
          <w:rFonts w:ascii="Times New Roman" w:eastAsia="Times New Roman" w:hAnsi="Times New Roman" w:cs="Times New Roman"/>
          <w:b/>
          <w:spacing w:val="-2"/>
          <w:sz w:val="21"/>
          <w:szCs w:val="21"/>
          <w:lang w:eastAsia="ru-RU"/>
        </w:rPr>
        <w:t>НЕ</w:t>
      </w:r>
      <w:r w:rsidRPr="006F6977">
        <w:rPr>
          <w:rFonts w:ascii="Times New Roman" w:eastAsia="Times New Roman" w:hAnsi="Times New Roman" w:cs="Times New Roman"/>
          <w:spacing w:val="-2"/>
          <w:sz w:val="21"/>
          <w:szCs w:val="21"/>
          <w:lang w:eastAsia="ru-RU"/>
        </w:rPr>
        <w:t xml:space="preserve"> хотели бы знать о кофе», социальный проект со Старбаксом.</w:t>
      </w:r>
    </w:p>
    <w:p w:rsidR="006F6977" w:rsidRPr="006F6977" w:rsidRDefault="006F6977" w:rsidP="006F6977">
      <w:pPr>
        <w:spacing w:after="40" w:line="264" w:lineRule="auto"/>
        <w:ind w:firstLine="397"/>
        <w:rPr>
          <w:rFonts w:ascii="Georgia" w:eastAsia="Times New Roman" w:hAnsi="Georgia" w:cs="Times New Roman"/>
          <w:spacing w:val="-2"/>
          <w:sz w:val="21"/>
          <w:szCs w:val="21"/>
          <w:lang w:eastAsia="ru-RU"/>
        </w:rPr>
      </w:pPr>
    </w:p>
    <w:p w:rsidR="006F6977" w:rsidRPr="006F6977" w:rsidRDefault="006F6977" w:rsidP="006F6977">
      <w:pPr>
        <w:spacing w:after="0" w:line="240" w:lineRule="auto"/>
        <w:rPr>
          <w:rFonts w:ascii="Times New Roman" w:eastAsia="Times New Roman" w:hAnsi="Times New Roman" w:cs="Times New Roman"/>
          <w:sz w:val="24"/>
          <w:szCs w:val="24"/>
          <w:lang w:eastAsia="ru-RU"/>
        </w:rPr>
      </w:pPr>
    </w:p>
    <w:p w:rsidR="006F6977" w:rsidRPr="006F6977" w:rsidRDefault="006F6977" w:rsidP="006F6977">
      <w:pPr>
        <w:spacing w:after="40" w:line="264" w:lineRule="auto"/>
        <w:ind w:firstLine="397"/>
        <w:rPr>
          <w:rFonts w:ascii="Georgia" w:eastAsia="Times New Roman" w:hAnsi="Georgia" w:cs="Times New Roman"/>
          <w:b/>
          <w:spacing w:val="-2"/>
          <w:sz w:val="21"/>
          <w:szCs w:val="21"/>
          <w:lang w:eastAsia="ru-RU"/>
        </w:rPr>
      </w:pPr>
      <w:r w:rsidRPr="006F6977">
        <w:rPr>
          <w:rFonts w:ascii="Georgia" w:eastAsia="Times New Roman" w:hAnsi="Georgia" w:cs="Times New Roman"/>
          <w:b/>
          <w:spacing w:val="-2"/>
          <w:sz w:val="21"/>
          <w:szCs w:val="21"/>
          <w:lang w:eastAsia="ru-RU"/>
        </w:rPr>
        <w:lastRenderedPageBreak/>
        <w:t>Рецензия на статью</w:t>
      </w:r>
    </w:p>
    <w:p w:rsidR="006F6977" w:rsidRPr="006F6977" w:rsidRDefault="006F6977" w:rsidP="006F6977">
      <w:pPr>
        <w:spacing w:after="40" w:line="264" w:lineRule="auto"/>
        <w:ind w:firstLine="397"/>
        <w:jc w:val="both"/>
        <w:rPr>
          <w:rFonts w:ascii="Georgia" w:eastAsia="Times New Roman" w:hAnsi="Georgia" w:cs="Times New Roman"/>
          <w:spacing w:val="-2"/>
          <w:sz w:val="21"/>
          <w:szCs w:val="21"/>
          <w:lang w:eastAsia="ru-RU"/>
        </w:rPr>
      </w:pPr>
      <w:r w:rsidRPr="006F6977">
        <w:rPr>
          <w:rFonts w:ascii="Georgia" w:eastAsia="Times New Roman" w:hAnsi="Georgia" w:cs="Times New Roman"/>
          <w:spacing w:val="-2"/>
          <w:sz w:val="21"/>
          <w:szCs w:val="21"/>
          <w:lang w:eastAsia="ru-RU"/>
        </w:rPr>
        <w:t>Очень полезным упражнением, которое можно использовать на любом курсе, является рецензирование научной статьи. Такие задания применяют преподаватели разных дисциплин за рубежом и в России.</w:t>
      </w:r>
    </w:p>
    <w:p w:rsidR="006F6977" w:rsidRPr="006F6977" w:rsidRDefault="006F6977" w:rsidP="006F6977">
      <w:pPr>
        <w:spacing w:after="40" w:line="264" w:lineRule="auto"/>
        <w:ind w:firstLine="397"/>
        <w:jc w:val="both"/>
        <w:rPr>
          <w:rFonts w:ascii="Georgia" w:eastAsia="Times New Roman" w:hAnsi="Georgia" w:cs="Times New Roman"/>
          <w:spacing w:val="-2"/>
          <w:sz w:val="21"/>
          <w:szCs w:val="21"/>
          <w:lang w:eastAsia="ru-RU"/>
        </w:rPr>
      </w:pPr>
    </w:p>
    <w:p w:rsidR="006F6977" w:rsidRPr="006F6977" w:rsidRDefault="006F6977" w:rsidP="006F6977">
      <w:pPr>
        <w:pBdr>
          <w:top w:val="single" w:sz="4" w:space="1" w:color="auto"/>
          <w:left w:val="single" w:sz="4" w:space="4" w:color="auto"/>
          <w:bottom w:val="single" w:sz="4" w:space="1" w:color="auto"/>
          <w:right w:val="single" w:sz="4" w:space="4" w:color="auto"/>
        </w:pBdr>
        <w:spacing w:after="40" w:line="264" w:lineRule="auto"/>
        <w:ind w:firstLine="397"/>
        <w:jc w:val="center"/>
        <w:rPr>
          <w:rFonts w:ascii="Calibri" w:eastAsia="Times New Roman" w:hAnsi="Calibri" w:cs="Times New Roman"/>
          <w:b/>
          <w:spacing w:val="-2"/>
          <w:sz w:val="21"/>
          <w:szCs w:val="21"/>
          <w:lang w:eastAsia="ru-RU"/>
        </w:rPr>
      </w:pPr>
      <w:r w:rsidRPr="006F6977">
        <w:rPr>
          <w:rFonts w:ascii="Calibri" w:eastAsia="Times New Roman" w:hAnsi="Calibri" w:cs="Times New Roman"/>
          <w:b/>
          <w:spacing w:val="-2"/>
          <w:sz w:val="21"/>
          <w:szCs w:val="21"/>
          <w:lang w:eastAsia="ru-RU"/>
        </w:rPr>
        <w:t>Рекомендации к написанию рецензии на научную статью</w:t>
      </w:r>
      <w:r w:rsidRPr="006F6977">
        <w:rPr>
          <w:rFonts w:ascii="Calibri" w:eastAsia="Times New Roman" w:hAnsi="Calibri" w:cs="Times New Roman"/>
          <w:b/>
          <w:spacing w:val="-2"/>
          <w:sz w:val="21"/>
          <w:szCs w:val="21"/>
          <w:vertAlign w:val="superscript"/>
          <w:lang w:eastAsia="ru-RU"/>
        </w:rPr>
        <w:footnoteReference w:id="6"/>
      </w:r>
    </w:p>
    <w:p w:rsidR="006F6977" w:rsidRPr="006F6977" w:rsidRDefault="006F6977" w:rsidP="006F6977">
      <w:pPr>
        <w:pBdr>
          <w:top w:val="single" w:sz="4" w:space="1" w:color="auto"/>
          <w:left w:val="single" w:sz="4" w:space="4" w:color="auto"/>
          <w:bottom w:val="single" w:sz="4" w:space="1" w:color="auto"/>
          <w:right w:val="single" w:sz="4" w:space="4" w:color="auto"/>
        </w:pBdr>
        <w:spacing w:after="40" w:line="264" w:lineRule="auto"/>
        <w:ind w:firstLine="397"/>
        <w:jc w:val="center"/>
        <w:rPr>
          <w:rFonts w:ascii="Calibri" w:eastAsia="Times New Roman" w:hAnsi="Calibri" w:cs="Times New Roman"/>
          <w:b/>
          <w:spacing w:val="-2"/>
          <w:sz w:val="21"/>
          <w:szCs w:val="21"/>
          <w:lang w:eastAsia="ru-RU"/>
        </w:rPr>
      </w:pPr>
    </w:p>
    <w:p w:rsidR="006F6977" w:rsidRPr="006F6977" w:rsidRDefault="006F6977" w:rsidP="006F6977">
      <w:pPr>
        <w:pBdr>
          <w:top w:val="single" w:sz="4" w:space="1" w:color="auto"/>
          <w:left w:val="single" w:sz="4" w:space="4" w:color="auto"/>
          <w:bottom w:val="single" w:sz="4" w:space="1" w:color="auto"/>
          <w:right w:val="single" w:sz="4" w:space="4" w:color="auto"/>
        </w:pBdr>
        <w:spacing w:after="40" w:line="264" w:lineRule="auto"/>
        <w:ind w:firstLine="397"/>
        <w:jc w:val="both"/>
        <w:rPr>
          <w:rFonts w:ascii="Calibri" w:eastAsia="Times New Roman" w:hAnsi="Calibri" w:cs="Times New Roman"/>
          <w:spacing w:val="-2"/>
          <w:sz w:val="21"/>
          <w:szCs w:val="21"/>
          <w:lang w:eastAsia="ru-RU"/>
        </w:rPr>
      </w:pPr>
      <w:r w:rsidRPr="006F6977">
        <w:rPr>
          <w:rFonts w:ascii="Calibri" w:eastAsia="Times New Roman" w:hAnsi="Calibri" w:cs="Times New Roman"/>
          <w:b/>
          <w:bCs/>
          <w:spacing w:val="-2"/>
          <w:sz w:val="21"/>
          <w:szCs w:val="21"/>
          <w:lang w:eastAsia="ru-RU"/>
        </w:rPr>
        <w:t xml:space="preserve">Объем работы: </w:t>
      </w:r>
      <w:r w:rsidRPr="006F6977">
        <w:rPr>
          <w:rFonts w:ascii="Calibri" w:eastAsia="Times New Roman" w:hAnsi="Calibri" w:cs="Times New Roman"/>
          <w:spacing w:val="-2"/>
          <w:sz w:val="21"/>
          <w:szCs w:val="21"/>
          <w:lang w:eastAsia="ru-RU"/>
        </w:rPr>
        <w:t xml:space="preserve">1000–1200 слов </w:t>
      </w:r>
      <w:r w:rsidRPr="006F6977">
        <w:rPr>
          <w:rFonts w:ascii="Calibri" w:eastAsia="Times New Roman" w:hAnsi="Calibri" w:cs="Times New Roman"/>
          <w:spacing w:val="-2"/>
          <w:sz w:val="21"/>
          <w:szCs w:val="21"/>
          <w:lang w:eastAsia="ru-RU"/>
        </w:rPr>
        <w:tab/>
      </w:r>
      <w:r w:rsidRPr="006F6977">
        <w:rPr>
          <w:rFonts w:ascii="Calibri" w:eastAsia="Times New Roman" w:hAnsi="Calibri" w:cs="Times New Roman"/>
          <w:spacing w:val="-2"/>
          <w:sz w:val="21"/>
          <w:szCs w:val="21"/>
          <w:lang w:eastAsia="ru-RU"/>
        </w:rPr>
        <w:tab/>
      </w:r>
      <w:r w:rsidRPr="006F6977">
        <w:rPr>
          <w:rFonts w:ascii="Calibri" w:eastAsia="Times New Roman" w:hAnsi="Calibri" w:cs="Times New Roman"/>
          <w:spacing w:val="-2"/>
          <w:sz w:val="21"/>
          <w:szCs w:val="21"/>
          <w:lang w:eastAsia="ru-RU"/>
        </w:rPr>
        <w:tab/>
      </w:r>
      <w:r w:rsidRPr="006F6977">
        <w:rPr>
          <w:rFonts w:ascii="Calibri" w:eastAsia="Times New Roman" w:hAnsi="Calibri" w:cs="Times New Roman"/>
          <w:spacing w:val="-2"/>
          <w:sz w:val="21"/>
          <w:szCs w:val="21"/>
          <w:lang w:eastAsia="ru-RU"/>
        </w:rPr>
        <w:tab/>
      </w:r>
      <w:r w:rsidRPr="006F6977">
        <w:rPr>
          <w:rFonts w:ascii="Calibri" w:eastAsia="Times New Roman" w:hAnsi="Calibri" w:cs="Times New Roman"/>
          <w:spacing w:val="-2"/>
          <w:sz w:val="21"/>
          <w:szCs w:val="21"/>
          <w:lang w:eastAsia="ru-RU"/>
        </w:rPr>
        <w:tab/>
      </w:r>
      <w:r w:rsidRPr="006F6977">
        <w:rPr>
          <w:rFonts w:ascii="Calibri" w:eastAsia="Times New Roman" w:hAnsi="Calibri" w:cs="Times New Roman"/>
          <w:spacing w:val="-2"/>
          <w:sz w:val="21"/>
          <w:szCs w:val="21"/>
          <w:lang w:eastAsia="ru-RU"/>
        </w:rPr>
        <w:tab/>
      </w:r>
    </w:p>
    <w:p w:rsidR="006F6977" w:rsidRPr="006F6977" w:rsidRDefault="006F6977" w:rsidP="006F6977">
      <w:pPr>
        <w:pBdr>
          <w:top w:val="single" w:sz="4" w:space="1" w:color="auto"/>
          <w:left w:val="single" w:sz="4" w:space="4" w:color="auto"/>
          <w:bottom w:val="single" w:sz="4" w:space="1" w:color="auto"/>
          <w:right w:val="single" w:sz="4" w:space="4" w:color="auto"/>
        </w:pBdr>
        <w:spacing w:after="40" w:line="264" w:lineRule="auto"/>
        <w:ind w:firstLine="397"/>
        <w:jc w:val="both"/>
        <w:rPr>
          <w:rFonts w:ascii="Calibri" w:eastAsia="Times New Roman" w:hAnsi="Calibri" w:cs="Times New Roman"/>
          <w:spacing w:val="-2"/>
          <w:sz w:val="21"/>
          <w:szCs w:val="21"/>
          <w:lang w:eastAsia="ru-RU"/>
        </w:rPr>
      </w:pPr>
      <w:r w:rsidRPr="006F6977">
        <w:rPr>
          <w:rFonts w:ascii="Calibri" w:eastAsia="Times New Roman" w:hAnsi="Calibri" w:cs="Times New Roman"/>
          <w:b/>
          <w:bCs/>
          <w:spacing w:val="-2"/>
          <w:sz w:val="21"/>
          <w:szCs w:val="21"/>
          <w:lang w:eastAsia="ru-RU"/>
        </w:rPr>
        <w:t>Срок сдачи</w:t>
      </w:r>
      <w:r w:rsidRPr="006F6977">
        <w:rPr>
          <w:rFonts w:ascii="Calibri" w:eastAsia="Times New Roman" w:hAnsi="Calibri" w:cs="Times New Roman"/>
          <w:spacing w:val="-2"/>
          <w:sz w:val="21"/>
          <w:szCs w:val="21"/>
          <w:lang w:eastAsia="ru-RU"/>
        </w:rPr>
        <w:t xml:space="preserve"> рецензии _______________</w:t>
      </w:r>
    </w:p>
    <w:p w:rsidR="006F6977" w:rsidRPr="006F6977" w:rsidRDefault="006F6977" w:rsidP="006F6977">
      <w:pPr>
        <w:pBdr>
          <w:top w:val="single" w:sz="4" w:space="1" w:color="auto"/>
          <w:left w:val="single" w:sz="4" w:space="4" w:color="auto"/>
          <w:bottom w:val="single" w:sz="4" w:space="1" w:color="auto"/>
          <w:right w:val="single" w:sz="4" w:space="4" w:color="auto"/>
        </w:pBdr>
        <w:spacing w:after="40" w:line="264" w:lineRule="auto"/>
        <w:ind w:firstLine="397"/>
        <w:jc w:val="both"/>
        <w:rPr>
          <w:rFonts w:ascii="Calibri" w:eastAsia="Times New Roman" w:hAnsi="Calibri" w:cs="Times New Roman"/>
          <w:spacing w:val="-2"/>
          <w:sz w:val="21"/>
          <w:szCs w:val="21"/>
          <w:lang w:eastAsia="ru-RU"/>
        </w:rPr>
      </w:pPr>
      <w:r w:rsidRPr="006F6977">
        <w:rPr>
          <w:rFonts w:ascii="Calibri" w:eastAsia="Times New Roman" w:hAnsi="Calibri" w:cs="Times New Roman"/>
          <w:b/>
          <w:spacing w:val="-2"/>
          <w:sz w:val="21"/>
          <w:szCs w:val="21"/>
          <w:lang w:eastAsia="ru-RU"/>
        </w:rPr>
        <w:t>Цель задания</w:t>
      </w:r>
      <w:r w:rsidRPr="006F6977">
        <w:rPr>
          <w:rFonts w:ascii="Calibri" w:eastAsia="Times New Roman" w:hAnsi="Calibri" w:cs="Times New Roman"/>
          <w:spacing w:val="-2"/>
          <w:sz w:val="21"/>
          <w:szCs w:val="21"/>
          <w:lang w:eastAsia="ru-RU"/>
        </w:rPr>
        <w:t xml:space="preserve"> — развитие навыков критического анализа текстов и работы с источниками.</w:t>
      </w:r>
    </w:p>
    <w:p w:rsidR="006F6977" w:rsidRPr="006F6977" w:rsidRDefault="006F6977" w:rsidP="006F6977">
      <w:pPr>
        <w:pBdr>
          <w:top w:val="single" w:sz="4" w:space="1" w:color="auto"/>
          <w:left w:val="single" w:sz="4" w:space="4" w:color="auto"/>
          <w:bottom w:val="single" w:sz="4" w:space="1" w:color="auto"/>
          <w:right w:val="single" w:sz="4" w:space="4" w:color="auto"/>
        </w:pBdr>
        <w:spacing w:after="40" w:line="264" w:lineRule="auto"/>
        <w:ind w:firstLine="397"/>
        <w:jc w:val="both"/>
        <w:rPr>
          <w:rFonts w:ascii="Calibri" w:eastAsia="Times New Roman" w:hAnsi="Calibri" w:cs="Times New Roman"/>
          <w:spacing w:val="-2"/>
          <w:sz w:val="21"/>
          <w:szCs w:val="21"/>
          <w:lang w:eastAsia="ru-RU"/>
        </w:rPr>
      </w:pPr>
      <w:r w:rsidRPr="006F6977">
        <w:rPr>
          <w:rFonts w:ascii="Calibri" w:eastAsia="Times New Roman" w:hAnsi="Calibri" w:cs="Times New Roman"/>
          <w:b/>
          <w:spacing w:val="-2"/>
          <w:sz w:val="21"/>
          <w:szCs w:val="21"/>
          <w:lang w:eastAsia="ru-RU"/>
        </w:rPr>
        <w:t xml:space="preserve">Задача </w:t>
      </w:r>
      <w:r w:rsidRPr="006F6977">
        <w:rPr>
          <w:rFonts w:ascii="Calibri" w:eastAsia="Times New Roman" w:hAnsi="Calibri" w:cs="Times New Roman"/>
          <w:spacing w:val="-2"/>
          <w:sz w:val="21"/>
          <w:szCs w:val="21"/>
          <w:lang w:eastAsia="ru-RU"/>
        </w:rPr>
        <w:t>—</w:t>
      </w:r>
      <w:r w:rsidRPr="006F6977">
        <w:rPr>
          <w:rFonts w:ascii="Calibri" w:eastAsia="Times New Roman" w:hAnsi="Calibri" w:cs="Times New Roman"/>
          <w:b/>
          <w:spacing w:val="-2"/>
          <w:sz w:val="21"/>
          <w:szCs w:val="21"/>
          <w:lang w:eastAsia="ru-RU"/>
        </w:rPr>
        <w:t xml:space="preserve"> </w:t>
      </w:r>
      <w:r w:rsidRPr="006F6977">
        <w:rPr>
          <w:rFonts w:ascii="Calibri" w:eastAsia="Times New Roman" w:hAnsi="Calibri" w:cs="Times New Roman"/>
          <w:spacing w:val="-2"/>
          <w:sz w:val="21"/>
          <w:szCs w:val="21"/>
          <w:lang w:eastAsia="ru-RU"/>
        </w:rPr>
        <w:t xml:space="preserve">составить рецензию на научную статью, опубликованную в крупном периодическом издании, желательно текущего или прошлого года. Выбор статьи для анализа осуществляется магистрантом самостоятельно. Выбранная для рецензирования статья должна соотноситься с темой магистерской диссертации. </w:t>
      </w:r>
    </w:p>
    <w:p w:rsidR="006F6977" w:rsidRPr="006F6977" w:rsidRDefault="006F6977" w:rsidP="006F6977">
      <w:pPr>
        <w:pBdr>
          <w:top w:val="single" w:sz="4" w:space="1" w:color="auto"/>
          <w:left w:val="single" w:sz="4" w:space="4" w:color="auto"/>
          <w:bottom w:val="single" w:sz="4" w:space="1" w:color="auto"/>
          <w:right w:val="single" w:sz="4" w:space="4" w:color="auto"/>
        </w:pBdr>
        <w:spacing w:after="40" w:line="264" w:lineRule="auto"/>
        <w:ind w:firstLine="397"/>
        <w:jc w:val="both"/>
        <w:rPr>
          <w:rFonts w:ascii="Calibri" w:eastAsia="Times New Roman" w:hAnsi="Calibri" w:cs="Times New Roman"/>
          <w:b/>
          <w:spacing w:val="-2"/>
          <w:sz w:val="21"/>
          <w:szCs w:val="21"/>
          <w:lang w:eastAsia="ru-RU"/>
        </w:rPr>
      </w:pPr>
    </w:p>
    <w:p w:rsidR="006F6977" w:rsidRPr="006F6977" w:rsidRDefault="006F6977" w:rsidP="006F6977">
      <w:pPr>
        <w:pBdr>
          <w:top w:val="single" w:sz="4" w:space="1" w:color="auto"/>
          <w:left w:val="single" w:sz="4" w:space="4" w:color="auto"/>
          <w:bottom w:val="single" w:sz="4" w:space="1" w:color="auto"/>
          <w:right w:val="single" w:sz="4" w:space="4" w:color="auto"/>
        </w:pBdr>
        <w:spacing w:after="40" w:line="264" w:lineRule="auto"/>
        <w:ind w:firstLine="397"/>
        <w:jc w:val="both"/>
        <w:rPr>
          <w:rFonts w:ascii="Calibri" w:eastAsia="Times New Roman" w:hAnsi="Calibri" w:cs="Times New Roman"/>
          <w:b/>
          <w:spacing w:val="-2"/>
          <w:sz w:val="21"/>
          <w:szCs w:val="21"/>
          <w:lang w:eastAsia="ru-RU"/>
        </w:rPr>
      </w:pPr>
    </w:p>
    <w:p w:rsidR="006F6977" w:rsidRPr="006F6977" w:rsidRDefault="006F6977" w:rsidP="006F6977">
      <w:pPr>
        <w:pBdr>
          <w:top w:val="single" w:sz="4" w:space="1" w:color="auto"/>
          <w:left w:val="single" w:sz="4" w:space="4" w:color="auto"/>
          <w:bottom w:val="single" w:sz="4" w:space="1" w:color="auto"/>
          <w:right w:val="single" w:sz="4" w:space="4" w:color="auto"/>
        </w:pBdr>
        <w:spacing w:after="40" w:line="264" w:lineRule="auto"/>
        <w:ind w:firstLine="397"/>
        <w:jc w:val="both"/>
        <w:rPr>
          <w:rFonts w:ascii="Calibri" w:eastAsia="Times New Roman" w:hAnsi="Calibri" w:cs="Times New Roman"/>
          <w:b/>
          <w:spacing w:val="-2"/>
          <w:sz w:val="21"/>
          <w:szCs w:val="21"/>
          <w:lang w:eastAsia="ru-RU"/>
        </w:rPr>
      </w:pPr>
      <w:r w:rsidRPr="006F6977">
        <w:rPr>
          <w:rFonts w:ascii="Calibri" w:eastAsia="Times New Roman" w:hAnsi="Calibri" w:cs="Times New Roman"/>
          <w:b/>
          <w:spacing w:val="-2"/>
          <w:sz w:val="21"/>
          <w:szCs w:val="21"/>
          <w:lang w:eastAsia="ru-RU"/>
        </w:rPr>
        <w:t>Примерные пункты рецензии:</w:t>
      </w:r>
    </w:p>
    <w:p w:rsidR="006F6977" w:rsidRPr="006F6977" w:rsidRDefault="006F6977" w:rsidP="006F6977">
      <w:pPr>
        <w:pBdr>
          <w:top w:val="single" w:sz="4" w:space="1" w:color="auto"/>
          <w:left w:val="single" w:sz="4" w:space="4" w:color="auto"/>
          <w:bottom w:val="single" w:sz="4" w:space="1" w:color="auto"/>
          <w:right w:val="single" w:sz="4" w:space="4" w:color="auto"/>
        </w:pBdr>
        <w:suppressAutoHyphens/>
        <w:spacing w:after="40" w:line="264" w:lineRule="auto"/>
        <w:ind w:firstLine="397"/>
        <w:jc w:val="both"/>
        <w:rPr>
          <w:rFonts w:ascii="Calibri" w:eastAsia="Times New Roman" w:hAnsi="Calibri" w:cs="Times New Roman"/>
          <w:spacing w:val="-2"/>
          <w:sz w:val="21"/>
          <w:szCs w:val="21"/>
          <w:lang w:eastAsia="ru-RU"/>
        </w:rPr>
      </w:pPr>
      <w:r w:rsidRPr="006F6977">
        <w:rPr>
          <w:rFonts w:ascii="Calibri" w:eastAsia="Times New Roman" w:hAnsi="Calibri" w:cs="Times New Roman"/>
          <w:spacing w:val="-2"/>
          <w:sz w:val="21"/>
          <w:szCs w:val="21"/>
          <w:lang w:eastAsia="ru-RU"/>
        </w:rPr>
        <w:t>Ваша фамилия. Полное библиографическое описание рецензи</w:t>
      </w:r>
      <w:r w:rsidRPr="006F6977">
        <w:rPr>
          <w:rFonts w:ascii="Calibri" w:eastAsia="Times New Roman" w:hAnsi="Calibri" w:cs="Times New Roman"/>
          <w:spacing w:val="-2"/>
          <w:sz w:val="21"/>
          <w:szCs w:val="21"/>
          <w:lang w:eastAsia="ru-RU"/>
        </w:rPr>
        <w:softHyphen/>
        <w:t>руемой статьи (автор, название, где и когда опубликована).</w:t>
      </w:r>
    </w:p>
    <w:p w:rsidR="006F6977" w:rsidRPr="006F6977" w:rsidRDefault="006F6977" w:rsidP="006F6977">
      <w:pPr>
        <w:pBdr>
          <w:top w:val="single" w:sz="4" w:space="1" w:color="auto"/>
          <w:left w:val="single" w:sz="4" w:space="4" w:color="auto"/>
          <w:bottom w:val="single" w:sz="4" w:space="1" w:color="auto"/>
          <w:right w:val="single" w:sz="4" w:space="4" w:color="auto"/>
        </w:pBdr>
        <w:suppressAutoHyphens/>
        <w:spacing w:after="40" w:line="264" w:lineRule="auto"/>
        <w:ind w:firstLine="397"/>
        <w:jc w:val="both"/>
        <w:rPr>
          <w:rFonts w:ascii="Calibri" w:eastAsia="Times New Roman" w:hAnsi="Calibri" w:cs="Times New Roman"/>
          <w:spacing w:val="-2"/>
          <w:sz w:val="21"/>
          <w:szCs w:val="21"/>
          <w:lang w:eastAsia="ru-RU"/>
        </w:rPr>
      </w:pPr>
      <w:r w:rsidRPr="006F6977">
        <w:rPr>
          <w:rFonts w:ascii="Calibri" w:eastAsia="Times New Roman" w:hAnsi="Calibri" w:cs="Times New Roman"/>
          <w:spacing w:val="-2"/>
          <w:sz w:val="21"/>
          <w:szCs w:val="21"/>
          <w:lang w:eastAsia="ru-RU"/>
        </w:rPr>
        <w:t>Преамбула. Обоснование вашего выбора статьи. Задачи вашей рецензии, и что ожидать читателю — какова ее структура и основные идеи?</w:t>
      </w:r>
    </w:p>
    <w:p w:rsidR="006F6977" w:rsidRPr="006F6977" w:rsidRDefault="006F6977" w:rsidP="006F6977">
      <w:pPr>
        <w:pBdr>
          <w:top w:val="single" w:sz="4" w:space="1" w:color="auto"/>
          <w:left w:val="single" w:sz="4" w:space="4" w:color="auto"/>
          <w:bottom w:val="single" w:sz="4" w:space="1" w:color="auto"/>
          <w:right w:val="single" w:sz="4" w:space="4" w:color="auto"/>
        </w:pBdr>
        <w:suppressAutoHyphens/>
        <w:spacing w:after="40" w:line="264" w:lineRule="auto"/>
        <w:ind w:firstLine="397"/>
        <w:jc w:val="both"/>
        <w:rPr>
          <w:rFonts w:ascii="Calibri" w:eastAsia="Times New Roman" w:hAnsi="Calibri" w:cs="Times New Roman"/>
          <w:spacing w:val="-2"/>
          <w:sz w:val="21"/>
          <w:szCs w:val="21"/>
          <w:lang w:eastAsia="ru-RU"/>
        </w:rPr>
      </w:pPr>
      <w:r w:rsidRPr="006F6977">
        <w:rPr>
          <w:rFonts w:ascii="Calibri" w:eastAsia="Times New Roman" w:hAnsi="Calibri" w:cs="Times New Roman"/>
          <w:spacing w:val="-2"/>
          <w:sz w:val="21"/>
          <w:szCs w:val="21"/>
          <w:lang w:eastAsia="ru-RU"/>
        </w:rPr>
        <w:t>Охарактеризуйте заголовок рецензируемой статьи (соответствие содержанию, информативность, на чем сделан акцент). Как вы думаете, каковы явные и неявные цели, преследуемые автором при формулировке такого названия?</w:t>
      </w:r>
    </w:p>
    <w:p w:rsidR="006F6977" w:rsidRPr="006F6977" w:rsidRDefault="006F6977" w:rsidP="006F6977">
      <w:pPr>
        <w:suppressAutoHyphens/>
        <w:spacing w:after="40" w:line="264" w:lineRule="auto"/>
        <w:ind w:firstLine="397"/>
        <w:jc w:val="both"/>
        <w:rPr>
          <w:rFonts w:ascii="Calibri" w:eastAsia="Times New Roman" w:hAnsi="Calibri" w:cs="Times New Roman"/>
          <w:spacing w:val="-2"/>
          <w:sz w:val="21"/>
          <w:szCs w:val="21"/>
          <w:lang w:eastAsia="ru-RU"/>
        </w:rPr>
      </w:pPr>
      <w:r w:rsidRPr="006F6977">
        <w:rPr>
          <w:rFonts w:ascii="Calibri" w:eastAsia="Times New Roman" w:hAnsi="Calibri" w:cs="Times New Roman"/>
          <w:spacing w:val="-2"/>
          <w:sz w:val="21"/>
          <w:szCs w:val="21"/>
          <w:lang w:eastAsia="ru-RU"/>
        </w:rPr>
        <w:t xml:space="preserve">Каким образом в рецензируемой статье обосновывается актуальность темы? Каковы приемы, используемые автором для проблематизации темы, для обоснования ее актуальности. Есть ли в статье четкая преамбула или введение, где объясняется тема, главный исследовательский вопрос или предмет анализа, цели/задачи, предвосхищается структура (последовательность) и основные идеи статьи? </w:t>
      </w:r>
    </w:p>
    <w:p w:rsidR="006F6977" w:rsidRPr="006F6977" w:rsidRDefault="006F6977" w:rsidP="006F6977">
      <w:pPr>
        <w:suppressAutoHyphens/>
        <w:spacing w:after="40" w:line="264" w:lineRule="auto"/>
        <w:ind w:firstLine="397"/>
        <w:jc w:val="both"/>
        <w:rPr>
          <w:rFonts w:ascii="Calibri" w:eastAsia="Times New Roman" w:hAnsi="Calibri" w:cs="Times New Roman"/>
          <w:spacing w:val="-2"/>
          <w:sz w:val="21"/>
          <w:szCs w:val="21"/>
          <w:lang w:eastAsia="ru-RU"/>
        </w:rPr>
      </w:pPr>
      <w:r w:rsidRPr="006F6977">
        <w:rPr>
          <w:rFonts w:ascii="Calibri" w:eastAsia="Times New Roman" w:hAnsi="Calibri" w:cs="Times New Roman"/>
          <w:spacing w:val="-2"/>
          <w:sz w:val="21"/>
          <w:szCs w:val="21"/>
          <w:lang w:eastAsia="ru-RU"/>
        </w:rPr>
        <w:t xml:space="preserve">Какова структура статьи? Логично ли выстроены разделы работы? Опишите содержательное наполнение структуры и раскройте замысел именно такой логики изложения материала (например, дедуктивный или индуктивный способы раскрытия темы). Как соотносятся структура, основное содержание и тема статьи? </w:t>
      </w:r>
    </w:p>
    <w:p w:rsidR="006F6977" w:rsidRPr="006F6977" w:rsidRDefault="006F6977" w:rsidP="006F6977">
      <w:pPr>
        <w:suppressAutoHyphens/>
        <w:spacing w:after="40" w:line="264" w:lineRule="auto"/>
        <w:ind w:firstLine="397"/>
        <w:jc w:val="both"/>
        <w:rPr>
          <w:rFonts w:ascii="Calibri" w:eastAsia="Times New Roman" w:hAnsi="Calibri" w:cs="Times New Roman"/>
          <w:spacing w:val="-4"/>
          <w:sz w:val="21"/>
          <w:szCs w:val="21"/>
          <w:lang w:eastAsia="ru-RU"/>
        </w:rPr>
      </w:pPr>
      <w:r w:rsidRPr="006F6977">
        <w:rPr>
          <w:rFonts w:ascii="Calibri" w:eastAsia="Times New Roman" w:hAnsi="Calibri" w:cs="Times New Roman"/>
          <w:spacing w:val="-4"/>
          <w:sz w:val="21"/>
          <w:szCs w:val="21"/>
          <w:lang w:eastAsia="ru-RU"/>
        </w:rPr>
        <w:t>Каковы главные аргументы авторы и на чем они основаны? Указывает ли автор, каким образом и откуда получены эмпирические или теоретические доказательства? Если да, изложите, как получены доказательства. Приемы подтверждения достоверности/валидности результатов. Основано ли изложение на анализе новых данных при помощи эмпирического исследования? Если да, то какие исследо</w:t>
      </w:r>
      <w:r w:rsidRPr="006F6977">
        <w:rPr>
          <w:rFonts w:ascii="Calibri" w:eastAsia="Times New Roman" w:hAnsi="Calibri" w:cs="Times New Roman"/>
          <w:spacing w:val="-4"/>
          <w:sz w:val="21"/>
          <w:szCs w:val="21"/>
          <w:lang w:eastAsia="ru-RU"/>
        </w:rPr>
        <w:softHyphen/>
        <w:t xml:space="preserve">вательские методы используются? Используемая эмпирическая методология (например, качественная или количественная)? Если исследование основывается на анализе вторичных источников, какие это источники? </w:t>
      </w:r>
    </w:p>
    <w:p w:rsidR="006F6977" w:rsidRPr="006F6977" w:rsidRDefault="006F6977" w:rsidP="006F6977">
      <w:pPr>
        <w:suppressAutoHyphens/>
        <w:spacing w:after="40" w:line="264" w:lineRule="auto"/>
        <w:ind w:firstLine="397"/>
        <w:jc w:val="both"/>
        <w:rPr>
          <w:rFonts w:ascii="Calibri" w:eastAsia="Times New Roman" w:hAnsi="Calibri" w:cs="Times New Roman"/>
          <w:spacing w:val="2"/>
          <w:sz w:val="21"/>
          <w:szCs w:val="21"/>
          <w:lang w:eastAsia="ru-RU"/>
        </w:rPr>
      </w:pPr>
      <w:r w:rsidRPr="006F6977">
        <w:rPr>
          <w:rFonts w:ascii="Calibri" w:eastAsia="Times New Roman" w:hAnsi="Calibri" w:cs="Times New Roman"/>
          <w:spacing w:val="2"/>
          <w:sz w:val="21"/>
          <w:szCs w:val="21"/>
          <w:lang w:eastAsia="ru-RU"/>
        </w:rPr>
        <w:t xml:space="preserve">Насколько источниковая база статьи учитывает имеющуюся историографию и современную литературу по проблеме? На какие теории опирается автор? Если автор не артикулирует это в тексте явно, то на основе ключевых слов, используемых выражений и проч. попытайтесь определить, в рамках какой теории или парадигмы рассуждает автор, в какой парадигме предпочитает работать? Просматривается ли здесь ценностная позиция автора? Есть ли в тексте стереотипы, предрассудки, дискриминирующие высказывания? </w:t>
      </w:r>
    </w:p>
    <w:p w:rsidR="006F6977" w:rsidRPr="006F6977" w:rsidRDefault="006F6977" w:rsidP="006F6977">
      <w:pPr>
        <w:spacing w:after="40" w:line="264" w:lineRule="auto"/>
        <w:ind w:firstLine="397"/>
        <w:jc w:val="both"/>
        <w:rPr>
          <w:rFonts w:ascii="Calibri" w:eastAsia="Times New Roman" w:hAnsi="Calibri" w:cs="Times New Roman"/>
          <w:sz w:val="21"/>
          <w:szCs w:val="21"/>
          <w:lang w:eastAsia="ru-RU"/>
        </w:rPr>
      </w:pPr>
      <w:r w:rsidRPr="006F6977">
        <w:rPr>
          <w:rFonts w:ascii="Calibri" w:eastAsia="Times New Roman" w:hAnsi="Calibri" w:cs="Times New Roman"/>
          <w:sz w:val="21"/>
          <w:szCs w:val="21"/>
          <w:lang w:eastAsia="ru-RU"/>
        </w:rPr>
        <w:t xml:space="preserve">Насколько содержательны или же формальны, поверхностны выводы или заключение? Добавляет ли статья что-то новое к исследованиям на выбранную тему? Для кого и для чего написана статья? На </w:t>
      </w:r>
      <w:r w:rsidRPr="006F6977">
        <w:rPr>
          <w:rFonts w:ascii="Calibri" w:eastAsia="Times New Roman" w:hAnsi="Calibri" w:cs="Times New Roman"/>
          <w:sz w:val="21"/>
          <w:szCs w:val="21"/>
          <w:lang w:eastAsia="ru-RU"/>
        </w:rPr>
        <w:lastRenderedPageBreak/>
        <w:t>какую аудиторию ориентирована статья? Каков язык изложения (академичный, скорее, научно-популярный, скорее, публицистический)? Имеются ли иллюстративные материалы (доступность, наглядность, соответствие теме)? Характер работы (напр., чисто теоретическая/эмпирическая, фундаментальная/прикладная). Если статья содержит прикладные стороны, то в чем они заключаются? Эксплицировано ли прикладное значение в тексте статьи?</w:t>
      </w:r>
    </w:p>
    <w:p w:rsidR="006F6977" w:rsidRPr="006F6977" w:rsidRDefault="006F6977" w:rsidP="006F6977">
      <w:pPr>
        <w:spacing w:after="40" w:line="264" w:lineRule="auto"/>
        <w:ind w:firstLine="397"/>
        <w:rPr>
          <w:rFonts w:ascii="Calibri" w:eastAsia="Times New Roman" w:hAnsi="Calibri" w:cs="Times New Roman"/>
          <w:spacing w:val="-2"/>
          <w:sz w:val="21"/>
          <w:szCs w:val="21"/>
          <w:lang w:eastAsia="ru-RU"/>
        </w:rPr>
      </w:pPr>
      <w:r w:rsidRPr="006F6977">
        <w:rPr>
          <w:rFonts w:ascii="Calibri" w:eastAsia="Times New Roman" w:hAnsi="Calibri" w:cs="Times New Roman"/>
          <w:spacing w:val="-2"/>
          <w:sz w:val="21"/>
          <w:szCs w:val="21"/>
          <w:lang w:eastAsia="ru-RU"/>
        </w:rPr>
        <w:t>Ваши собственные выводы по рецензируемой статье.</w:t>
      </w:r>
    </w:p>
    <w:p w:rsidR="006F6977" w:rsidRPr="006F6977" w:rsidRDefault="006F6977" w:rsidP="006F6977">
      <w:pPr>
        <w:suppressAutoHyphens/>
        <w:spacing w:after="40" w:line="264" w:lineRule="auto"/>
        <w:ind w:firstLine="397"/>
        <w:jc w:val="both"/>
        <w:rPr>
          <w:rFonts w:ascii="Calibri" w:eastAsia="Times New Roman" w:hAnsi="Calibri" w:cs="Times New Roman"/>
          <w:spacing w:val="-2"/>
          <w:sz w:val="21"/>
          <w:szCs w:val="21"/>
          <w:lang w:eastAsia="ru-RU"/>
        </w:rPr>
      </w:pPr>
      <w:r w:rsidRPr="006F6977">
        <w:rPr>
          <w:rFonts w:ascii="Calibri" w:eastAsia="Times New Roman" w:hAnsi="Calibri" w:cs="Times New Roman"/>
          <w:spacing w:val="-2"/>
          <w:sz w:val="21"/>
          <w:szCs w:val="21"/>
          <w:lang w:eastAsia="ru-RU"/>
        </w:rPr>
        <w:t xml:space="preserve">Список использованных вами источников. </w:t>
      </w:r>
    </w:p>
    <w:p w:rsidR="006F6977" w:rsidRPr="006F6977" w:rsidRDefault="006F6977" w:rsidP="006F6977">
      <w:pPr>
        <w:spacing w:after="40" w:line="264" w:lineRule="auto"/>
        <w:ind w:firstLine="397"/>
        <w:jc w:val="both"/>
        <w:rPr>
          <w:rFonts w:ascii="Calibri" w:eastAsia="Times New Roman" w:hAnsi="Calibri" w:cs="Times New Roman"/>
          <w:spacing w:val="-2"/>
          <w:sz w:val="21"/>
          <w:szCs w:val="21"/>
          <w:lang w:eastAsia="ru-RU"/>
        </w:rPr>
      </w:pPr>
    </w:p>
    <w:p w:rsidR="006F6977" w:rsidRPr="006F6977" w:rsidRDefault="006F6977" w:rsidP="006F6977">
      <w:pPr>
        <w:spacing w:after="40" w:line="264" w:lineRule="auto"/>
        <w:ind w:firstLine="397"/>
        <w:jc w:val="both"/>
        <w:rPr>
          <w:rFonts w:ascii="Calibri" w:eastAsia="Times New Roman" w:hAnsi="Calibri" w:cs="Times New Roman"/>
          <w:spacing w:val="-2"/>
          <w:sz w:val="21"/>
          <w:szCs w:val="21"/>
          <w:lang w:eastAsia="ru-RU"/>
        </w:rPr>
      </w:pPr>
      <w:r w:rsidRPr="006F6977">
        <w:rPr>
          <w:rFonts w:ascii="Calibri" w:eastAsia="Times New Roman" w:hAnsi="Calibri" w:cs="Times New Roman"/>
          <w:spacing w:val="-2"/>
          <w:sz w:val="21"/>
          <w:szCs w:val="21"/>
          <w:lang w:eastAsia="ru-RU"/>
        </w:rPr>
        <w:t>Образец библиографического описания используемых источников:</w:t>
      </w:r>
    </w:p>
    <w:p w:rsidR="006F6977" w:rsidRPr="006F6977" w:rsidRDefault="006F6977" w:rsidP="006F6977">
      <w:pPr>
        <w:spacing w:after="40" w:line="264" w:lineRule="auto"/>
        <w:ind w:firstLine="397"/>
        <w:jc w:val="both"/>
        <w:rPr>
          <w:rFonts w:ascii="Calibri" w:eastAsia="Times New Roman" w:hAnsi="Calibri" w:cs="Times New Roman"/>
          <w:spacing w:val="-2"/>
          <w:sz w:val="21"/>
          <w:szCs w:val="21"/>
          <w:lang w:eastAsia="ru-RU"/>
        </w:rPr>
      </w:pPr>
      <w:r w:rsidRPr="006F6977">
        <w:rPr>
          <w:rFonts w:ascii="Calibri" w:eastAsia="Times New Roman" w:hAnsi="Calibri" w:cs="Times New Roman"/>
          <w:spacing w:val="-2"/>
          <w:sz w:val="21"/>
          <w:szCs w:val="21"/>
          <w:lang w:eastAsia="ru-RU"/>
        </w:rPr>
        <w:t>1. Фамилия автора И.О. Название статьи // Название журнала. Год. Номер. Страницы, на которых расположена статья.</w:t>
      </w:r>
    </w:p>
    <w:p w:rsidR="006F6977" w:rsidRPr="006F6977" w:rsidRDefault="006F6977" w:rsidP="006F6977">
      <w:pPr>
        <w:spacing w:after="40" w:line="264" w:lineRule="auto"/>
        <w:ind w:firstLine="397"/>
        <w:jc w:val="both"/>
        <w:rPr>
          <w:rFonts w:ascii="Calibri" w:eastAsia="Times New Roman" w:hAnsi="Calibri" w:cs="Times New Roman"/>
          <w:spacing w:val="-2"/>
          <w:sz w:val="21"/>
          <w:szCs w:val="21"/>
          <w:lang w:eastAsia="ru-RU"/>
        </w:rPr>
      </w:pPr>
      <w:r w:rsidRPr="006F6977">
        <w:rPr>
          <w:rFonts w:ascii="Calibri" w:eastAsia="Times New Roman" w:hAnsi="Calibri" w:cs="Times New Roman"/>
          <w:spacing w:val="-2"/>
          <w:sz w:val="21"/>
          <w:szCs w:val="21"/>
          <w:lang w:eastAsia="ru-RU"/>
        </w:rPr>
        <w:t>2. Фамилия автора И.О. Название статьи // Название сборника / под ред. И.О. Фамилия редактора. Город: Название издательства, год. Страницы, на которых расположена статья.</w:t>
      </w:r>
    </w:p>
    <w:p w:rsidR="006F6977" w:rsidRPr="006F6977" w:rsidRDefault="006F6977" w:rsidP="006F6977">
      <w:pPr>
        <w:spacing w:after="40" w:line="264" w:lineRule="auto"/>
        <w:ind w:firstLine="397"/>
        <w:jc w:val="both"/>
        <w:rPr>
          <w:rFonts w:ascii="Calibri" w:eastAsia="Times New Roman" w:hAnsi="Calibri" w:cs="Times New Roman"/>
          <w:spacing w:val="-2"/>
          <w:sz w:val="21"/>
          <w:szCs w:val="21"/>
          <w:lang w:eastAsia="ru-RU"/>
        </w:rPr>
      </w:pPr>
      <w:r w:rsidRPr="006F6977">
        <w:rPr>
          <w:rFonts w:ascii="Calibri" w:eastAsia="Times New Roman" w:hAnsi="Calibri" w:cs="Times New Roman"/>
          <w:spacing w:val="-2"/>
          <w:sz w:val="21"/>
          <w:szCs w:val="21"/>
          <w:lang w:eastAsia="ru-RU"/>
        </w:rPr>
        <w:t xml:space="preserve">3. Фамилия автора И.О. Название статьи // Название электронного ресурса // </w:t>
      </w:r>
      <w:r w:rsidRPr="006F6977">
        <w:rPr>
          <w:rFonts w:ascii="Calibri" w:eastAsia="Times New Roman" w:hAnsi="Calibri" w:cs="Times New Roman"/>
          <w:spacing w:val="-2"/>
          <w:sz w:val="21"/>
          <w:szCs w:val="21"/>
          <w:lang w:val="en-US" w:eastAsia="ru-RU"/>
        </w:rPr>
        <w:t>www</w:t>
      </w:r>
      <w:r w:rsidRPr="006F6977">
        <w:rPr>
          <w:rFonts w:ascii="Calibri" w:eastAsia="Times New Roman" w:hAnsi="Calibri" w:cs="Times New Roman"/>
          <w:spacing w:val="-2"/>
          <w:sz w:val="21"/>
          <w:szCs w:val="21"/>
          <w:lang w:eastAsia="ru-RU"/>
        </w:rPr>
        <w:t>.</w:t>
      </w:r>
      <w:r w:rsidRPr="006F6977">
        <w:rPr>
          <w:rFonts w:ascii="Calibri" w:eastAsia="Times New Roman" w:hAnsi="Calibri" w:cs="Times New Roman"/>
          <w:spacing w:val="-2"/>
          <w:sz w:val="21"/>
          <w:szCs w:val="21"/>
          <w:lang w:val="en-US" w:eastAsia="ru-RU"/>
        </w:rPr>
        <w:t>genderstudies</w:t>
      </w:r>
      <w:r w:rsidRPr="006F6977">
        <w:rPr>
          <w:rFonts w:ascii="Calibri" w:eastAsia="Times New Roman" w:hAnsi="Calibri" w:cs="Times New Roman"/>
          <w:spacing w:val="-2"/>
          <w:sz w:val="21"/>
          <w:szCs w:val="21"/>
          <w:lang w:eastAsia="ru-RU"/>
        </w:rPr>
        <w:t>.</w:t>
      </w:r>
      <w:r w:rsidRPr="006F6977">
        <w:rPr>
          <w:rFonts w:ascii="Calibri" w:eastAsia="Times New Roman" w:hAnsi="Calibri" w:cs="Times New Roman"/>
          <w:spacing w:val="-2"/>
          <w:sz w:val="21"/>
          <w:szCs w:val="21"/>
          <w:lang w:val="en-US" w:eastAsia="ru-RU"/>
        </w:rPr>
        <w:t>ru</w:t>
      </w:r>
      <w:r w:rsidRPr="006F6977">
        <w:rPr>
          <w:rFonts w:ascii="Calibri" w:eastAsia="Times New Roman" w:hAnsi="Calibri" w:cs="Times New Roman"/>
          <w:spacing w:val="-2"/>
          <w:sz w:val="21"/>
          <w:szCs w:val="21"/>
          <w:lang w:eastAsia="ru-RU"/>
        </w:rPr>
        <w:t xml:space="preserve"> (дата обращения 25.10.2009).</w:t>
      </w:r>
    </w:p>
    <w:p w:rsidR="006F6977" w:rsidRPr="006F6977" w:rsidRDefault="006F6977" w:rsidP="006F6977">
      <w:pPr>
        <w:spacing w:after="40" w:line="264" w:lineRule="auto"/>
        <w:ind w:firstLine="397"/>
        <w:jc w:val="both"/>
        <w:rPr>
          <w:rFonts w:ascii="Calibri" w:eastAsia="Times New Roman" w:hAnsi="Calibri" w:cs="Times New Roman"/>
          <w:b/>
          <w:spacing w:val="-2"/>
          <w:sz w:val="21"/>
          <w:szCs w:val="21"/>
          <w:lang w:eastAsia="ru-RU"/>
        </w:rPr>
      </w:pPr>
    </w:p>
    <w:p w:rsidR="006F6977" w:rsidRPr="006F6977" w:rsidRDefault="006F6977" w:rsidP="006F6977">
      <w:pPr>
        <w:spacing w:after="40" w:line="264" w:lineRule="auto"/>
        <w:ind w:firstLine="397"/>
        <w:jc w:val="both"/>
        <w:rPr>
          <w:rFonts w:ascii="Calibri" w:eastAsia="Times New Roman" w:hAnsi="Calibri" w:cs="Times New Roman"/>
          <w:i/>
          <w:spacing w:val="-2"/>
          <w:sz w:val="21"/>
          <w:szCs w:val="21"/>
          <w:lang w:eastAsia="ru-RU"/>
        </w:rPr>
      </w:pPr>
      <w:r w:rsidRPr="006F6977">
        <w:rPr>
          <w:rFonts w:ascii="Calibri" w:eastAsia="Times New Roman" w:hAnsi="Calibri" w:cs="Times New Roman"/>
          <w:i/>
          <w:spacing w:val="-2"/>
          <w:sz w:val="21"/>
          <w:szCs w:val="21"/>
          <w:lang w:eastAsia="ru-RU"/>
        </w:rPr>
        <w:t>Источники на иностранных языках оформляйте по той же схеме.</w:t>
      </w:r>
    </w:p>
    <w:p w:rsidR="006F6977" w:rsidRPr="006F6977" w:rsidRDefault="006F6977" w:rsidP="006F6977">
      <w:pPr>
        <w:spacing w:after="40" w:line="264" w:lineRule="auto"/>
        <w:ind w:firstLine="397"/>
        <w:jc w:val="both"/>
        <w:rPr>
          <w:rFonts w:ascii="Calibri" w:eastAsia="Times New Roman" w:hAnsi="Calibri" w:cs="Times New Roman"/>
          <w:spacing w:val="-2"/>
          <w:sz w:val="21"/>
          <w:szCs w:val="21"/>
          <w:lang w:eastAsia="ru-RU"/>
        </w:rPr>
      </w:pPr>
      <w:r w:rsidRPr="006F6977">
        <w:rPr>
          <w:rFonts w:ascii="Calibri" w:eastAsia="Times New Roman" w:hAnsi="Calibri" w:cs="Times New Roman"/>
          <w:spacing w:val="-2"/>
          <w:sz w:val="21"/>
          <w:szCs w:val="21"/>
          <w:lang w:eastAsia="ru-RU"/>
        </w:rPr>
        <w:t xml:space="preserve">Постарайтесь сделать в вашей рецензии четкую структуру. Придумайте подразделам ясные «говорящие» названия. Не следует воспринимать приведенные выше позиции как вопросы анкеты — пишите ровно и развернуто, связывая фразы между собой, вы высказываете свое мнение по статье, а не формально «отвечаете на вопросы». Практически по каждой позиции от вас ожидается критическая рефлексия. Старайтесь творчески переосмыслить прочитанный материал и охарактеризовать его с привлечением наиболее ярких, но не длинных цитат из текста рецензируемой статьи, ваших критических комментариев или предложений в развитие идей. С целью сформулировать критические замечания по тексту статьи или выразить согласие с идеями автора, необходимо подкреплять свое мнение, используя дополнительную литературу, обосновать ваши аргументы цитатами из релевантных источников со ссылками на них (не менее трех). </w:t>
      </w:r>
    </w:p>
    <w:p w:rsidR="006F6977" w:rsidRPr="006F6977" w:rsidRDefault="006F6977" w:rsidP="006F6977">
      <w:pPr>
        <w:spacing w:after="40" w:line="264" w:lineRule="auto"/>
        <w:ind w:firstLine="397"/>
        <w:jc w:val="both"/>
        <w:rPr>
          <w:rFonts w:ascii="Calibri" w:eastAsia="Times New Roman" w:hAnsi="Calibri" w:cs="Times New Roman"/>
          <w:spacing w:val="-2"/>
          <w:sz w:val="21"/>
          <w:szCs w:val="21"/>
          <w:lang w:eastAsia="ru-RU"/>
        </w:rPr>
      </w:pPr>
    </w:p>
    <w:p w:rsidR="006F6977" w:rsidRPr="006F6977" w:rsidRDefault="006F6977" w:rsidP="006F6977">
      <w:pPr>
        <w:spacing w:after="40" w:line="264" w:lineRule="auto"/>
        <w:ind w:firstLine="397"/>
        <w:jc w:val="both"/>
        <w:rPr>
          <w:rFonts w:ascii="Calibri" w:eastAsia="Times New Roman" w:hAnsi="Calibri" w:cs="Times New Roman"/>
          <w:spacing w:val="-2"/>
          <w:sz w:val="21"/>
          <w:szCs w:val="21"/>
          <w:lang w:eastAsia="ru-RU"/>
        </w:rPr>
      </w:pPr>
      <w:r w:rsidRPr="006F6977">
        <w:rPr>
          <w:rFonts w:ascii="Calibri" w:eastAsia="Times New Roman" w:hAnsi="Calibri" w:cs="Times New Roman"/>
          <w:spacing w:val="-2"/>
          <w:sz w:val="21"/>
          <w:szCs w:val="21"/>
          <w:lang w:eastAsia="ru-RU"/>
        </w:rPr>
        <w:t xml:space="preserve">Вашей ключевой задачей является не пересказ прочитанной статьи и искусственная и жесткая вклейка дополнительных источников по принципу: «на эту тему также публиковались такие-то авторы», а творческая работа «социологического воображения», логичный и последовательный анализ, рефлексия рецензируемого текста. </w:t>
      </w:r>
    </w:p>
    <w:p w:rsidR="006F6977" w:rsidRPr="006F6977" w:rsidRDefault="006F6977" w:rsidP="006F6977">
      <w:pPr>
        <w:spacing w:after="40" w:line="264" w:lineRule="auto"/>
        <w:ind w:firstLine="397"/>
        <w:jc w:val="both"/>
        <w:rPr>
          <w:rFonts w:ascii="Calibri" w:eastAsia="Times New Roman" w:hAnsi="Calibri" w:cs="Times New Roman"/>
          <w:spacing w:val="-2"/>
          <w:sz w:val="21"/>
          <w:szCs w:val="21"/>
          <w:lang w:eastAsia="ru-RU"/>
        </w:rPr>
      </w:pPr>
    </w:p>
    <w:p w:rsidR="006F6977" w:rsidRPr="006F6977" w:rsidRDefault="006F6977" w:rsidP="006F6977">
      <w:pPr>
        <w:spacing w:after="40" w:line="264" w:lineRule="auto"/>
        <w:ind w:firstLine="397"/>
        <w:jc w:val="both"/>
        <w:rPr>
          <w:rFonts w:ascii="Calibri" w:eastAsia="Times New Roman" w:hAnsi="Calibri" w:cs="Times New Roman"/>
          <w:spacing w:val="-2"/>
          <w:sz w:val="21"/>
          <w:szCs w:val="21"/>
          <w:lang w:eastAsia="ru-RU"/>
        </w:rPr>
      </w:pPr>
      <w:r w:rsidRPr="006F6977">
        <w:rPr>
          <w:rFonts w:ascii="Calibri" w:eastAsia="Times New Roman" w:hAnsi="Calibri" w:cs="Times New Roman"/>
          <w:spacing w:val="-2"/>
          <w:sz w:val="21"/>
          <w:szCs w:val="21"/>
          <w:lang w:eastAsia="ru-RU"/>
        </w:rPr>
        <w:t>Обязательным требованием является грамотно оформленный ссылочный аппарат вашей работы.</w:t>
      </w:r>
    </w:p>
    <w:p w:rsidR="006F6977" w:rsidRPr="006F6977" w:rsidRDefault="006F6977" w:rsidP="006F6977">
      <w:pPr>
        <w:spacing w:after="40" w:line="264" w:lineRule="auto"/>
        <w:ind w:firstLine="397"/>
        <w:jc w:val="both"/>
        <w:rPr>
          <w:rFonts w:ascii="Georgia" w:eastAsia="Times New Roman" w:hAnsi="Georgia" w:cs="Times New Roman"/>
          <w:spacing w:val="-2"/>
          <w:sz w:val="21"/>
          <w:szCs w:val="21"/>
          <w:lang w:eastAsia="ru-RU"/>
        </w:rPr>
      </w:pPr>
    </w:p>
    <w:p w:rsidR="006F6977" w:rsidRPr="006F6977" w:rsidRDefault="006F6977" w:rsidP="006F6977">
      <w:pPr>
        <w:spacing w:after="40" w:line="264" w:lineRule="auto"/>
        <w:ind w:firstLine="397"/>
        <w:rPr>
          <w:rFonts w:ascii="Georgia" w:eastAsia="Times New Roman" w:hAnsi="Georgia" w:cs="Times New Roman"/>
          <w:spacing w:val="-2"/>
          <w:sz w:val="21"/>
          <w:szCs w:val="21"/>
          <w:lang w:eastAsia="ru-RU"/>
        </w:rPr>
      </w:pPr>
    </w:p>
    <w:p w:rsidR="006F6977" w:rsidRPr="006F6977" w:rsidRDefault="006F6977" w:rsidP="006F6977">
      <w:pPr>
        <w:spacing w:after="0" w:line="240" w:lineRule="auto"/>
        <w:rPr>
          <w:rFonts w:ascii="Times New Roman" w:eastAsia="Times New Roman" w:hAnsi="Times New Roman" w:cs="Times New Roman"/>
          <w:sz w:val="24"/>
          <w:szCs w:val="24"/>
          <w:lang w:eastAsia="ru-RU"/>
        </w:rPr>
      </w:pPr>
    </w:p>
    <w:p w:rsidR="006F6977" w:rsidRPr="006F6977" w:rsidRDefault="006F6977" w:rsidP="006F6977">
      <w:pPr>
        <w:spacing w:after="0" w:line="240" w:lineRule="auto"/>
        <w:rPr>
          <w:rFonts w:ascii="Times New Roman" w:eastAsia="Times New Roman" w:hAnsi="Times New Roman" w:cs="Times New Roman"/>
          <w:sz w:val="24"/>
          <w:szCs w:val="24"/>
          <w:lang w:eastAsia="ru-RU"/>
        </w:rPr>
      </w:pPr>
    </w:p>
    <w:p w:rsidR="006F6977" w:rsidRPr="006F6977" w:rsidRDefault="006F6977" w:rsidP="006F6977">
      <w:pPr>
        <w:rPr>
          <w:rFonts w:ascii="Times New Roman" w:eastAsia="Times New Roman" w:hAnsi="Times New Roman" w:cs="Times New Roman"/>
          <w:color w:val="000000"/>
          <w:sz w:val="24"/>
          <w:szCs w:val="24"/>
          <w:lang w:eastAsia="ru-RU"/>
        </w:rPr>
      </w:pPr>
      <w:r w:rsidRPr="006F6977">
        <w:rPr>
          <w:rFonts w:ascii="Times New Roman" w:eastAsia="Times New Roman" w:hAnsi="Times New Roman" w:cs="Times New Roman"/>
          <w:color w:val="000000"/>
          <w:sz w:val="24"/>
          <w:szCs w:val="24"/>
          <w:lang w:eastAsia="ru-RU"/>
        </w:rPr>
        <w:br w:type="page"/>
      </w:r>
    </w:p>
    <w:p w:rsidR="006F6977" w:rsidRPr="006F6977" w:rsidRDefault="006F6977" w:rsidP="006F6977">
      <w:pPr>
        <w:spacing w:after="40" w:line="264" w:lineRule="auto"/>
        <w:ind w:firstLine="397"/>
        <w:rPr>
          <w:rFonts w:ascii="Times New Roman" w:eastAsia="Times New Roman" w:hAnsi="Times New Roman" w:cs="Times New Roman"/>
          <w:b/>
          <w:spacing w:val="-2"/>
          <w:sz w:val="28"/>
          <w:szCs w:val="28"/>
          <w:lang w:eastAsia="ru-RU"/>
        </w:rPr>
      </w:pPr>
      <w:r w:rsidRPr="006F6977">
        <w:rPr>
          <w:rFonts w:ascii="Times New Roman" w:eastAsia="Times New Roman" w:hAnsi="Times New Roman" w:cs="Times New Roman"/>
          <w:b/>
          <w:spacing w:val="-2"/>
          <w:sz w:val="28"/>
          <w:szCs w:val="28"/>
          <w:lang w:val="en-US" w:eastAsia="ru-RU"/>
        </w:rPr>
        <w:lastRenderedPageBreak/>
        <w:t>Peer</w:t>
      </w:r>
      <w:r w:rsidRPr="006F6977">
        <w:rPr>
          <w:rFonts w:ascii="Times New Roman" w:eastAsia="Times New Roman" w:hAnsi="Times New Roman" w:cs="Times New Roman"/>
          <w:b/>
          <w:spacing w:val="-2"/>
          <w:sz w:val="28"/>
          <w:szCs w:val="28"/>
          <w:lang w:eastAsia="ru-RU"/>
        </w:rPr>
        <w:t xml:space="preserve"> </w:t>
      </w:r>
      <w:r w:rsidRPr="006F6977">
        <w:rPr>
          <w:rFonts w:ascii="Times New Roman" w:eastAsia="Times New Roman" w:hAnsi="Times New Roman" w:cs="Times New Roman"/>
          <w:b/>
          <w:spacing w:val="-2"/>
          <w:sz w:val="28"/>
          <w:szCs w:val="28"/>
          <w:lang w:val="en-US" w:eastAsia="ru-RU"/>
        </w:rPr>
        <w:t>Review</w:t>
      </w:r>
      <w:r w:rsidRPr="006F6977">
        <w:rPr>
          <w:rFonts w:ascii="Times New Roman" w:eastAsia="Times New Roman" w:hAnsi="Times New Roman" w:cs="Times New Roman"/>
          <w:b/>
          <w:spacing w:val="-2"/>
          <w:sz w:val="28"/>
          <w:szCs w:val="28"/>
          <w:lang w:eastAsia="ru-RU"/>
        </w:rPr>
        <w:t xml:space="preserve"> </w:t>
      </w:r>
    </w:p>
    <w:p w:rsidR="006F6977" w:rsidRPr="006F6977" w:rsidRDefault="006F6977" w:rsidP="006F6977">
      <w:pPr>
        <w:spacing w:after="40" w:line="264" w:lineRule="auto"/>
        <w:ind w:firstLine="397"/>
        <w:jc w:val="both"/>
        <w:rPr>
          <w:rFonts w:ascii="Times New Roman" w:eastAsia="Times New Roman" w:hAnsi="Times New Roman" w:cs="Times New Roman"/>
          <w:b/>
          <w:spacing w:val="-2"/>
          <w:sz w:val="28"/>
          <w:szCs w:val="28"/>
          <w:lang w:eastAsia="ru-RU"/>
        </w:rPr>
      </w:pPr>
      <w:r w:rsidRPr="006F6977">
        <w:rPr>
          <w:rFonts w:ascii="Times New Roman" w:eastAsia="Times New Roman" w:hAnsi="Times New Roman" w:cs="Times New Roman"/>
          <w:sz w:val="28"/>
          <w:szCs w:val="28"/>
          <w:lang w:eastAsia="ru-RU"/>
        </w:rPr>
        <w:t>Умение критической оценки чужих очень важно для формирования навыков академического письма. Читая работы сверстников, учащиеся могут учиться на чужих ошибках, лучше видеть недостатки и достоинства своих текстов.</w:t>
      </w:r>
      <w:r w:rsidRPr="006F6977">
        <w:rPr>
          <w:rFonts w:ascii="Times New Roman" w:eastAsia="Times New Roman" w:hAnsi="Times New Roman" w:cs="Times New Roman"/>
          <w:b/>
          <w:spacing w:val="-2"/>
          <w:sz w:val="28"/>
          <w:szCs w:val="28"/>
          <w:lang w:eastAsia="ru-RU"/>
        </w:rPr>
        <w:t xml:space="preserve"> </w:t>
      </w:r>
    </w:p>
    <w:p w:rsidR="006F6977" w:rsidRPr="006F6977" w:rsidRDefault="006F6977" w:rsidP="006F6977">
      <w:pPr>
        <w:spacing w:after="40" w:line="264" w:lineRule="auto"/>
        <w:ind w:firstLine="397"/>
        <w:rPr>
          <w:rFonts w:ascii="Georgia" w:eastAsia="Times New Roman" w:hAnsi="Georgia" w:cs="Times New Roman"/>
          <w:b/>
          <w:spacing w:val="-2"/>
          <w:sz w:val="6"/>
          <w:szCs w:val="6"/>
          <w:lang w:eastAsia="ru-RU"/>
        </w:rPr>
      </w:pPr>
      <w:r w:rsidRPr="006F6977">
        <w:rPr>
          <w:rFonts w:ascii="Georgia" w:eastAsia="Times New Roman" w:hAnsi="Georgia" w:cs="Times New Roman"/>
          <w:b/>
          <w:spacing w:val="-2"/>
          <w:sz w:val="21"/>
          <w:szCs w:val="21"/>
          <w:lang w:eastAsia="ru-RU"/>
        </w:rPr>
        <w:br/>
      </w:r>
    </w:p>
    <w:p w:rsidR="006F6977" w:rsidRPr="006F6977" w:rsidRDefault="006F6977" w:rsidP="006F6977">
      <w:pPr>
        <w:pBdr>
          <w:top w:val="single" w:sz="4" w:space="1" w:color="auto"/>
          <w:left w:val="single" w:sz="4" w:space="4" w:color="auto"/>
          <w:bottom w:val="single" w:sz="4" w:space="1" w:color="auto"/>
          <w:right w:val="single" w:sz="4" w:space="4" w:color="auto"/>
        </w:pBdr>
        <w:spacing w:after="40" w:line="264" w:lineRule="auto"/>
        <w:ind w:firstLine="397"/>
        <w:jc w:val="center"/>
        <w:rPr>
          <w:rFonts w:ascii="Calibri" w:eastAsia="Times New Roman" w:hAnsi="Calibri" w:cs="Times New Roman"/>
          <w:b/>
          <w:spacing w:val="-2"/>
          <w:sz w:val="21"/>
          <w:szCs w:val="21"/>
          <w:lang w:eastAsia="ru-RU"/>
        </w:rPr>
      </w:pPr>
      <w:r w:rsidRPr="006F6977">
        <w:rPr>
          <w:rFonts w:ascii="Calibri" w:eastAsia="Times New Roman" w:hAnsi="Calibri" w:cs="Times New Roman"/>
          <w:b/>
          <w:spacing w:val="-2"/>
          <w:sz w:val="21"/>
          <w:szCs w:val="21"/>
          <w:lang w:eastAsia="ru-RU"/>
        </w:rPr>
        <w:t>Отзыв о работе однокурсника (</w:t>
      </w:r>
      <w:r w:rsidRPr="006F6977">
        <w:rPr>
          <w:rFonts w:ascii="Calibri" w:eastAsia="Times New Roman" w:hAnsi="Calibri" w:cs="Times New Roman"/>
          <w:b/>
          <w:spacing w:val="-2"/>
          <w:sz w:val="21"/>
          <w:szCs w:val="21"/>
          <w:lang w:val="en-US" w:eastAsia="ru-RU"/>
        </w:rPr>
        <w:t>peer</w:t>
      </w:r>
      <w:r w:rsidRPr="006F6977">
        <w:rPr>
          <w:rFonts w:ascii="Calibri" w:eastAsia="Times New Roman" w:hAnsi="Calibri" w:cs="Times New Roman"/>
          <w:b/>
          <w:spacing w:val="-2"/>
          <w:sz w:val="21"/>
          <w:szCs w:val="21"/>
          <w:lang w:eastAsia="ru-RU"/>
        </w:rPr>
        <w:t xml:space="preserve"> </w:t>
      </w:r>
      <w:r w:rsidRPr="006F6977">
        <w:rPr>
          <w:rFonts w:ascii="Calibri" w:eastAsia="Times New Roman" w:hAnsi="Calibri" w:cs="Times New Roman"/>
          <w:b/>
          <w:spacing w:val="-2"/>
          <w:sz w:val="21"/>
          <w:szCs w:val="21"/>
          <w:lang w:val="en-US" w:eastAsia="ru-RU"/>
        </w:rPr>
        <w:t>review</w:t>
      </w:r>
      <w:r w:rsidRPr="006F6977">
        <w:rPr>
          <w:rFonts w:ascii="Calibri" w:eastAsia="Times New Roman" w:hAnsi="Calibri" w:cs="Times New Roman"/>
          <w:b/>
          <w:spacing w:val="-2"/>
          <w:sz w:val="21"/>
          <w:szCs w:val="21"/>
          <w:lang w:eastAsia="ru-RU"/>
        </w:rPr>
        <w:t>)</w:t>
      </w:r>
    </w:p>
    <w:p w:rsidR="006F6977" w:rsidRPr="006F6977" w:rsidRDefault="006F6977" w:rsidP="006F6977">
      <w:pPr>
        <w:pBdr>
          <w:top w:val="single" w:sz="4" w:space="1" w:color="auto"/>
          <w:left w:val="single" w:sz="4" w:space="4" w:color="auto"/>
          <w:bottom w:val="single" w:sz="4" w:space="1" w:color="auto"/>
          <w:right w:val="single" w:sz="4" w:space="4" w:color="auto"/>
        </w:pBdr>
        <w:spacing w:after="40" w:line="264" w:lineRule="auto"/>
        <w:ind w:firstLine="397"/>
        <w:jc w:val="both"/>
        <w:rPr>
          <w:rFonts w:ascii="Calibri" w:eastAsia="Times New Roman" w:hAnsi="Calibri" w:cs="Times New Roman"/>
          <w:spacing w:val="-2"/>
          <w:sz w:val="21"/>
          <w:szCs w:val="21"/>
          <w:lang w:eastAsia="ru-RU"/>
        </w:rPr>
      </w:pPr>
      <w:r w:rsidRPr="006F6977">
        <w:rPr>
          <w:rFonts w:ascii="Calibri" w:eastAsia="Times New Roman" w:hAnsi="Calibri" w:cs="Times New Roman"/>
          <w:b/>
          <w:spacing w:val="-2"/>
          <w:sz w:val="21"/>
          <w:szCs w:val="21"/>
          <w:lang w:eastAsia="ru-RU"/>
        </w:rPr>
        <w:t>Цель задания</w:t>
      </w:r>
      <w:r w:rsidRPr="006F6977">
        <w:rPr>
          <w:rFonts w:ascii="Calibri" w:eastAsia="Times New Roman" w:hAnsi="Calibri" w:cs="Times New Roman"/>
          <w:spacing w:val="-2"/>
          <w:sz w:val="21"/>
          <w:szCs w:val="21"/>
          <w:lang w:eastAsia="ru-RU"/>
        </w:rPr>
        <w:t xml:space="preserve"> — развитие навыков коллегиального оценивания и рецензирования.</w:t>
      </w:r>
    </w:p>
    <w:p w:rsidR="006F6977" w:rsidRPr="006F6977" w:rsidRDefault="006F6977" w:rsidP="006F6977">
      <w:pPr>
        <w:pBdr>
          <w:top w:val="single" w:sz="4" w:space="1" w:color="auto"/>
          <w:left w:val="single" w:sz="4" w:space="4" w:color="auto"/>
          <w:bottom w:val="single" w:sz="4" w:space="1" w:color="auto"/>
          <w:right w:val="single" w:sz="4" w:space="4" w:color="auto"/>
        </w:pBdr>
        <w:spacing w:after="40" w:line="264" w:lineRule="auto"/>
        <w:ind w:firstLine="397"/>
        <w:jc w:val="both"/>
        <w:rPr>
          <w:rFonts w:ascii="Calibri" w:eastAsia="Times New Roman" w:hAnsi="Calibri" w:cs="Times New Roman"/>
          <w:spacing w:val="-4"/>
          <w:sz w:val="21"/>
          <w:szCs w:val="21"/>
          <w:lang w:eastAsia="ru-RU"/>
        </w:rPr>
      </w:pPr>
      <w:r w:rsidRPr="006F6977">
        <w:rPr>
          <w:rFonts w:ascii="Calibri" w:eastAsia="Times New Roman" w:hAnsi="Calibri" w:cs="Times New Roman"/>
          <w:b/>
          <w:spacing w:val="-4"/>
          <w:sz w:val="21"/>
          <w:szCs w:val="21"/>
          <w:lang w:eastAsia="ru-RU"/>
        </w:rPr>
        <w:t xml:space="preserve">Задачи </w:t>
      </w:r>
      <w:r w:rsidRPr="006F6977">
        <w:rPr>
          <w:rFonts w:ascii="Calibri" w:eastAsia="Times New Roman" w:hAnsi="Calibri" w:cs="Times New Roman"/>
          <w:spacing w:val="-4"/>
          <w:sz w:val="21"/>
          <w:szCs w:val="21"/>
          <w:lang w:eastAsia="ru-RU"/>
        </w:rPr>
        <w:t>—</w:t>
      </w:r>
      <w:r w:rsidRPr="006F6977">
        <w:rPr>
          <w:rFonts w:ascii="Calibri" w:eastAsia="Times New Roman" w:hAnsi="Calibri" w:cs="Times New Roman"/>
          <w:b/>
          <w:spacing w:val="-4"/>
          <w:sz w:val="21"/>
          <w:szCs w:val="21"/>
          <w:lang w:eastAsia="ru-RU"/>
        </w:rPr>
        <w:t xml:space="preserve"> </w:t>
      </w:r>
      <w:r w:rsidRPr="006F6977">
        <w:rPr>
          <w:rFonts w:ascii="Calibri" w:eastAsia="Times New Roman" w:hAnsi="Calibri" w:cs="Times New Roman"/>
          <w:spacing w:val="-4"/>
          <w:sz w:val="21"/>
          <w:szCs w:val="21"/>
          <w:lang w:eastAsia="ru-RU"/>
        </w:rPr>
        <w:t>отрецензировать текст однокурсника, составить краткий отзыв о выполненном задании, найти достоинства и полезные приемы для использования в вашей собственной работе, выявить «тонкие» места и недочеты, предложить рекомендации по их исправлению.</w:t>
      </w:r>
    </w:p>
    <w:p w:rsidR="006F6977" w:rsidRPr="006F6977" w:rsidRDefault="006F6977" w:rsidP="006F6977">
      <w:pPr>
        <w:pBdr>
          <w:top w:val="single" w:sz="4" w:space="1" w:color="auto"/>
          <w:left w:val="single" w:sz="4" w:space="4" w:color="auto"/>
          <w:bottom w:val="single" w:sz="4" w:space="1" w:color="auto"/>
          <w:right w:val="single" w:sz="4" w:space="4" w:color="auto"/>
        </w:pBdr>
        <w:spacing w:after="40" w:line="264" w:lineRule="auto"/>
        <w:ind w:firstLine="397"/>
        <w:jc w:val="both"/>
        <w:rPr>
          <w:rFonts w:ascii="Calibri" w:eastAsia="Times New Roman" w:hAnsi="Calibri" w:cs="Times New Roman"/>
          <w:spacing w:val="-2"/>
          <w:sz w:val="21"/>
          <w:szCs w:val="21"/>
          <w:lang w:eastAsia="ru-RU"/>
        </w:rPr>
      </w:pPr>
      <w:r w:rsidRPr="006F6977">
        <w:rPr>
          <w:rFonts w:ascii="Calibri" w:eastAsia="Times New Roman" w:hAnsi="Calibri" w:cs="Times New Roman"/>
          <w:b/>
          <w:spacing w:val="-2"/>
          <w:sz w:val="21"/>
          <w:szCs w:val="21"/>
          <w:lang w:eastAsia="ru-RU"/>
        </w:rPr>
        <w:t>Оформление</w:t>
      </w:r>
      <w:r w:rsidRPr="006F6977">
        <w:rPr>
          <w:rFonts w:ascii="Calibri" w:eastAsia="Times New Roman" w:hAnsi="Calibri" w:cs="Times New Roman"/>
          <w:spacing w:val="-2"/>
          <w:sz w:val="21"/>
          <w:szCs w:val="21"/>
          <w:lang w:eastAsia="ru-RU"/>
        </w:rPr>
        <w:t xml:space="preserve"> отзыва — если не требуется анонимный отзыв, то указывайте в файле свою фамилию, а также отличительные признаки взятой на проверку работы — фамилию автора (если доступна), название работы.</w:t>
      </w:r>
    </w:p>
    <w:p w:rsidR="006F6977" w:rsidRPr="006F6977" w:rsidRDefault="006F6977" w:rsidP="006F6977">
      <w:pPr>
        <w:pBdr>
          <w:top w:val="single" w:sz="4" w:space="1" w:color="auto"/>
          <w:left w:val="single" w:sz="4" w:space="4" w:color="auto"/>
          <w:bottom w:val="single" w:sz="4" w:space="1" w:color="auto"/>
          <w:right w:val="single" w:sz="4" w:space="4" w:color="auto"/>
        </w:pBdr>
        <w:spacing w:after="40" w:line="264" w:lineRule="auto"/>
        <w:ind w:firstLine="397"/>
        <w:jc w:val="both"/>
        <w:rPr>
          <w:rFonts w:ascii="Calibri" w:eastAsia="Times New Roman" w:hAnsi="Calibri" w:cs="Times New Roman"/>
          <w:spacing w:val="2"/>
          <w:sz w:val="21"/>
          <w:szCs w:val="21"/>
          <w:lang w:eastAsia="ru-RU"/>
        </w:rPr>
      </w:pPr>
      <w:r w:rsidRPr="006F6977">
        <w:rPr>
          <w:rFonts w:ascii="Calibri" w:eastAsia="Times New Roman" w:hAnsi="Calibri" w:cs="Times New Roman"/>
          <w:spacing w:val="2"/>
          <w:sz w:val="21"/>
          <w:szCs w:val="21"/>
          <w:lang w:eastAsia="ru-RU"/>
        </w:rPr>
        <w:t>Читая работу, подготовленную однокурсником (однокурсницей), старайтесь писать в конструктивном ключе, а не только в жанре констатации недостатков, постарайтесь ответить на следующие вопросы:</w:t>
      </w:r>
    </w:p>
    <w:p w:rsidR="006F6977" w:rsidRPr="006F6977" w:rsidRDefault="006F6977" w:rsidP="006F6977">
      <w:pPr>
        <w:numPr>
          <w:ilvl w:val="0"/>
          <w:numId w:val="31"/>
        </w:numPr>
        <w:pBdr>
          <w:top w:val="single" w:sz="4" w:space="1" w:color="auto"/>
          <w:left w:val="single" w:sz="4" w:space="4" w:color="auto"/>
          <w:bottom w:val="single" w:sz="4" w:space="1" w:color="auto"/>
          <w:right w:val="single" w:sz="4" w:space="4" w:color="auto"/>
        </w:pBdr>
        <w:tabs>
          <w:tab w:val="num" w:pos="426"/>
        </w:tabs>
        <w:suppressAutoHyphens/>
        <w:spacing w:after="40" w:line="264" w:lineRule="auto"/>
        <w:ind w:left="0" w:firstLine="397"/>
        <w:jc w:val="both"/>
        <w:rPr>
          <w:rFonts w:ascii="Calibri" w:eastAsia="Times New Roman" w:hAnsi="Calibri" w:cs="Times New Roman"/>
          <w:spacing w:val="-2"/>
          <w:sz w:val="21"/>
          <w:szCs w:val="21"/>
          <w:lang w:eastAsia="ru-RU"/>
        </w:rPr>
      </w:pPr>
      <w:r w:rsidRPr="006F6977">
        <w:rPr>
          <w:rFonts w:ascii="Calibri" w:eastAsia="Times New Roman" w:hAnsi="Calibri" w:cs="Times New Roman"/>
          <w:spacing w:val="-2"/>
          <w:sz w:val="21"/>
          <w:szCs w:val="21"/>
          <w:lang w:eastAsia="ru-RU"/>
        </w:rPr>
        <w:t xml:space="preserve">Есть ли в работе, предоставленной вам для рецензии, все необходимые элементы для идентификации ее автора, а также представлена ли достаточная информация о теме эссе. Удалось ли автору уложиться в требуемый объем? </w:t>
      </w:r>
    </w:p>
    <w:p w:rsidR="006F6977" w:rsidRPr="006F6977" w:rsidRDefault="006F6977" w:rsidP="006F6977">
      <w:pPr>
        <w:numPr>
          <w:ilvl w:val="0"/>
          <w:numId w:val="31"/>
        </w:numPr>
        <w:pBdr>
          <w:top w:val="single" w:sz="4" w:space="1" w:color="auto"/>
          <w:left w:val="single" w:sz="4" w:space="4" w:color="auto"/>
          <w:bottom w:val="single" w:sz="4" w:space="1" w:color="auto"/>
          <w:right w:val="single" w:sz="4" w:space="4" w:color="auto"/>
        </w:pBdr>
        <w:tabs>
          <w:tab w:val="num" w:pos="426"/>
        </w:tabs>
        <w:suppressAutoHyphens/>
        <w:spacing w:after="40" w:line="264" w:lineRule="auto"/>
        <w:ind w:left="0" w:firstLine="397"/>
        <w:jc w:val="both"/>
        <w:rPr>
          <w:rFonts w:ascii="Calibri" w:eastAsia="Times New Roman" w:hAnsi="Calibri" w:cs="Times New Roman"/>
          <w:spacing w:val="-2"/>
          <w:sz w:val="21"/>
          <w:szCs w:val="21"/>
          <w:lang w:eastAsia="ru-RU"/>
        </w:rPr>
      </w:pPr>
      <w:r w:rsidRPr="006F6977">
        <w:rPr>
          <w:rFonts w:ascii="Calibri" w:eastAsia="Times New Roman" w:hAnsi="Calibri" w:cs="Times New Roman"/>
          <w:spacing w:val="-2"/>
          <w:sz w:val="21"/>
          <w:szCs w:val="21"/>
          <w:lang w:eastAsia="ru-RU"/>
        </w:rPr>
        <w:t xml:space="preserve">Общая оценка выбранной темы: интересна ли она вам и какой-либо возможной аудитории, чем именно? Актуальна ли для науки и практики, можете ли вы выдвинуть свой собственный аргумент в пользу актуальности? Достаточно ли четко обоснована автором актуальность и важность исследуемой проблематики? Релевантна ли выбранная тема специальности, по которой обучается автор? </w:t>
      </w:r>
    </w:p>
    <w:p w:rsidR="006F6977" w:rsidRPr="006F6977" w:rsidRDefault="006F6977" w:rsidP="006F6977">
      <w:pPr>
        <w:numPr>
          <w:ilvl w:val="0"/>
          <w:numId w:val="31"/>
        </w:numPr>
        <w:tabs>
          <w:tab w:val="num" w:pos="426"/>
        </w:tabs>
        <w:suppressAutoHyphens/>
        <w:spacing w:after="40" w:line="264" w:lineRule="auto"/>
        <w:ind w:left="0" w:firstLine="397"/>
        <w:jc w:val="both"/>
        <w:rPr>
          <w:rFonts w:ascii="Calibri" w:eastAsia="Times New Roman" w:hAnsi="Calibri" w:cs="Times New Roman"/>
          <w:spacing w:val="-2"/>
          <w:sz w:val="21"/>
          <w:szCs w:val="21"/>
          <w:lang w:eastAsia="ru-RU"/>
        </w:rPr>
      </w:pPr>
      <w:r w:rsidRPr="006F6977">
        <w:rPr>
          <w:rFonts w:ascii="Calibri" w:eastAsia="Times New Roman" w:hAnsi="Calibri" w:cs="Times New Roman"/>
          <w:spacing w:val="-2"/>
          <w:sz w:val="21"/>
          <w:szCs w:val="21"/>
          <w:lang w:eastAsia="ru-RU"/>
        </w:rPr>
        <w:t xml:space="preserve">Соответствует ли содержание заявленной теме? Хорошо ли структурирован текст? Поставлены ли четкие задачи и следует ли им автор в ходе изложения? Выполнены ли поставленные задачи? Есть ли содержательные выводы? Насколько они </w:t>
      </w:r>
      <w:r w:rsidRPr="006F6977">
        <w:rPr>
          <w:rFonts w:ascii="Calibri" w:eastAsia="Times New Roman" w:hAnsi="Calibri" w:cs="Times New Roman"/>
          <w:color w:val="FF0000"/>
          <w:spacing w:val="-2"/>
          <w:sz w:val="21"/>
          <w:szCs w:val="21"/>
          <w:lang w:eastAsia="ru-RU"/>
        </w:rPr>
        <w:t>обоснованы</w:t>
      </w:r>
      <w:r w:rsidRPr="006F6977">
        <w:rPr>
          <w:rFonts w:ascii="Calibri" w:eastAsia="Times New Roman" w:hAnsi="Calibri" w:cs="Times New Roman"/>
          <w:spacing w:val="-2"/>
          <w:sz w:val="21"/>
          <w:szCs w:val="21"/>
          <w:lang w:eastAsia="ru-RU"/>
        </w:rPr>
        <w:t>, основаны ли они на достаточно убедительных теоретических аргументах и эмпирических данных? Достаточно ли насыщен текст живыми примерами, насколько они уместны? Что вам понравилось в особенности, а что в меньшей степени? Что бы вы порекомендовали автору?</w:t>
      </w:r>
    </w:p>
    <w:p w:rsidR="006F6977" w:rsidRPr="006F6977" w:rsidRDefault="006F6977" w:rsidP="006F6977">
      <w:pPr>
        <w:numPr>
          <w:ilvl w:val="0"/>
          <w:numId w:val="31"/>
        </w:numPr>
        <w:tabs>
          <w:tab w:val="num" w:pos="426"/>
        </w:tabs>
        <w:suppressAutoHyphens/>
        <w:spacing w:after="40" w:line="264" w:lineRule="auto"/>
        <w:ind w:left="0" w:firstLine="397"/>
        <w:jc w:val="both"/>
        <w:rPr>
          <w:rFonts w:ascii="Calibri" w:eastAsia="Times New Roman" w:hAnsi="Calibri" w:cs="Times New Roman"/>
          <w:spacing w:val="-2"/>
          <w:sz w:val="21"/>
          <w:szCs w:val="21"/>
          <w:lang w:eastAsia="ru-RU"/>
        </w:rPr>
      </w:pPr>
      <w:r w:rsidRPr="006F6977">
        <w:rPr>
          <w:rFonts w:ascii="Calibri" w:eastAsia="Times New Roman" w:hAnsi="Calibri" w:cs="Times New Roman"/>
          <w:spacing w:val="-2"/>
          <w:sz w:val="21"/>
          <w:szCs w:val="21"/>
          <w:lang w:eastAsia="ru-RU"/>
        </w:rPr>
        <w:t>Насколько удалась автору конкретная задача, выполненная в этом тексте, например группировка источников: четко ли классифицированы подходы, по каким основаниям их можно различить, какие именно аспекты темы (предмета исследования) позволяют раскрыть те или иные подходы, найденные в научной литературе? Насколько органично привлекаются источники? Что вам понравилось, что хотелось бы позаимствовать? Что бы вы посоветовали автору? Есть ли у вас дополнения — рекомендации по привлечению источников или идеи по их систематизации?</w:t>
      </w:r>
    </w:p>
    <w:p w:rsidR="006F6977" w:rsidRPr="006F6977" w:rsidRDefault="006F6977" w:rsidP="006F6977">
      <w:pPr>
        <w:numPr>
          <w:ilvl w:val="0"/>
          <w:numId w:val="31"/>
        </w:numPr>
        <w:tabs>
          <w:tab w:val="num" w:pos="426"/>
        </w:tabs>
        <w:suppressAutoHyphens/>
        <w:spacing w:after="40" w:line="264" w:lineRule="auto"/>
        <w:ind w:left="0" w:firstLine="397"/>
        <w:jc w:val="both"/>
        <w:rPr>
          <w:rFonts w:ascii="Calibri" w:eastAsia="Times New Roman" w:hAnsi="Calibri" w:cs="Times New Roman"/>
          <w:spacing w:val="-2"/>
          <w:sz w:val="21"/>
          <w:szCs w:val="21"/>
          <w:lang w:eastAsia="ru-RU"/>
        </w:rPr>
      </w:pPr>
      <w:r w:rsidRPr="006F6977">
        <w:rPr>
          <w:rFonts w:ascii="Calibri" w:eastAsia="Times New Roman" w:hAnsi="Calibri" w:cs="Times New Roman"/>
          <w:spacing w:val="-2"/>
          <w:sz w:val="21"/>
          <w:szCs w:val="21"/>
          <w:lang w:eastAsia="ru-RU"/>
        </w:rPr>
        <w:t>Насколько легко читается текст? Как бы вы посоветовали автору добиться гладкости, если при чтении ощущались препятствия? Что вам понравилось в структуре, в логике изложения, в приемах авторской речи, что хотелось бы позаимствовать?</w:t>
      </w:r>
    </w:p>
    <w:p w:rsidR="006F6977" w:rsidRPr="006F6977" w:rsidRDefault="006F6977" w:rsidP="006F6977">
      <w:pPr>
        <w:numPr>
          <w:ilvl w:val="0"/>
          <w:numId w:val="31"/>
        </w:numPr>
        <w:tabs>
          <w:tab w:val="num" w:pos="426"/>
        </w:tabs>
        <w:suppressAutoHyphens/>
        <w:spacing w:after="40" w:line="264" w:lineRule="auto"/>
        <w:ind w:left="0" w:firstLine="397"/>
        <w:jc w:val="both"/>
        <w:rPr>
          <w:rFonts w:ascii="Calibri" w:eastAsia="Times New Roman" w:hAnsi="Calibri" w:cs="Times New Roman"/>
          <w:spacing w:val="-2"/>
          <w:sz w:val="21"/>
          <w:szCs w:val="21"/>
          <w:lang w:eastAsia="ru-RU"/>
        </w:rPr>
      </w:pPr>
      <w:r w:rsidRPr="006F6977">
        <w:rPr>
          <w:rFonts w:ascii="Calibri" w:eastAsia="Times New Roman" w:hAnsi="Calibri" w:cs="Times New Roman"/>
          <w:spacing w:val="-2"/>
          <w:sz w:val="21"/>
          <w:szCs w:val="21"/>
          <w:lang w:eastAsia="ru-RU"/>
        </w:rPr>
        <w:t>Ощутили ли вы присутствие и позицию автора в тексте? Что бы вы посоветовали автору? Что вам понравилось, что хотелось бы позаимствовать?</w:t>
      </w:r>
    </w:p>
    <w:p w:rsidR="006F6977" w:rsidRPr="006F6977" w:rsidRDefault="006F6977" w:rsidP="006F6977">
      <w:pPr>
        <w:numPr>
          <w:ilvl w:val="0"/>
          <w:numId w:val="31"/>
        </w:numPr>
        <w:tabs>
          <w:tab w:val="num" w:pos="426"/>
        </w:tabs>
        <w:suppressAutoHyphens/>
        <w:spacing w:after="40" w:line="264" w:lineRule="auto"/>
        <w:ind w:left="0" w:firstLine="397"/>
        <w:jc w:val="both"/>
        <w:rPr>
          <w:rFonts w:ascii="Calibri" w:eastAsia="Times New Roman" w:hAnsi="Calibri" w:cs="Times New Roman"/>
          <w:spacing w:val="-2"/>
          <w:sz w:val="21"/>
          <w:szCs w:val="21"/>
          <w:lang w:eastAsia="ru-RU"/>
        </w:rPr>
      </w:pPr>
      <w:r w:rsidRPr="006F6977">
        <w:rPr>
          <w:rFonts w:ascii="Calibri" w:eastAsia="Times New Roman" w:hAnsi="Calibri" w:cs="Times New Roman"/>
          <w:spacing w:val="-2"/>
          <w:sz w:val="21"/>
          <w:szCs w:val="21"/>
          <w:lang w:eastAsia="ru-RU"/>
        </w:rPr>
        <w:t>Общий вывод. Ваше мнение о тексте, который вы оценивали.</w:t>
      </w:r>
    </w:p>
    <w:p w:rsidR="006F6977" w:rsidRPr="006F6977" w:rsidRDefault="006F6977" w:rsidP="006F6977">
      <w:pPr>
        <w:tabs>
          <w:tab w:val="num" w:pos="426"/>
        </w:tabs>
        <w:spacing w:after="40" w:line="264" w:lineRule="auto"/>
        <w:ind w:firstLine="397"/>
        <w:jc w:val="both"/>
        <w:rPr>
          <w:rFonts w:ascii="Georgia" w:eastAsia="Times New Roman" w:hAnsi="Georgia" w:cs="Times New Roman"/>
          <w:spacing w:val="-2"/>
          <w:sz w:val="21"/>
          <w:szCs w:val="21"/>
          <w:lang w:eastAsia="ru-RU"/>
        </w:rPr>
      </w:pPr>
      <w:r w:rsidRPr="006F6977">
        <w:rPr>
          <w:rFonts w:ascii="Georgia" w:eastAsia="Times New Roman" w:hAnsi="Georgia" w:cs="Times New Roman"/>
          <w:spacing w:val="-2"/>
          <w:sz w:val="21"/>
          <w:szCs w:val="21"/>
          <w:lang w:eastAsia="ru-RU"/>
        </w:rPr>
        <w:t xml:space="preserve"> </w:t>
      </w:r>
    </w:p>
    <w:p w:rsidR="006F6977" w:rsidRPr="006F6977" w:rsidRDefault="006F6977" w:rsidP="006F6977">
      <w:pPr>
        <w:spacing w:after="40" w:line="264" w:lineRule="auto"/>
        <w:ind w:firstLine="397"/>
        <w:jc w:val="both"/>
        <w:rPr>
          <w:rFonts w:ascii="Georgia" w:eastAsia="Times New Roman" w:hAnsi="Georgia" w:cs="Times New Roman"/>
          <w:b/>
          <w:spacing w:val="-2"/>
          <w:sz w:val="21"/>
          <w:szCs w:val="21"/>
          <w:lang w:eastAsia="ru-RU"/>
        </w:rPr>
      </w:pPr>
      <w:r w:rsidRPr="006F6977">
        <w:rPr>
          <w:rFonts w:ascii="Georgia" w:eastAsia="Times New Roman" w:hAnsi="Georgia" w:cs="Times New Roman"/>
          <w:spacing w:val="-2"/>
          <w:sz w:val="21"/>
          <w:szCs w:val="21"/>
          <w:lang w:eastAsia="ru-RU"/>
        </w:rPr>
        <w:t xml:space="preserve"> </w:t>
      </w:r>
    </w:p>
    <w:p w:rsidR="006F6977" w:rsidRPr="006F6977" w:rsidRDefault="006F6977" w:rsidP="006F6977">
      <w:pPr>
        <w:rPr>
          <w:rFonts w:ascii="Times New Roman" w:eastAsia="Times New Roman" w:hAnsi="Times New Roman" w:cs="Times New Roman"/>
          <w:color w:val="000000"/>
          <w:sz w:val="24"/>
          <w:szCs w:val="24"/>
          <w:lang w:eastAsia="ru-RU"/>
        </w:rPr>
      </w:pPr>
      <w:r w:rsidRPr="006F6977">
        <w:rPr>
          <w:rFonts w:ascii="Times New Roman" w:eastAsia="Times New Roman" w:hAnsi="Times New Roman" w:cs="Times New Roman"/>
          <w:color w:val="000000"/>
          <w:sz w:val="24"/>
          <w:szCs w:val="24"/>
          <w:lang w:eastAsia="ru-RU"/>
        </w:rPr>
        <w:br w:type="page"/>
      </w:r>
    </w:p>
    <w:p w:rsidR="006F6977" w:rsidRPr="006F6977" w:rsidRDefault="006F6977" w:rsidP="006F6977">
      <w:pPr>
        <w:spacing w:after="0" w:line="240" w:lineRule="auto"/>
        <w:rPr>
          <w:rFonts w:ascii="Times New Roman" w:eastAsia="Times New Roman" w:hAnsi="Times New Roman" w:cs="Times New Roman"/>
          <w:sz w:val="24"/>
          <w:szCs w:val="24"/>
        </w:rPr>
      </w:pPr>
      <w:r w:rsidRPr="006F6977">
        <w:rPr>
          <w:rFonts w:ascii="Times New Roman" w:eastAsia="Times New Roman" w:hAnsi="Times New Roman" w:cs="Times New Roman"/>
          <w:b/>
          <w:sz w:val="24"/>
          <w:szCs w:val="24"/>
        </w:rPr>
        <w:lastRenderedPageBreak/>
        <w:t xml:space="preserve">Автор задания: </w:t>
      </w:r>
      <w:r w:rsidRPr="006F6977">
        <w:rPr>
          <w:rFonts w:ascii="Times New Roman" w:eastAsia="Times New Roman" w:hAnsi="Times New Roman" w:cs="Times New Roman"/>
          <w:sz w:val="24"/>
          <w:szCs w:val="24"/>
        </w:rPr>
        <w:t xml:space="preserve"> Антонова В.К.</w:t>
      </w:r>
    </w:p>
    <w:p w:rsidR="006F6977" w:rsidRPr="006F6977" w:rsidRDefault="006F6977" w:rsidP="006F6977">
      <w:pPr>
        <w:spacing w:after="0" w:line="240" w:lineRule="auto"/>
        <w:rPr>
          <w:rFonts w:ascii="Times New Roman" w:eastAsia="Times New Roman" w:hAnsi="Times New Roman" w:cs="Times New Roman"/>
          <w:sz w:val="24"/>
          <w:szCs w:val="24"/>
        </w:rPr>
      </w:pPr>
      <w:r w:rsidRPr="006F6977">
        <w:rPr>
          <w:rFonts w:ascii="Times New Roman" w:eastAsia="Times New Roman" w:hAnsi="Times New Roman" w:cs="Times New Roman"/>
          <w:sz w:val="24"/>
          <w:szCs w:val="24"/>
        </w:rPr>
        <w:t xml:space="preserve">Для магистерской программы «Социология публичной сферы и социальных коммуникаций» </w:t>
      </w:r>
    </w:p>
    <w:p w:rsidR="006F6977" w:rsidRPr="006F6977" w:rsidRDefault="006F6977" w:rsidP="006F6977">
      <w:pPr>
        <w:spacing w:after="0" w:line="240" w:lineRule="auto"/>
        <w:rPr>
          <w:rFonts w:ascii="Times New Roman" w:eastAsia="Times New Roman" w:hAnsi="Times New Roman" w:cs="Times New Roman"/>
          <w:sz w:val="24"/>
          <w:szCs w:val="24"/>
        </w:rPr>
      </w:pPr>
      <w:r w:rsidRPr="006F6977">
        <w:rPr>
          <w:rFonts w:ascii="Times New Roman" w:eastAsia="Times New Roman" w:hAnsi="Times New Roman" w:cs="Times New Roman"/>
          <w:sz w:val="24"/>
          <w:szCs w:val="24"/>
        </w:rPr>
        <w:t xml:space="preserve">Направление  040100.68 «Социология» подготовки магистра </w:t>
      </w:r>
    </w:p>
    <w:p w:rsidR="006F6977" w:rsidRPr="006F6977" w:rsidRDefault="006F6977" w:rsidP="006F6977">
      <w:pPr>
        <w:spacing w:after="0" w:line="240" w:lineRule="auto"/>
        <w:rPr>
          <w:rFonts w:ascii="Times New Roman" w:eastAsia="Times New Roman" w:hAnsi="Times New Roman" w:cs="Times New Roman"/>
          <w:sz w:val="24"/>
          <w:szCs w:val="24"/>
        </w:rPr>
      </w:pPr>
      <w:r w:rsidRPr="006F6977">
        <w:rPr>
          <w:rFonts w:ascii="Times New Roman" w:eastAsia="Times New Roman" w:hAnsi="Times New Roman" w:cs="Times New Roman"/>
          <w:sz w:val="24"/>
          <w:szCs w:val="24"/>
        </w:rPr>
        <w:t>Курс: 2</w:t>
      </w:r>
    </w:p>
    <w:p w:rsidR="006F6977" w:rsidRPr="006F6977" w:rsidRDefault="006F6977" w:rsidP="006F6977">
      <w:pPr>
        <w:spacing w:after="0" w:line="240" w:lineRule="auto"/>
        <w:rPr>
          <w:rFonts w:ascii="Times New Roman" w:eastAsia="Times New Roman" w:hAnsi="Times New Roman" w:cs="Times New Roman"/>
          <w:sz w:val="24"/>
          <w:szCs w:val="24"/>
        </w:rPr>
      </w:pPr>
      <w:r w:rsidRPr="006F6977">
        <w:rPr>
          <w:rFonts w:ascii="Times New Roman" w:eastAsia="Times New Roman" w:hAnsi="Times New Roman" w:cs="Times New Roman"/>
          <w:sz w:val="24"/>
          <w:szCs w:val="24"/>
        </w:rPr>
        <w:t>Дисциплина:  Политика мультикультурализма и межкультурные коммуникации.</w:t>
      </w:r>
    </w:p>
    <w:p w:rsidR="006F6977" w:rsidRPr="006F6977" w:rsidRDefault="006F6977" w:rsidP="006F6977">
      <w:pPr>
        <w:spacing w:after="0" w:line="240" w:lineRule="auto"/>
        <w:rPr>
          <w:rFonts w:ascii="Times New Roman" w:eastAsia="Times New Roman" w:hAnsi="Times New Roman" w:cs="Times New Roman"/>
          <w:sz w:val="24"/>
          <w:szCs w:val="24"/>
        </w:rPr>
      </w:pPr>
      <w:r w:rsidRPr="006F6977">
        <w:rPr>
          <w:rFonts w:ascii="Times New Roman" w:eastAsia="Times New Roman" w:hAnsi="Times New Roman" w:cs="Times New Roman"/>
          <w:sz w:val="24"/>
          <w:szCs w:val="24"/>
        </w:rPr>
        <w:fldChar w:fldCharType="begin"/>
      </w:r>
      <w:r w:rsidRPr="006F6977">
        <w:rPr>
          <w:rFonts w:ascii="Times New Roman" w:eastAsia="Times New Roman" w:hAnsi="Times New Roman" w:cs="Times New Roman"/>
          <w:sz w:val="24"/>
          <w:szCs w:val="24"/>
        </w:rPr>
        <w:instrText xml:space="preserve"> AUTOTEXT  " Простая надпись" </w:instrText>
      </w:r>
      <w:r w:rsidRPr="006F6977">
        <w:rPr>
          <w:rFonts w:ascii="Times New Roman" w:eastAsia="Times New Roman" w:hAnsi="Times New Roman" w:cs="Times New Roman"/>
          <w:sz w:val="24"/>
          <w:szCs w:val="24"/>
        </w:rPr>
        <w:fldChar w:fldCharType="end"/>
      </w:r>
    </w:p>
    <w:p w:rsidR="006F6977" w:rsidRPr="006F6977" w:rsidRDefault="006F6977" w:rsidP="006F6977">
      <w:pPr>
        <w:spacing w:after="0" w:line="240" w:lineRule="auto"/>
        <w:rPr>
          <w:rFonts w:ascii="Times New Roman" w:eastAsia="Times New Roman" w:hAnsi="Times New Roman" w:cs="Times New Roman"/>
          <w:sz w:val="24"/>
          <w:szCs w:val="24"/>
        </w:rPr>
      </w:pPr>
    </w:p>
    <w:p w:rsidR="006F6977" w:rsidRPr="006F6977" w:rsidRDefault="006F6977" w:rsidP="006F6977">
      <w:pPr>
        <w:spacing w:after="0" w:line="240" w:lineRule="auto"/>
        <w:rPr>
          <w:rFonts w:ascii="Times New Roman" w:eastAsia="Times New Roman" w:hAnsi="Times New Roman" w:cs="Times New Roman"/>
          <w:sz w:val="24"/>
          <w:szCs w:val="24"/>
        </w:rPr>
      </w:pPr>
      <w:r w:rsidRPr="006F6977">
        <w:rPr>
          <w:rFonts w:ascii="Times New Roman" w:eastAsia="Times New Roman" w:hAnsi="Times New Roman" w:cs="Times New Roman"/>
          <w:sz w:val="24"/>
          <w:szCs w:val="24"/>
        </w:rPr>
        <w:t xml:space="preserve">Название задания:  Определение баланса национальных и мультикультурных компонентов </w:t>
      </w:r>
    </w:p>
    <w:p w:rsidR="006F6977" w:rsidRPr="006F6977" w:rsidRDefault="006F6977" w:rsidP="006F6977">
      <w:pPr>
        <w:spacing w:after="0" w:line="240" w:lineRule="auto"/>
        <w:rPr>
          <w:rFonts w:ascii="Times New Roman" w:eastAsia="Times New Roman" w:hAnsi="Times New Roman" w:cs="Times New Roman"/>
          <w:sz w:val="24"/>
          <w:szCs w:val="24"/>
        </w:rPr>
      </w:pPr>
      <w:r w:rsidRPr="006F6977">
        <w:rPr>
          <w:rFonts w:ascii="Times New Roman" w:eastAsia="Times New Roman" w:hAnsi="Times New Roman" w:cs="Times New Roman"/>
          <w:sz w:val="24"/>
          <w:szCs w:val="24"/>
        </w:rPr>
        <w:tab/>
      </w:r>
      <w:r w:rsidRPr="006F6977">
        <w:rPr>
          <w:rFonts w:ascii="Times New Roman" w:eastAsia="Times New Roman" w:hAnsi="Times New Roman" w:cs="Times New Roman"/>
          <w:sz w:val="24"/>
          <w:szCs w:val="24"/>
        </w:rPr>
        <w:tab/>
        <w:t xml:space="preserve">          в конституциях современных государств</w:t>
      </w:r>
    </w:p>
    <w:p w:rsidR="006F6977" w:rsidRPr="006F6977" w:rsidRDefault="006F6977" w:rsidP="006F6977">
      <w:pPr>
        <w:spacing w:after="0" w:line="240" w:lineRule="auto"/>
        <w:rPr>
          <w:rFonts w:ascii="Times New Roman" w:eastAsia="Times New Roman" w:hAnsi="Times New Roman" w:cs="Times New Roman"/>
          <w:sz w:val="24"/>
          <w:szCs w:val="24"/>
        </w:rPr>
      </w:pPr>
    </w:p>
    <w:p w:rsidR="006F6977" w:rsidRPr="006F6977" w:rsidRDefault="006F6977" w:rsidP="006F6977">
      <w:pPr>
        <w:spacing w:after="0" w:line="240" w:lineRule="auto"/>
        <w:rPr>
          <w:rFonts w:ascii="Times New Roman" w:eastAsia="Times New Roman" w:hAnsi="Times New Roman" w:cs="Times New Roman"/>
          <w:b/>
          <w:sz w:val="24"/>
          <w:szCs w:val="24"/>
        </w:rPr>
      </w:pPr>
      <w:r w:rsidRPr="006F6977">
        <w:rPr>
          <w:rFonts w:ascii="Times New Roman" w:eastAsia="Times New Roman" w:hAnsi="Times New Roman" w:cs="Times New Roman"/>
          <w:b/>
          <w:sz w:val="24"/>
          <w:szCs w:val="24"/>
        </w:rPr>
        <w:t>Компетенции, на частичное формирование которых направлено выполнение задания:</w:t>
      </w:r>
    </w:p>
    <w:p w:rsidR="006F6977" w:rsidRPr="006F6977" w:rsidRDefault="006F6977" w:rsidP="006F6977">
      <w:pPr>
        <w:spacing w:after="0" w:line="240" w:lineRule="auto"/>
        <w:rPr>
          <w:rFonts w:ascii="Times New Roman" w:eastAsia="Times New Roman" w:hAnsi="Times New Roman" w:cs="Times New Roman"/>
          <w:sz w:val="24"/>
          <w:szCs w:val="24"/>
        </w:rPr>
      </w:pPr>
    </w:p>
    <w:tbl>
      <w:tblPr>
        <w:tblW w:w="10172" w:type="dxa"/>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2"/>
        <w:gridCol w:w="850"/>
        <w:gridCol w:w="3544"/>
        <w:gridCol w:w="2976"/>
      </w:tblGrid>
      <w:tr w:rsidR="006F6977" w:rsidRPr="006F6977" w:rsidTr="006F6977">
        <w:trPr>
          <w:cantSplit/>
          <w:tblHeader/>
        </w:trPr>
        <w:tc>
          <w:tcPr>
            <w:tcW w:w="2802" w:type="dxa"/>
            <w:vAlign w:val="center"/>
          </w:tcPr>
          <w:p w:rsidR="006F6977" w:rsidRPr="006F6977" w:rsidRDefault="006F6977" w:rsidP="006F6977">
            <w:pPr>
              <w:spacing w:after="0" w:line="240" w:lineRule="auto"/>
              <w:rPr>
                <w:rFonts w:ascii="Times New Roman" w:eastAsia="Times New Roman" w:hAnsi="Times New Roman" w:cs="Times New Roman"/>
                <w:sz w:val="24"/>
                <w:szCs w:val="24"/>
              </w:rPr>
            </w:pPr>
            <w:r w:rsidRPr="006F6977">
              <w:rPr>
                <w:rFonts w:ascii="Times New Roman" w:eastAsia="Times New Roman" w:hAnsi="Times New Roman" w:cs="Times New Roman"/>
                <w:sz w:val="24"/>
                <w:szCs w:val="24"/>
              </w:rPr>
              <w:t>Компетенция</w:t>
            </w:r>
          </w:p>
        </w:tc>
        <w:tc>
          <w:tcPr>
            <w:tcW w:w="850" w:type="dxa"/>
            <w:vAlign w:val="center"/>
          </w:tcPr>
          <w:p w:rsidR="006F6977" w:rsidRPr="006F6977" w:rsidRDefault="006F6977" w:rsidP="006F6977">
            <w:pPr>
              <w:spacing w:after="0" w:line="240" w:lineRule="auto"/>
              <w:rPr>
                <w:rFonts w:ascii="Times New Roman" w:eastAsia="Times New Roman" w:hAnsi="Times New Roman" w:cs="Times New Roman"/>
                <w:sz w:val="24"/>
                <w:szCs w:val="24"/>
              </w:rPr>
            </w:pPr>
            <w:r w:rsidRPr="006F6977">
              <w:rPr>
                <w:rFonts w:ascii="Times New Roman" w:eastAsia="Times New Roman" w:hAnsi="Times New Roman" w:cs="Times New Roman"/>
                <w:sz w:val="24"/>
                <w:szCs w:val="24"/>
              </w:rPr>
              <w:t>Код по НИУ</w:t>
            </w:r>
          </w:p>
          <w:p w:rsidR="006F6977" w:rsidRPr="006F6977" w:rsidRDefault="006F6977" w:rsidP="006F6977">
            <w:pPr>
              <w:spacing w:after="0" w:line="240" w:lineRule="auto"/>
              <w:rPr>
                <w:rFonts w:ascii="Times New Roman" w:eastAsia="Times New Roman" w:hAnsi="Times New Roman" w:cs="Times New Roman"/>
                <w:sz w:val="24"/>
                <w:szCs w:val="24"/>
              </w:rPr>
            </w:pPr>
            <w:r w:rsidRPr="006F6977">
              <w:rPr>
                <w:rFonts w:ascii="Times New Roman" w:eastAsia="Times New Roman" w:hAnsi="Times New Roman" w:cs="Times New Roman"/>
                <w:sz w:val="24"/>
                <w:szCs w:val="24"/>
              </w:rPr>
              <w:t>ВШЭ</w:t>
            </w:r>
          </w:p>
        </w:tc>
        <w:tc>
          <w:tcPr>
            <w:tcW w:w="3544" w:type="dxa"/>
            <w:vAlign w:val="center"/>
          </w:tcPr>
          <w:p w:rsidR="006F6977" w:rsidRPr="006F6977" w:rsidRDefault="006F6977" w:rsidP="006F6977">
            <w:pPr>
              <w:spacing w:after="0" w:line="240" w:lineRule="auto"/>
              <w:rPr>
                <w:rFonts w:ascii="Times New Roman" w:eastAsia="Times New Roman" w:hAnsi="Times New Roman" w:cs="Times New Roman"/>
                <w:sz w:val="24"/>
                <w:szCs w:val="24"/>
              </w:rPr>
            </w:pPr>
            <w:r w:rsidRPr="006F6977">
              <w:rPr>
                <w:rFonts w:ascii="Times New Roman" w:eastAsia="Times New Roman" w:hAnsi="Times New Roman" w:cs="Times New Roman"/>
                <w:sz w:val="24"/>
                <w:szCs w:val="24"/>
              </w:rPr>
              <w:t>Дескрипторы – основные признаки освоения (показатели достижения результата)</w:t>
            </w:r>
          </w:p>
        </w:tc>
        <w:tc>
          <w:tcPr>
            <w:tcW w:w="2976" w:type="dxa"/>
            <w:vAlign w:val="center"/>
          </w:tcPr>
          <w:p w:rsidR="006F6977" w:rsidRPr="006F6977" w:rsidRDefault="006F6977" w:rsidP="006F6977">
            <w:pPr>
              <w:spacing w:after="0" w:line="240" w:lineRule="auto"/>
              <w:rPr>
                <w:rFonts w:ascii="Times New Roman" w:eastAsia="Times New Roman" w:hAnsi="Times New Roman" w:cs="Times New Roman"/>
                <w:sz w:val="24"/>
                <w:szCs w:val="24"/>
              </w:rPr>
            </w:pPr>
            <w:r w:rsidRPr="006F6977">
              <w:rPr>
                <w:rFonts w:ascii="Times New Roman" w:eastAsia="Times New Roman" w:hAnsi="Times New Roman" w:cs="Times New Roman"/>
                <w:sz w:val="24"/>
                <w:szCs w:val="24"/>
              </w:rPr>
              <w:t>Формы и методы обучения, способствующие формированию и развитию компетенции</w:t>
            </w:r>
          </w:p>
        </w:tc>
      </w:tr>
      <w:tr w:rsidR="006F6977" w:rsidRPr="006F6977" w:rsidTr="006F6977">
        <w:tc>
          <w:tcPr>
            <w:tcW w:w="2802" w:type="dxa"/>
          </w:tcPr>
          <w:p w:rsidR="006F6977" w:rsidRPr="006F6977" w:rsidRDefault="006F6977" w:rsidP="006F6977">
            <w:pPr>
              <w:spacing w:after="0" w:line="240" w:lineRule="auto"/>
              <w:rPr>
                <w:rFonts w:ascii="Times New Roman" w:eastAsia="Times New Roman" w:hAnsi="Times New Roman" w:cs="Times New Roman"/>
                <w:sz w:val="24"/>
                <w:szCs w:val="24"/>
              </w:rPr>
            </w:pPr>
            <w:r w:rsidRPr="006F6977">
              <w:rPr>
                <w:rFonts w:ascii="Times New Roman" w:eastAsia="Times New Roman" w:hAnsi="Times New Roman" w:cs="Times New Roman"/>
                <w:sz w:val="24"/>
                <w:szCs w:val="24"/>
              </w:rPr>
              <w:t>Способен принимать управленческие решения, оценивать их возможные последствия и  нести за них ответственность (формируется частично)</w:t>
            </w:r>
          </w:p>
        </w:tc>
        <w:tc>
          <w:tcPr>
            <w:tcW w:w="850" w:type="dxa"/>
          </w:tcPr>
          <w:p w:rsidR="006F6977" w:rsidRPr="006F6977" w:rsidRDefault="006F6977" w:rsidP="006F6977">
            <w:pPr>
              <w:spacing w:after="0" w:line="240" w:lineRule="auto"/>
              <w:rPr>
                <w:rFonts w:ascii="Times New Roman" w:eastAsia="Times New Roman" w:hAnsi="Times New Roman" w:cs="Times New Roman"/>
                <w:sz w:val="24"/>
                <w:szCs w:val="24"/>
              </w:rPr>
            </w:pPr>
            <w:r w:rsidRPr="006F6977">
              <w:rPr>
                <w:rFonts w:ascii="Times New Roman" w:eastAsia="Times New Roman" w:hAnsi="Times New Roman" w:cs="Times New Roman"/>
                <w:sz w:val="24"/>
                <w:szCs w:val="24"/>
              </w:rPr>
              <w:t>СК-М5</w:t>
            </w:r>
          </w:p>
        </w:tc>
        <w:tc>
          <w:tcPr>
            <w:tcW w:w="3544" w:type="dxa"/>
          </w:tcPr>
          <w:p w:rsidR="006F6977" w:rsidRPr="006F6977" w:rsidRDefault="006F6977" w:rsidP="006F6977">
            <w:pPr>
              <w:spacing w:after="0" w:line="240" w:lineRule="auto"/>
              <w:rPr>
                <w:rFonts w:ascii="Times New Roman" w:eastAsia="Times New Roman" w:hAnsi="Times New Roman" w:cs="Times New Roman"/>
                <w:sz w:val="24"/>
                <w:szCs w:val="24"/>
              </w:rPr>
            </w:pPr>
            <w:r w:rsidRPr="006F6977">
              <w:rPr>
                <w:rFonts w:ascii="Times New Roman" w:eastAsia="Times New Roman" w:hAnsi="Times New Roman" w:cs="Times New Roman"/>
                <w:sz w:val="24"/>
                <w:szCs w:val="24"/>
              </w:rPr>
              <w:t xml:space="preserve">Обосновывает выбор теоретических оснований построения программы и практических приемов оптимизации межкультурного взаимодействия и интеграции отдельных групп в поликультурное сообщество на разных уровнях </w:t>
            </w:r>
          </w:p>
        </w:tc>
        <w:tc>
          <w:tcPr>
            <w:tcW w:w="2976" w:type="dxa"/>
          </w:tcPr>
          <w:p w:rsidR="006F6977" w:rsidRPr="006F6977" w:rsidRDefault="006F6977" w:rsidP="006F6977">
            <w:pPr>
              <w:spacing w:after="0" w:line="240" w:lineRule="auto"/>
              <w:rPr>
                <w:rFonts w:ascii="Times New Roman" w:eastAsia="Times New Roman" w:hAnsi="Times New Roman" w:cs="Times New Roman"/>
                <w:sz w:val="24"/>
                <w:szCs w:val="24"/>
              </w:rPr>
            </w:pPr>
            <w:r w:rsidRPr="006F6977">
              <w:rPr>
                <w:rFonts w:ascii="Times New Roman" w:eastAsia="Times New Roman" w:hAnsi="Times New Roman" w:cs="Times New Roman"/>
                <w:sz w:val="24"/>
                <w:szCs w:val="24"/>
              </w:rPr>
              <w:t xml:space="preserve">Участие в групповых дискуссиях, анализе кейсов, подготовка и публичная презентация программы оптимизации межкультурного взаимодействия </w:t>
            </w:r>
          </w:p>
        </w:tc>
      </w:tr>
      <w:tr w:rsidR="006F6977" w:rsidRPr="006F6977" w:rsidTr="006F6977">
        <w:tc>
          <w:tcPr>
            <w:tcW w:w="2802" w:type="dxa"/>
            <w:tcBorders>
              <w:top w:val="single" w:sz="4" w:space="0" w:color="000000"/>
              <w:left w:val="single" w:sz="4" w:space="0" w:color="000000"/>
              <w:bottom w:val="single" w:sz="4" w:space="0" w:color="000000"/>
              <w:right w:val="single" w:sz="4" w:space="0" w:color="000000"/>
            </w:tcBorders>
          </w:tcPr>
          <w:p w:rsidR="006F6977" w:rsidRPr="006F6977" w:rsidRDefault="006F6977" w:rsidP="006F6977">
            <w:pPr>
              <w:spacing w:after="0" w:line="240" w:lineRule="auto"/>
              <w:rPr>
                <w:rFonts w:ascii="Times New Roman" w:eastAsia="Times New Roman" w:hAnsi="Times New Roman" w:cs="Times New Roman"/>
                <w:sz w:val="24"/>
                <w:szCs w:val="24"/>
              </w:rPr>
            </w:pPr>
            <w:r w:rsidRPr="006F6977">
              <w:rPr>
                <w:rFonts w:ascii="Times New Roman" w:eastAsia="Times New Roman" w:hAnsi="Times New Roman" w:cs="Times New Roman"/>
                <w:sz w:val="24"/>
                <w:szCs w:val="24"/>
              </w:rPr>
              <w:t>Способен использовать методы и теории социальных и гуманитарных наук при осуществлении экспертной, консалтинговой и аналитической деятельности (формируется частично)</w:t>
            </w:r>
          </w:p>
        </w:tc>
        <w:tc>
          <w:tcPr>
            <w:tcW w:w="850" w:type="dxa"/>
            <w:tcBorders>
              <w:top w:val="single" w:sz="4" w:space="0" w:color="000000"/>
              <w:left w:val="single" w:sz="4" w:space="0" w:color="000000"/>
              <w:bottom w:val="single" w:sz="4" w:space="0" w:color="000000"/>
              <w:right w:val="single" w:sz="4" w:space="0" w:color="000000"/>
            </w:tcBorders>
          </w:tcPr>
          <w:p w:rsidR="006F6977" w:rsidRPr="006F6977" w:rsidRDefault="006F6977" w:rsidP="006F6977">
            <w:pPr>
              <w:spacing w:after="0" w:line="240" w:lineRule="auto"/>
              <w:rPr>
                <w:rFonts w:ascii="Times New Roman" w:eastAsia="Times New Roman" w:hAnsi="Times New Roman" w:cs="Times New Roman"/>
                <w:sz w:val="24"/>
                <w:szCs w:val="24"/>
              </w:rPr>
            </w:pPr>
            <w:r w:rsidRPr="006F6977">
              <w:rPr>
                <w:rFonts w:ascii="Times New Roman" w:eastAsia="Times New Roman" w:hAnsi="Times New Roman" w:cs="Times New Roman"/>
                <w:sz w:val="24"/>
                <w:szCs w:val="24"/>
              </w:rPr>
              <w:t>ИК-2</w:t>
            </w:r>
          </w:p>
        </w:tc>
        <w:tc>
          <w:tcPr>
            <w:tcW w:w="3544" w:type="dxa"/>
            <w:tcBorders>
              <w:top w:val="single" w:sz="4" w:space="0" w:color="000000"/>
              <w:left w:val="single" w:sz="4" w:space="0" w:color="000000"/>
              <w:bottom w:val="single" w:sz="4" w:space="0" w:color="000000"/>
              <w:right w:val="single" w:sz="4" w:space="0" w:color="000000"/>
            </w:tcBorders>
          </w:tcPr>
          <w:p w:rsidR="006F6977" w:rsidRPr="006F6977" w:rsidRDefault="006F6977" w:rsidP="006F6977">
            <w:pPr>
              <w:spacing w:after="0" w:line="240" w:lineRule="auto"/>
              <w:rPr>
                <w:rFonts w:ascii="Times New Roman" w:eastAsia="Times New Roman" w:hAnsi="Times New Roman" w:cs="Times New Roman"/>
                <w:sz w:val="24"/>
                <w:szCs w:val="24"/>
              </w:rPr>
            </w:pPr>
            <w:r w:rsidRPr="006F6977">
              <w:rPr>
                <w:rFonts w:ascii="Times New Roman" w:eastAsia="Times New Roman" w:hAnsi="Times New Roman" w:cs="Times New Roman"/>
                <w:sz w:val="24"/>
                <w:szCs w:val="24"/>
              </w:rPr>
              <w:t xml:space="preserve">Оценивает деятельность общественных и неправительственных организаций в части продвижения мультикультурализма или его критики; </w:t>
            </w:r>
          </w:p>
          <w:p w:rsidR="006F6977" w:rsidRPr="006F6977" w:rsidRDefault="006F6977" w:rsidP="006F6977">
            <w:pPr>
              <w:spacing w:after="0" w:line="240" w:lineRule="auto"/>
              <w:rPr>
                <w:rFonts w:ascii="Times New Roman" w:eastAsia="Times New Roman" w:hAnsi="Times New Roman" w:cs="Times New Roman"/>
                <w:sz w:val="24"/>
                <w:szCs w:val="24"/>
              </w:rPr>
            </w:pPr>
            <w:r w:rsidRPr="006F6977">
              <w:rPr>
                <w:rFonts w:ascii="Times New Roman" w:eastAsia="Times New Roman" w:hAnsi="Times New Roman" w:cs="Times New Roman"/>
                <w:sz w:val="24"/>
                <w:szCs w:val="24"/>
              </w:rPr>
              <w:t>предлагает и обосновывает комплексные меры по оптимизации межкультурного взаимодействия и адаптации мигрантов</w:t>
            </w:r>
          </w:p>
        </w:tc>
        <w:tc>
          <w:tcPr>
            <w:tcW w:w="2976" w:type="dxa"/>
            <w:tcBorders>
              <w:top w:val="single" w:sz="4" w:space="0" w:color="000000"/>
              <w:left w:val="single" w:sz="4" w:space="0" w:color="000000"/>
              <w:bottom w:val="single" w:sz="4" w:space="0" w:color="000000"/>
              <w:right w:val="single" w:sz="4" w:space="0" w:color="000000"/>
            </w:tcBorders>
          </w:tcPr>
          <w:p w:rsidR="006F6977" w:rsidRPr="006F6977" w:rsidRDefault="006F6977" w:rsidP="006F6977">
            <w:pPr>
              <w:spacing w:after="0" w:line="240" w:lineRule="auto"/>
              <w:rPr>
                <w:rFonts w:ascii="Times New Roman" w:eastAsia="Times New Roman" w:hAnsi="Times New Roman" w:cs="Times New Roman"/>
                <w:sz w:val="24"/>
                <w:szCs w:val="24"/>
              </w:rPr>
            </w:pPr>
            <w:r w:rsidRPr="006F6977">
              <w:rPr>
                <w:rFonts w:ascii="Times New Roman" w:eastAsia="Times New Roman" w:hAnsi="Times New Roman" w:cs="Times New Roman"/>
                <w:sz w:val="24"/>
                <w:szCs w:val="24"/>
              </w:rPr>
              <w:t>Лекции, работа на семинарах в микрогруппах, анализ кейсов, представление и защита итогового проекта</w:t>
            </w:r>
          </w:p>
        </w:tc>
      </w:tr>
      <w:tr w:rsidR="006F6977" w:rsidRPr="006F6977" w:rsidTr="006F6977">
        <w:tc>
          <w:tcPr>
            <w:tcW w:w="2802" w:type="dxa"/>
            <w:tcBorders>
              <w:top w:val="single" w:sz="4" w:space="0" w:color="000000"/>
              <w:left w:val="single" w:sz="4" w:space="0" w:color="000000"/>
              <w:bottom w:val="single" w:sz="4" w:space="0" w:color="000000"/>
              <w:right w:val="single" w:sz="4" w:space="0" w:color="000000"/>
            </w:tcBorders>
          </w:tcPr>
          <w:p w:rsidR="006F6977" w:rsidRPr="006F6977" w:rsidRDefault="006F6977" w:rsidP="006F6977">
            <w:pPr>
              <w:spacing w:after="0" w:line="240" w:lineRule="auto"/>
              <w:rPr>
                <w:rFonts w:ascii="Times New Roman" w:eastAsia="Times New Roman" w:hAnsi="Times New Roman" w:cs="Times New Roman"/>
                <w:sz w:val="24"/>
                <w:szCs w:val="24"/>
              </w:rPr>
            </w:pPr>
            <w:r w:rsidRPr="006F6977">
              <w:rPr>
                <w:rFonts w:ascii="Times New Roman" w:eastAsia="Times New Roman" w:hAnsi="Times New Roman" w:cs="Times New Roman"/>
                <w:sz w:val="24"/>
                <w:szCs w:val="24"/>
              </w:rPr>
              <w:t>Способен разрабатывать предложения и рекомендации по решению социальных проблем, а также механизмы согласования интересов социальных групп и общностей (формируется частично)</w:t>
            </w:r>
          </w:p>
        </w:tc>
        <w:tc>
          <w:tcPr>
            <w:tcW w:w="850" w:type="dxa"/>
            <w:tcBorders>
              <w:top w:val="single" w:sz="4" w:space="0" w:color="000000"/>
              <w:left w:val="single" w:sz="4" w:space="0" w:color="000000"/>
              <w:bottom w:val="single" w:sz="4" w:space="0" w:color="000000"/>
              <w:right w:val="single" w:sz="4" w:space="0" w:color="000000"/>
            </w:tcBorders>
          </w:tcPr>
          <w:p w:rsidR="006F6977" w:rsidRPr="006F6977" w:rsidRDefault="006F6977" w:rsidP="006F6977">
            <w:pPr>
              <w:spacing w:after="0" w:line="240" w:lineRule="auto"/>
              <w:rPr>
                <w:rFonts w:ascii="Times New Roman" w:eastAsia="Times New Roman" w:hAnsi="Times New Roman" w:cs="Times New Roman"/>
                <w:sz w:val="24"/>
                <w:szCs w:val="24"/>
              </w:rPr>
            </w:pPr>
            <w:r w:rsidRPr="006F6977">
              <w:rPr>
                <w:rFonts w:ascii="Times New Roman" w:eastAsia="Times New Roman" w:hAnsi="Times New Roman" w:cs="Times New Roman"/>
                <w:sz w:val="24"/>
                <w:szCs w:val="24"/>
              </w:rPr>
              <w:t>ИК-5</w:t>
            </w:r>
          </w:p>
        </w:tc>
        <w:tc>
          <w:tcPr>
            <w:tcW w:w="3544" w:type="dxa"/>
            <w:tcBorders>
              <w:top w:val="single" w:sz="4" w:space="0" w:color="000000"/>
              <w:left w:val="single" w:sz="4" w:space="0" w:color="000000"/>
              <w:bottom w:val="single" w:sz="4" w:space="0" w:color="000000"/>
              <w:right w:val="single" w:sz="4" w:space="0" w:color="000000"/>
            </w:tcBorders>
          </w:tcPr>
          <w:p w:rsidR="006F6977" w:rsidRPr="006F6977" w:rsidRDefault="006F6977" w:rsidP="006F6977">
            <w:pPr>
              <w:spacing w:after="0" w:line="240" w:lineRule="auto"/>
              <w:rPr>
                <w:rFonts w:ascii="Times New Roman" w:eastAsia="Times New Roman" w:hAnsi="Times New Roman" w:cs="Times New Roman"/>
                <w:sz w:val="24"/>
                <w:szCs w:val="24"/>
              </w:rPr>
            </w:pPr>
            <w:r w:rsidRPr="006F6977">
              <w:rPr>
                <w:rFonts w:ascii="Times New Roman" w:eastAsia="Times New Roman" w:hAnsi="Times New Roman" w:cs="Times New Roman"/>
                <w:sz w:val="24"/>
                <w:szCs w:val="24"/>
              </w:rPr>
              <w:t xml:space="preserve">Формулирует проблему и составляет программу исследования актуальных проблем современного поликультурного общества, в т.ч. демонстрирует готовность к организации фундаментальных и прикладных кросс-культурных исследований, определяет цели, задачи программ оптимизации межкультурного </w:t>
            </w:r>
            <w:r w:rsidRPr="006F6977">
              <w:rPr>
                <w:rFonts w:ascii="Times New Roman" w:eastAsia="Times New Roman" w:hAnsi="Times New Roman" w:cs="Times New Roman"/>
                <w:sz w:val="24"/>
                <w:szCs w:val="24"/>
              </w:rPr>
              <w:lastRenderedPageBreak/>
              <w:t>взаимодействия и адаптации меньшинств в условиях поликультурного общества, аргументировано отбирает и использует методы и приемы оптимизации межкультурного взаимодействия</w:t>
            </w:r>
          </w:p>
        </w:tc>
        <w:tc>
          <w:tcPr>
            <w:tcW w:w="2976" w:type="dxa"/>
            <w:tcBorders>
              <w:top w:val="single" w:sz="4" w:space="0" w:color="000000"/>
              <w:left w:val="single" w:sz="4" w:space="0" w:color="000000"/>
              <w:bottom w:val="single" w:sz="4" w:space="0" w:color="000000"/>
              <w:right w:val="single" w:sz="4" w:space="0" w:color="000000"/>
            </w:tcBorders>
          </w:tcPr>
          <w:p w:rsidR="006F6977" w:rsidRPr="006F6977" w:rsidRDefault="006F6977" w:rsidP="006F6977">
            <w:pPr>
              <w:spacing w:after="0" w:line="240" w:lineRule="auto"/>
              <w:rPr>
                <w:rFonts w:ascii="Times New Roman" w:eastAsia="Times New Roman" w:hAnsi="Times New Roman" w:cs="Times New Roman"/>
                <w:sz w:val="24"/>
                <w:szCs w:val="24"/>
              </w:rPr>
            </w:pPr>
            <w:r w:rsidRPr="006F6977">
              <w:rPr>
                <w:rFonts w:ascii="Times New Roman" w:eastAsia="Times New Roman" w:hAnsi="Times New Roman" w:cs="Times New Roman"/>
                <w:sz w:val="24"/>
                <w:szCs w:val="24"/>
              </w:rPr>
              <w:lastRenderedPageBreak/>
              <w:t xml:space="preserve">Лекции, критический разбор текстов на семинаре, знакомство с методами кросс-культурного исследования, решение творческих задач в микрогруппах на семинарах, представление и защита итогового проекта, элементы тренинга межкультурной </w:t>
            </w:r>
            <w:r w:rsidRPr="006F6977">
              <w:rPr>
                <w:rFonts w:ascii="Times New Roman" w:eastAsia="Times New Roman" w:hAnsi="Times New Roman" w:cs="Times New Roman"/>
                <w:sz w:val="24"/>
                <w:szCs w:val="24"/>
              </w:rPr>
              <w:lastRenderedPageBreak/>
              <w:t>компетентности и толерантности</w:t>
            </w:r>
          </w:p>
        </w:tc>
      </w:tr>
    </w:tbl>
    <w:p w:rsidR="006F6977" w:rsidRPr="006F6977" w:rsidRDefault="006F6977" w:rsidP="006F6977">
      <w:pPr>
        <w:spacing w:after="0" w:line="240" w:lineRule="auto"/>
        <w:rPr>
          <w:rFonts w:ascii="Times New Roman" w:eastAsia="Times New Roman" w:hAnsi="Times New Roman" w:cs="Times New Roman"/>
          <w:sz w:val="24"/>
          <w:szCs w:val="24"/>
        </w:rPr>
      </w:pPr>
    </w:p>
    <w:p w:rsidR="006F6977" w:rsidRPr="006F6977" w:rsidRDefault="006F6977" w:rsidP="006F6977">
      <w:pPr>
        <w:spacing w:after="0" w:line="240" w:lineRule="auto"/>
        <w:rPr>
          <w:rFonts w:ascii="Times New Roman" w:eastAsia="Times New Roman" w:hAnsi="Times New Roman" w:cs="Times New Roman"/>
          <w:sz w:val="24"/>
          <w:szCs w:val="24"/>
        </w:rPr>
      </w:pPr>
    </w:p>
    <w:p w:rsidR="006F6977" w:rsidRPr="006F6977" w:rsidRDefault="006F6977" w:rsidP="006F6977">
      <w:pPr>
        <w:autoSpaceDE w:val="0"/>
        <w:autoSpaceDN w:val="0"/>
        <w:adjustRightInd w:val="0"/>
        <w:spacing w:after="0" w:line="240" w:lineRule="auto"/>
        <w:ind w:left="-540"/>
        <w:jc w:val="both"/>
        <w:rPr>
          <w:rFonts w:ascii="Times New Roman" w:eastAsia="MS ??" w:hAnsi="Times New Roman" w:cs="Times New Roman"/>
          <w:color w:val="000000"/>
          <w:sz w:val="24"/>
          <w:szCs w:val="24"/>
          <w:lang w:eastAsia="ru-RU"/>
        </w:rPr>
      </w:pPr>
      <w:r w:rsidRPr="006F6977">
        <w:rPr>
          <w:rFonts w:ascii="Times New Roman" w:eastAsia="MS ??" w:hAnsi="Times New Roman" w:cs="Times New Roman"/>
          <w:b/>
          <w:color w:val="000000"/>
          <w:sz w:val="24"/>
          <w:szCs w:val="24"/>
          <w:lang w:eastAsia="ru-RU"/>
        </w:rPr>
        <w:t>Цель задания</w:t>
      </w:r>
      <w:r w:rsidRPr="006F6977">
        <w:rPr>
          <w:rFonts w:ascii="Times New Roman" w:eastAsia="MS ??" w:hAnsi="Times New Roman" w:cs="Times New Roman"/>
          <w:color w:val="000000"/>
          <w:sz w:val="24"/>
          <w:szCs w:val="24"/>
          <w:lang w:eastAsia="ru-RU"/>
        </w:rPr>
        <w:t xml:space="preserve">: </w:t>
      </w:r>
    </w:p>
    <w:p w:rsidR="006F6977" w:rsidRPr="006F6977" w:rsidRDefault="006F6977" w:rsidP="006F6977">
      <w:pPr>
        <w:autoSpaceDE w:val="0"/>
        <w:autoSpaceDN w:val="0"/>
        <w:adjustRightInd w:val="0"/>
        <w:spacing w:after="0" w:line="240" w:lineRule="auto"/>
        <w:ind w:left="-540"/>
        <w:jc w:val="both"/>
        <w:rPr>
          <w:rFonts w:ascii="Times New Roman" w:eastAsia="MS ??" w:hAnsi="Times New Roman" w:cs="Times New Roman"/>
          <w:color w:val="000000"/>
          <w:sz w:val="24"/>
          <w:szCs w:val="24"/>
          <w:lang w:eastAsia="ru-RU"/>
        </w:rPr>
      </w:pPr>
    </w:p>
    <w:p w:rsidR="006F6977" w:rsidRPr="006F6977" w:rsidRDefault="006F6977" w:rsidP="006F6977">
      <w:pPr>
        <w:autoSpaceDE w:val="0"/>
        <w:autoSpaceDN w:val="0"/>
        <w:adjustRightInd w:val="0"/>
        <w:spacing w:after="0" w:line="240" w:lineRule="auto"/>
        <w:ind w:left="-540"/>
        <w:jc w:val="both"/>
        <w:rPr>
          <w:rFonts w:ascii="Times New Roman" w:eastAsia="MS ??" w:hAnsi="Times New Roman" w:cs="Times New Roman"/>
          <w:color w:val="000000"/>
          <w:sz w:val="24"/>
          <w:szCs w:val="24"/>
          <w:lang w:eastAsia="ru-RU"/>
        </w:rPr>
      </w:pPr>
      <w:r w:rsidRPr="006F6977">
        <w:rPr>
          <w:rFonts w:ascii="Times New Roman" w:eastAsia="MS ??" w:hAnsi="Times New Roman" w:cs="Times New Roman"/>
          <w:color w:val="000000"/>
          <w:sz w:val="24"/>
          <w:szCs w:val="24"/>
          <w:lang w:eastAsia="ru-RU"/>
        </w:rPr>
        <w:t xml:space="preserve">Научиться распознавать в текстах документов, определяющих правовые основы того или иного государства,  отношение институтов и общества к вопросам культурного многообразия; аргументировано излагать собственную позицию, основываясь на знании принципов мультикультурализма. </w:t>
      </w:r>
    </w:p>
    <w:p w:rsidR="006F6977" w:rsidRPr="006F6977" w:rsidRDefault="006F6977" w:rsidP="006F6977">
      <w:pPr>
        <w:autoSpaceDE w:val="0"/>
        <w:autoSpaceDN w:val="0"/>
        <w:adjustRightInd w:val="0"/>
        <w:spacing w:after="0" w:line="240" w:lineRule="auto"/>
        <w:ind w:left="-540"/>
        <w:jc w:val="both"/>
        <w:rPr>
          <w:rFonts w:ascii="Times New Roman" w:eastAsia="MS ??" w:hAnsi="Times New Roman" w:cs="Times New Roman"/>
          <w:color w:val="000000"/>
          <w:sz w:val="24"/>
          <w:szCs w:val="24"/>
          <w:lang w:eastAsia="ru-RU"/>
        </w:rPr>
      </w:pPr>
    </w:p>
    <w:p w:rsidR="006F6977" w:rsidRPr="006F6977" w:rsidRDefault="006F6977" w:rsidP="006F6977">
      <w:pPr>
        <w:autoSpaceDE w:val="0"/>
        <w:autoSpaceDN w:val="0"/>
        <w:adjustRightInd w:val="0"/>
        <w:spacing w:after="0" w:line="240" w:lineRule="auto"/>
        <w:ind w:left="-540"/>
        <w:jc w:val="both"/>
        <w:rPr>
          <w:rFonts w:ascii="Times New Roman" w:eastAsia="MS ??" w:hAnsi="Times New Roman" w:cs="Times New Roman"/>
          <w:color w:val="000000"/>
          <w:sz w:val="24"/>
          <w:szCs w:val="24"/>
          <w:lang w:eastAsia="ru-RU"/>
        </w:rPr>
      </w:pPr>
      <w:r w:rsidRPr="006F6977">
        <w:rPr>
          <w:rFonts w:ascii="Times New Roman" w:eastAsia="MS ??" w:hAnsi="Times New Roman" w:cs="Times New Roman"/>
          <w:b/>
          <w:color w:val="000000"/>
          <w:sz w:val="24"/>
          <w:szCs w:val="24"/>
          <w:lang w:eastAsia="ru-RU"/>
        </w:rPr>
        <w:t>Методические указания и содержание задания</w:t>
      </w:r>
    </w:p>
    <w:p w:rsidR="006F6977" w:rsidRPr="006F6977" w:rsidRDefault="006F6977" w:rsidP="006F6977">
      <w:pPr>
        <w:autoSpaceDE w:val="0"/>
        <w:autoSpaceDN w:val="0"/>
        <w:adjustRightInd w:val="0"/>
        <w:spacing w:after="0" w:line="240" w:lineRule="auto"/>
        <w:ind w:left="-540"/>
        <w:jc w:val="both"/>
        <w:rPr>
          <w:rFonts w:ascii="Times New Roman" w:eastAsia="MS ??" w:hAnsi="Times New Roman" w:cs="Times New Roman"/>
          <w:color w:val="000000"/>
          <w:sz w:val="24"/>
          <w:szCs w:val="24"/>
          <w:lang w:eastAsia="ru-RU"/>
        </w:rPr>
      </w:pPr>
    </w:p>
    <w:p w:rsidR="006F6977" w:rsidRPr="006F6977" w:rsidRDefault="006F6977" w:rsidP="006F6977">
      <w:pPr>
        <w:autoSpaceDE w:val="0"/>
        <w:autoSpaceDN w:val="0"/>
        <w:adjustRightInd w:val="0"/>
        <w:spacing w:after="0" w:line="240" w:lineRule="auto"/>
        <w:jc w:val="both"/>
        <w:rPr>
          <w:rFonts w:ascii="Times New Roman" w:eastAsia="MS ??" w:hAnsi="Times New Roman" w:cs="Times New Roman"/>
          <w:color w:val="000000"/>
          <w:sz w:val="24"/>
          <w:szCs w:val="24"/>
          <w:lang w:eastAsia="ru-RU"/>
        </w:rPr>
      </w:pPr>
      <w:r w:rsidRPr="006F6977">
        <w:rPr>
          <w:rFonts w:ascii="Times New Roman" w:eastAsia="MS ??" w:hAnsi="Times New Roman" w:cs="Times New Roman"/>
          <w:color w:val="000000"/>
          <w:sz w:val="24"/>
          <w:szCs w:val="24"/>
          <w:lang w:eastAsia="ru-RU"/>
        </w:rPr>
        <w:t>Студентам предлагается прочитать выдержки из актуальных конституций ряда государств (на английском языке), в которых названия самих государств опущены. Опираясь на  тексты, студенты должны найти в них признаки национального и/или мультикультурного государства, включая, например следующие:</w:t>
      </w:r>
    </w:p>
    <w:p w:rsidR="006F6977" w:rsidRPr="006F6977" w:rsidRDefault="006F6977" w:rsidP="006F6977">
      <w:pPr>
        <w:autoSpaceDE w:val="0"/>
        <w:autoSpaceDN w:val="0"/>
        <w:adjustRightInd w:val="0"/>
        <w:spacing w:after="0" w:line="240" w:lineRule="auto"/>
        <w:jc w:val="both"/>
        <w:rPr>
          <w:rFonts w:ascii="Times New Roman" w:eastAsia="MS ??" w:hAnsi="Times New Roman" w:cs="Times New Roman"/>
          <w:color w:val="000000"/>
          <w:sz w:val="24"/>
          <w:szCs w:val="24"/>
          <w:lang w:eastAsia="ru-RU"/>
        </w:rPr>
      </w:pPr>
      <w:r w:rsidRPr="006F6977">
        <w:rPr>
          <w:rFonts w:ascii="Times New Roman" w:eastAsia="MS ??" w:hAnsi="Times New Roman" w:cs="Times New Roman"/>
          <w:color w:val="000000"/>
          <w:sz w:val="24"/>
          <w:szCs w:val="24"/>
          <w:lang w:eastAsia="ru-RU"/>
        </w:rPr>
        <w:t>- в конституции отмечается несколько государственных языков;</w:t>
      </w:r>
    </w:p>
    <w:p w:rsidR="006F6977" w:rsidRPr="006F6977" w:rsidRDefault="006F6977" w:rsidP="006F6977">
      <w:pPr>
        <w:autoSpaceDE w:val="0"/>
        <w:autoSpaceDN w:val="0"/>
        <w:adjustRightInd w:val="0"/>
        <w:spacing w:after="0" w:line="240" w:lineRule="auto"/>
        <w:jc w:val="both"/>
        <w:rPr>
          <w:rFonts w:ascii="Times New Roman" w:eastAsia="MS ??" w:hAnsi="Times New Roman" w:cs="Times New Roman"/>
          <w:color w:val="000000"/>
          <w:sz w:val="24"/>
          <w:szCs w:val="24"/>
          <w:lang w:eastAsia="ru-RU"/>
        </w:rPr>
      </w:pPr>
      <w:r w:rsidRPr="006F6977">
        <w:rPr>
          <w:rFonts w:ascii="Times New Roman" w:eastAsia="MS ??" w:hAnsi="Times New Roman" w:cs="Times New Roman"/>
          <w:color w:val="000000"/>
          <w:sz w:val="24"/>
          <w:szCs w:val="24"/>
          <w:lang w:eastAsia="ru-RU"/>
        </w:rPr>
        <w:t>- в документе отдельное внимание уделяется вопросам сохранения национального и/или мультикультурного наследия государства;</w:t>
      </w:r>
    </w:p>
    <w:p w:rsidR="006F6977" w:rsidRPr="006F6977" w:rsidRDefault="006F6977" w:rsidP="006F6977">
      <w:pPr>
        <w:autoSpaceDE w:val="0"/>
        <w:autoSpaceDN w:val="0"/>
        <w:adjustRightInd w:val="0"/>
        <w:spacing w:after="0" w:line="240" w:lineRule="auto"/>
        <w:jc w:val="both"/>
        <w:rPr>
          <w:rFonts w:ascii="Times New Roman" w:eastAsia="MS ??" w:hAnsi="Times New Roman" w:cs="Times New Roman"/>
          <w:color w:val="000000"/>
          <w:sz w:val="24"/>
          <w:szCs w:val="24"/>
          <w:lang w:eastAsia="ru-RU"/>
        </w:rPr>
      </w:pPr>
      <w:r w:rsidRPr="006F6977">
        <w:rPr>
          <w:rFonts w:ascii="Times New Roman" w:eastAsia="MS ??" w:hAnsi="Times New Roman" w:cs="Times New Roman"/>
          <w:color w:val="000000"/>
          <w:sz w:val="24"/>
          <w:szCs w:val="24"/>
          <w:lang w:eastAsia="ru-RU"/>
        </w:rPr>
        <w:t>- документ содержит апелляцию к историческому культурному опыту государства;</w:t>
      </w:r>
    </w:p>
    <w:p w:rsidR="006F6977" w:rsidRPr="006F6977" w:rsidRDefault="006F6977" w:rsidP="006F6977">
      <w:pPr>
        <w:autoSpaceDE w:val="0"/>
        <w:autoSpaceDN w:val="0"/>
        <w:adjustRightInd w:val="0"/>
        <w:spacing w:after="0" w:line="240" w:lineRule="auto"/>
        <w:jc w:val="both"/>
        <w:rPr>
          <w:rFonts w:ascii="Times New Roman" w:eastAsia="MS ??" w:hAnsi="Times New Roman" w:cs="Times New Roman"/>
          <w:color w:val="000000"/>
          <w:sz w:val="24"/>
          <w:szCs w:val="24"/>
          <w:lang w:eastAsia="ru-RU"/>
        </w:rPr>
      </w:pPr>
      <w:r w:rsidRPr="006F6977">
        <w:rPr>
          <w:rFonts w:ascii="Times New Roman" w:eastAsia="MS ??" w:hAnsi="Times New Roman" w:cs="Times New Roman"/>
          <w:color w:val="000000"/>
          <w:sz w:val="24"/>
          <w:szCs w:val="24"/>
          <w:lang w:eastAsia="ru-RU"/>
        </w:rPr>
        <w:t>- в тексте есть акцент на равные права различных культурных групп, проживающих в государстве; и т.д.</w:t>
      </w:r>
    </w:p>
    <w:p w:rsidR="006F6977" w:rsidRPr="006F6977" w:rsidRDefault="006F6977" w:rsidP="006F6977">
      <w:pPr>
        <w:autoSpaceDE w:val="0"/>
        <w:autoSpaceDN w:val="0"/>
        <w:adjustRightInd w:val="0"/>
        <w:spacing w:after="0" w:line="240" w:lineRule="auto"/>
        <w:jc w:val="both"/>
        <w:rPr>
          <w:rFonts w:ascii="Times New Roman" w:eastAsia="MS ??" w:hAnsi="Times New Roman" w:cs="Times New Roman"/>
          <w:color w:val="000000"/>
          <w:sz w:val="24"/>
          <w:szCs w:val="24"/>
          <w:lang w:eastAsia="ru-RU"/>
        </w:rPr>
      </w:pPr>
    </w:p>
    <w:p w:rsidR="006F6977" w:rsidRPr="006F6977" w:rsidRDefault="006F6977" w:rsidP="006F6977">
      <w:pPr>
        <w:autoSpaceDE w:val="0"/>
        <w:autoSpaceDN w:val="0"/>
        <w:adjustRightInd w:val="0"/>
        <w:spacing w:after="0" w:line="240" w:lineRule="auto"/>
        <w:jc w:val="both"/>
        <w:rPr>
          <w:rFonts w:ascii="Times New Roman" w:eastAsia="MS ??" w:hAnsi="Times New Roman" w:cs="Times New Roman"/>
          <w:color w:val="000000"/>
          <w:sz w:val="24"/>
          <w:szCs w:val="24"/>
          <w:lang w:eastAsia="ru-RU"/>
        </w:rPr>
      </w:pPr>
      <w:r w:rsidRPr="006F6977">
        <w:rPr>
          <w:rFonts w:ascii="Times New Roman" w:eastAsia="MS ??" w:hAnsi="Times New Roman" w:cs="Times New Roman"/>
          <w:color w:val="000000"/>
          <w:sz w:val="24"/>
          <w:szCs w:val="24"/>
          <w:lang w:eastAsia="ru-RU"/>
        </w:rPr>
        <w:t>Выполнение задания не преследует цели угадать, выдержки из конституций каких именно государств предложены для анализа. Основная задача – дать студентам возможность выстроить логику аргументации и показать, что та или иная конституция, в определенной степени, показывает отношение государства и общества к вопросам культурного многообразия населения.  Вместе с тем, понимание основ конституционного строя, баланса прав человека и прав культурных групп и других аспектов и форм государственного правления часто дает возможность студентам точно определить конкретное государство, к конституции которого относятся те или иные анализируемые выдержки.</w:t>
      </w:r>
    </w:p>
    <w:p w:rsidR="006F6977" w:rsidRPr="006F6977" w:rsidRDefault="006F6977" w:rsidP="006F6977">
      <w:pPr>
        <w:autoSpaceDE w:val="0"/>
        <w:autoSpaceDN w:val="0"/>
        <w:adjustRightInd w:val="0"/>
        <w:spacing w:after="0" w:line="240" w:lineRule="auto"/>
        <w:jc w:val="both"/>
        <w:rPr>
          <w:rFonts w:ascii="Times New Roman" w:eastAsia="MS ??" w:hAnsi="Times New Roman" w:cs="Times New Roman"/>
          <w:color w:val="000000"/>
          <w:sz w:val="24"/>
          <w:szCs w:val="24"/>
          <w:lang w:eastAsia="ru-RU"/>
        </w:rPr>
      </w:pPr>
    </w:p>
    <w:p w:rsidR="006F6977" w:rsidRPr="006F6977" w:rsidRDefault="006F6977" w:rsidP="006F6977">
      <w:pPr>
        <w:autoSpaceDE w:val="0"/>
        <w:autoSpaceDN w:val="0"/>
        <w:adjustRightInd w:val="0"/>
        <w:spacing w:after="0" w:line="240" w:lineRule="auto"/>
        <w:jc w:val="both"/>
        <w:rPr>
          <w:rFonts w:ascii="Times New Roman" w:eastAsia="MS ??" w:hAnsi="Times New Roman" w:cs="Times New Roman"/>
          <w:color w:val="000000"/>
          <w:sz w:val="24"/>
          <w:szCs w:val="24"/>
          <w:lang w:eastAsia="ru-RU"/>
        </w:rPr>
      </w:pPr>
      <w:r w:rsidRPr="006F6977">
        <w:rPr>
          <w:rFonts w:ascii="Times New Roman" w:eastAsia="MS ??" w:hAnsi="Times New Roman" w:cs="Times New Roman"/>
          <w:color w:val="000000"/>
          <w:sz w:val="24"/>
          <w:szCs w:val="24"/>
          <w:lang w:eastAsia="ru-RU"/>
        </w:rPr>
        <w:t>На прочтение текстовых выдержек и подготовку аргументов на занятии студентам дается 20 минут. Группа делится на малые группы – обычно 4 группы  по 3 человека. Каждая малая группа формулирует свои предположения как по поводу отношения государства к мультикультурализму как основной политике и идеологии государства, так и пробует угадать конкретное государство из каждого кейса. От каждой группы выбирается выступающий, который излагает согласованную позицию группы. Выступление от каждой группы длится 5 минут.</w:t>
      </w:r>
    </w:p>
    <w:p w:rsidR="006F6977" w:rsidRPr="006F6977" w:rsidRDefault="006F6977" w:rsidP="006F6977">
      <w:pPr>
        <w:autoSpaceDE w:val="0"/>
        <w:autoSpaceDN w:val="0"/>
        <w:adjustRightInd w:val="0"/>
        <w:spacing w:after="0" w:line="240" w:lineRule="auto"/>
        <w:jc w:val="both"/>
        <w:rPr>
          <w:rFonts w:ascii="Times New Roman" w:eastAsia="MS ??" w:hAnsi="Times New Roman" w:cs="Times New Roman"/>
          <w:color w:val="000000"/>
          <w:sz w:val="24"/>
          <w:szCs w:val="24"/>
          <w:lang w:eastAsia="ru-RU"/>
        </w:rPr>
      </w:pPr>
      <w:r w:rsidRPr="006F6977">
        <w:rPr>
          <w:rFonts w:ascii="Times New Roman" w:eastAsia="MS ??" w:hAnsi="Times New Roman" w:cs="Times New Roman"/>
          <w:color w:val="000000"/>
          <w:sz w:val="24"/>
          <w:szCs w:val="24"/>
          <w:lang w:eastAsia="ru-RU"/>
        </w:rPr>
        <w:lastRenderedPageBreak/>
        <w:t xml:space="preserve">В конце занятия преподаватель подводит итоги дискуссии, акцентируя внимание на использованных социологических категориях, принципах мультикультурализма, особенностях их интерпретации в рамках предложенных отрывков из конституций, логике аргументации. </w:t>
      </w:r>
    </w:p>
    <w:p w:rsidR="006F6977" w:rsidRPr="006F6977" w:rsidRDefault="006F6977" w:rsidP="006F6977">
      <w:pPr>
        <w:autoSpaceDE w:val="0"/>
        <w:autoSpaceDN w:val="0"/>
        <w:adjustRightInd w:val="0"/>
        <w:spacing w:after="0" w:line="240" w:lineRule="auto"/>
        <w:jc w:val="both"/>
        <w:rPr>
          <w:rFonts w:ascii="Times New Roman" w:eastAsia="MS ??" w:hAnsi="Times New Roman" w:cs="Times New Roman"/>
          <w:color w:val="000000"/>
          <w:sz w:val="24"/>
          <w:szCs w:val="24"/>
          <w:lang w:eastAsia="ru-RU"/>
        </w:rPr>
      </w:pPr>
    </w:p>
    <w:p w:rsidR="006F6977" w:rsidRPr="006F6977" w:rsidRDefault="006F6977" w:rsidP="006F6977">
      <w:pPr>
        <w:autoSpaceDE w:val="0"/>
        <w:autoSpaceDN w:val="0"/>
        <w:adjustRightInd w:val="0"/>
        <w:spacing w:after="0" w:line="240" w:lineRule="auto"/>
        <w:ind w:firstLine="709"/>
        <w:jc w:val="both"/>
        <w:rPr>
          <w:rFonts w:ascii="Times New Roman" w:eastAsia="MS ??" w:hAnsi="Times New Roman" w:cs="Times New Roman"/>
          <w:b/>
          <w:color w:val="000000"/>
          <w:sz w:val="24"/>
          <w:szCs w:val="24"/>
          <w:lang w:eastAsia="ru-RU"/>
        </w:rPr>
      </w:pPr>
      <w:r w:rsidRPr="006F6977">
        <w:rPr>
          <w:rFonts w:ascii="Times New Roman" w:eastAsia="MS ??" w:hAnsi="Times New Roman" w:cs="Times New Roman"/>
          <w:b/>
          <w:color w:val="000000"/>
          <w:sz w:val="24"/>
          <w:szCs w:val="24"/>
          <w:lang w:eastAsia="ru-RU"/>
        </w:rPr>
        <w:t xml:space="preserve">Критерии оценивания: </w:t>
      </w:r>
    </w:p>
    <w:p w:rsidR="006F6977" w:rsidRPr="006F6977" w:rsidRDefault="006F6977" w:rsidP="006F6977">
      <w:pPr>
        <w:numPr>
          <w:ilvl w:val="0"/>
          <w:numId w:val="32"/>
        </w:numPr>
        <w:autoSpaceDE w:val="0"/>
        <w:autoSpaceDN w:val="0"/>
        <w:adjustRightInd w:val="0"/>
        <w:spacing w:after="0" w:line="240" w:lineRule="auto"/>
        <w:contextualSpacing/>
        <w:jc w:val="both"/>
        <w:rPr>
          <w:rFonts w:ascii="Times New Roman" w:eastAsia="MS ??" w:hAnsi="Times New Roman" w:cs="Times New Roman"/>
          <w:color w:val="000000"/>
          <w:sz w:val="24"/>
          <w:szCs w:val="24"/>
          <w:lang w:eastAsia="ru-RU"/>
        </w:rPr>
      </w:pPr>
      <w:r w:rsidRPr="006F6977">
        <w:rPr>
          <w:rFonts w:ascii="Times New Roman" w:eastAsia="MS ??" w:hAnsi="Times New Roman" w:cs="Times New Roman"/>
          <w:color w:val="000000"/>
          <w:sz w:val="24"/>
          <w:szCs w:val="24"/>
          <w:lang w:eastAsia="ru-RU"/>
        </w:rPr>
        <w:t xml:space="preserve">понимание представляемой позиции, корректная интерпретация понятий и категорий в рамках модели мультикультурного и/или национального государства; </w:t>
      </w:r>
    </w:p>
    <w:p w:rsidR="006F6977" w:rsidRPr="006F6977" w:rsidRDefault="006F6977" w:rsidP="006F6977">
      <w:pPr>
        <w:numPr>
          <w:ilvl w:val="0"/>
          <w:numId w:val="32"/>
        </w:numPr>
        <w:autoSpaceDE w:val="0"/>
        <w:autoSpaceDN w:val="0"/>
        <w:adjustRightInd w:val="0"/>
        <w:spacing w:after="0" w:line="240" w:lineRule="auto"/>
        <w:contextualSpacing/>
        <w:jc w:val="both"/>
        <w:rPr>
          <w:rFonts w:ascii="Times New Roman" w:eastAsia="MS ??" w:hAnsi="Times New Roman" w:cs="Times New Roman"/>
          <w:color w:val="000000"/>
          <w:sz w:val="24"/>
          <w:szCs w:val="24"/>
          <w:lang w:eastAsia="ru-RU"/>
        </w:rPr>
      </w:pPr>
      <w:r w:rsidRPr="006F6977">
        <w:rPr>
          <w:rFonts w:ascii="Times New Roman" w:eastAsia="MS ??" w:hAnsi="Times New Roman" w:cs="Times New Roman"/>
          <w:color w:val="000000"/>
          <w:sz w:val="24"/>
          <w:szCs w:val="24"/>
          <w:lang w:eastAsia="ru-RU"/>
        </w:rPr>
        <w:t xml:space="preserve">сформулированные аргументы корректны, понятно и однозначно изложены; </w:t>
      </w:r>
    </w:p>
    <w:p w:rsidR="006F6977" w:rsidRPr="006F6977" w:rsidRDefault="006F6977" w:rsidP="006F6977">
      <w:pPr>
        <w:numPr>
          <w:ilvl w:val="0"/>
          <w:numId w:val="32"/>
        </w:numPr>
        <w:autoSpaceDE w:val="0"/>
        <w:autoSpaceDN w:val="0"/>
        <w:adjustRightInd w:val="0"/>
        <w:spacing w:after="0" w:line="240" w:lineRule="auto"/>
        <w:contextualSpacing/>
        <w:jc w:val="both"/>
        <w:rPr>
          <w:rFonts w:ascii="Times New Roman" w:eastAsia="MS ??" w:hAnsi="Times New Roman" w:cs="Times New Roman"/>
          <w:color w:val="000000"/>
          <w:sz w:val="24"/>
          <w:szCs w:val="24"/>
          <w:lang w:eastAsia="ru-RU"/>
        </w:rPr>
      </w:pPr>
      <w:r w:rsidRPr="006F6977">
        <w:rPr>
          <w:rFonts w:ascii="Times New Roman" w:eastAsia="MS ??" w:hAnsi="Times New Roman" w:cs="Times New Roman"/>
          <w:color w:val="000000"/>
          <w:sz w:val="24"/>
          <w:szCs w:val="24"/>
          <w:lang w:eastAsia="ru-RU"/>
        </w:rPr>
        <w:t xml:space="preserve">умение задавать и отвечать на вопросы; </w:t>
      </w:r>
    </w:p>
    <w:p w:rsidR="006F6977" w:rsidRPr="006F6977" w:rsidRDefault="006F6977" w:rsidP="006F6977">
      <w:pPr>
        <w:numPr>
          <w:ilvl w:val="0"/>
          <w:numId w:val="32"/>
        </w:numPr>
        <w:autoSpaceDE w:val="0"/>
        <w:autoSpaceDN w:val="0"/>
        <w:adjustRightInd w:val="0"/>
        <w:spacing w:after="0" w:line="240" w:lineRule="auto"/>
        <w:contextualSpacing/>
        <w:jc w:val="both"/>
        <w:rPr>
          <w:rFonts w:ascii="Times New Roman" w:eastAsia="MS ??" w:hAnsi="Times New Roman" w:cs="Times New Roman"/>
          <w:color w:val="000000"/>
          <w:sz w:val="24"/>
          <w:szCs w:val="24"/>
          <w:lang w:eastAsia="ru-RU"/>
        </w:rPr>
      </w:pPr>
      <w:r w:rsidRPr="006F6977">
        <w:rPr>
          <w:rFonts w:ascii="Times New Roman" w:eastAsia="MS ??" w:hAnsi="Times New Roman" w:cs="Times New Roman"/>
          <w:color w:val="000000"/>
          <w:sz w:val="24"/>
          <w:szCs w:val="24"/>
          <w:lang w:eastAsia="ru-RU"/>
        </w:rPr>
        <w:t xml:space="preserve">умение приводить примеры для иллюстрации своих аргументов; </w:t>
      </w:r>
    </w:p>
    <w:p w:rsidR="006F6977" w:rsidRPr="006F6977" w:rsidRDefault="006F6977" w:rsidP="006F6977">
      <w:pPr>
        <w:numPr>
          <w:ilvl w:val="0"/>
          <w:numId w:val="32"/>
        </w:numPr>
        <w:autoSpaceDE w:val="0"/>
        <w:autoSpaceDN w:val="0"/>
        <w:adjustRightInd w:val="0"/>
        <w:spacing w:after="0" w:line="240" w:lineRule="auto"/>
        <w:contextualSpacing/>
        <w:jc w:val="both"/>
        <w:rPr>
          <w:rFonts w:ascii="Times New Roman" w:eastAsia="MS ??" w:hAnsi="Times New Roman" w:cs="Times New Roman"/>
          <w:color w:val="000000"/>
          <w:sz w:val="24"/>
          <w:szCs w:val="24"/>
          <w:lang w:eastAsia="ru-RU"/>
        </w:rPr>
      </w:pPr>
      <w:r w:rsidRPr="006F6977">
        <w:rPr>
          <w:rFonts w:ascii="Times New Roman" w:eastAsia="MS ??" w:hAnsi="Times New Roman" w:cs="Times New Roman"/>
          <w:color w:val="000000"/>
          <w:sz w:val="24"/>
          <w:szCs w:val="24"/>
          <w:lang w:eastAsia="ru-RU"/>
        </w:rPr>
        <w:t xml:space="preserve">умение корректно, этично вести дискуссию. </w:t>
      </w:r>
    </w:p>
    <w:p w:rsidR="006F6977" w:rsidRPr="006F6977" w:rsidRDefault="006F6977" w:rsidP="006F6977">
      <w:pPr>
        <w:spacing w:after="0" w:line="240" w:lineRule="auto"/>
        <w:rPr>
          <w:rFonts w:ascii="Times New Roman" w:eastAsia="Times New Roman" w:hAnsi="Times New Roman" w:cs="Times New Roman"/>
          <w:sz w:val="24"/>
          <w:szCs w:val="24"/>
        </w:rPr>
      </w:pPr>
    </w:p>
    <w:p w:rsidR="006F6977" w:rsidRPr="006F6977" w:rsidRDefault="006F6977" w:rsidP="006F6977">
      <w:pPr>
        <w:spacing w:after="0" w:line="240" w:lineRule="auto"/>
        <w:rPr>
          <w:rFonts w:ascii="Times New Roman" w:eastAsia="Times New Roman" w:hAnsi="Times New Roman" w:cs="Times New Roman"/>
          <w:sz w:val="24"/>
          <w:szCs w:val="24"/>
        </w:rPr>
      </w:pPr>
    </w:p>
    <w:p w:rsidR="006F6977" w:rsidRPr="006F6977" w:rsidRDefault="006F6977" w:rsidP="006F6977">
      <w:pPr>
        <w:spacing w:after="0" w:line="240" w:lineRule="auto"/>
        <w:jc w:val="center"/>
        <w:rPr>
          <w:rFonts w:ascii="Times New Roman" w:eastAsia="Times New Roman" w:hAnsi="Times New Roman" w:cs="Times New Roman"/>
          <w:b/>
          <w:i/>
          <w:sz w:val="24"/>
          <w:szCs w:val="24"/>
        </w:rPr>
      </w:pPr>
      <w:r w:rsidRPr="006F6977">
        <w:rPr>
          <w:rFonts w:ascii="Times New Roman" w:eastAsia="Times New Roman" w:hAnsi="Times New Roman" w:cs="Times New Roman"/>
          <w:b/>
          <w:i/>
          <w:sz w:val="24"/>
          <w:szCs w:val="24"/>
        </w:rPr>
        <w:t xml:space="preserve">Национальное государство </w:t>
      </w:r>
      <w:r w:rsidRPr="006F6977">
        <w:rPr>
          <w:rFonts w:ascii="Times New Roman" w:eastAsia="Times New Roman" w:hAnsi="Times New Roman" w:cs="Times New Roman"/>
          <w:b/>
          <w:i/>
          <w:sz w:val="24"/>
          <w:szCs w:val="24"/>
          <w:lang w:val="en-GB"/>
        </w:rPr>
        <w:t>vs</w:t>
      </w:r>
      <w:r w:rsidRPr="006F6977">
        <w:rPr>
          <w:rFonts w:ascii="Times New Roman" w:eastAsia="Times New Roman" w:hAnsi="Times New Roman" w:cs="Times New Roman"/>
          <w:b/>
          <w:i/>
          <w:sz w:val="24"/>
          <w:szCs w:val="24"/>
        </w:rPr>
        <w:t xml:space="preserve">  мультикультурное:  что говорят конституции?</w:t>
      </w:r>
    </w:p>
    <w:p w:rsidR="006F6977" w:rsidRPr="006F6977" w:rsidRDefault="006F6977" w:rsidP="006F6977">
      <w:pPr>
        <w:spacing w:after="0" w:line="240" w:lineRule="auto"/>
        <w:rPr>
          <w:rFonts w:ascii="Times New Roman" w:eastAsia="Times New Roman" w:hAnsi="Times New Roman" w:cs="Times New Roman"/>
          <w:sz w:val="24"/>
          <w:szCs w:val="24"/>
        </w:rPr>
      </w:pPr>
    </w:p>
    <w:p w:rsidR="006F6977" w:rsidRPr="006F6977" w:rsidRDefault="006F6977" w:rsidP="006F6977">
      <w:pPr>
        <w:spacing w:after="0" w:line="240" w:lineRule="auto"/>
        <w:rPr>
          <w:rFonts w:ascii="Times New Roman" w:eastAsia="Times New Roman" w:hAnsi="Times New Roman" w:cs="Times New Roman"/>
          <w:sz w:val="24"/>
          <w:szCs w:val="24"/>
        </w:rPr>
      </w:pPr>
    </w:p>
    <w:p w:rsidR="006F6977" w:rsidRPr="006F6977" w:rsidRDefault="006F6977" w:rsidP="006F6977">
      <w:pPr>
        <w:spacing w:after="0" w:line="240" w:lineRule="auto"/>
        <w:rPr>
          <w:rFonts w:ascii="Times New Roman" w:eastAsia="Times New Roman" w:hAnsi="Times New Roman" w:cs="Times New Roman"/>
          <w:b/>
          <w:sz w:val="24"/>
          <w:szCs w:val="24"/>
          <w:lang w:val="en-US"/>
        </w:rPr>
      </w:pPr>
      <w:r w:rsidRPr="006F6977">
        <w:rPr>
          <w:rFonts w:ascii="Times New Roman" w:eastAsia="Times New Roman" w:hAnsi="Times New Roman" w:cs="Times New Roman"/>
          <w:b/>
          <w:sz w:val="24"/>
          <w:szCs w:val="24"/>
        </w:rPr>
        <w:t>Кейс</w:t>
      </w:r>
      <w:r w:rsidRPr="006F6977">
        <w:rPr>
          <w:rFonts w:ascii="Times New Roman" w:eastAsia="Times New Roman" w:hAnsi="Times New Roman" w:cs="Times New Roman"/>
          <w:b/>
          <w:sz w:val="24"/>
          <w:szCs w:val="24"/>
          <w:lang w:val="en-US"/>
        </w:rPr>
        <w:t xml:space="preserve"> 1.</w:t>
      </w:r>
    </w:p>
    <w:p w:rsidR="006F6977" w:rsidRPr="006F6977" w:rsidRDefault="006F6977" w:rsidP="006F6977">
      <w:pPr>
        <w:spacing w:after="0" w:line="240" w:lineRule="auto"/>
        <w:rPr>
          <w:rFonts w:ascii="Times New Roman" w:eastAsia="Times New Roman" w:hAnsi="Times New Roman" w:cs="Times New Roman"/>
          <w:b/>
          <w:sz w:val="24"/>
          <w:szCs w:val="24"/>
          <w:lang w:val="en-US"/>
        </w:rPr>
      </w:pPr>
    </w:p>
    <w:p w:rsidR="006F6977" w:rsidRPr="006F6977" w:rsidRDefault="006F6977" w:rsidP="006F6977">
      <w:pPr>
        <w:spacing w:after="0" w:line="240" w:lineRule="auto"/>
        <w:rPr>
          <w:rFonts w:ascii="Times New Roman" w:eastAsia="Times New Roman" w:hAnsi="Times New Roman" w:cs="Times New Roman"/>
          <w:b/>
          <w:sz w:val="24"/>
          <w:szCs w:val="24"/>
          <w:lang w:val="en-US"/>
        </w:rPr>
      </w:pPr>
      <w:r w:rsidRPr="006F6977">
        <w:rPr>
          <w:rFonts w:ascii="Times New Roman" w:eastAsia="Times New Roman" w:hAnsi="Times New Roman" w:cs="Times New Roman"/>
          <w:sz w:val="24"/>
          <w:szCs w:val="24"/>
          <w:lang w:val="en-US"/>
        </w:rPr>
        <w:t>In line with the concept of nationalism and the reforms and principles introduced by the founder of the Republic__________, the immortal leader and the unrivalled hero, this Constitution, which affirms the eternal existence of the _______ nation and motherland and the indivisible unity of the _______ state, embodies;</w:t>
      </w:r>
    </w:p>
    <w:p w:rsidR="006F6977" w:rsidRPr="006F6977" w:rsidRDefault="006F6977" w:rsidP="006F6977">
      <w:pPr>
        <w:spacing w:after="0" w:line="240" w:lineRule="auto"/>
        <w:rPr>
          <w:rFonts w:ascii="Times New Roman" w:eastAsia="Times New Roman" w:hAnsi="Times New Roman" w:cs="Times New Roman"/>
          <w:sz w:val="24"/>
          <w:szCs w:val="24"/>
          <w:lang w:val="en-US"/>
        </w:rPr>
      </w:pPr>
      <w:r w:rsidRPr="006F6977">
        <w:rPr>
          <w:rFonts w:ascii="Times New Roman" w:eastAsia="Times New Roman" w:hAnsi="Times New Roman" w:cs="Times New Roman"/>
          <w:sz w:val="24"/>
          <w:szCs w:val="24"/>
          <w:lang w:val="en-US"/>
        </w:rPr>
        <w:t xml:space="preserve">The understanding of the absolute supremacy of the will of the nation and of the fact that sovereignty is vested fully and unconditionally in the ________ nation and that no individual or body empowered to exercise this sovereignty in the name of the nation shall deviate from liberal democracy and the legal system instituted according to its requirements; </w:t>
      </w:r>
    </w:p>
    <w:p w:rsidR="006F6977" w:rsidRPr="006F6977" w:rsidRDefault="006F6977" w:rsidP="006F6977">
      <w:pPr>
        <w:spacing w:after="0" w:line="240" w:lineRule="auto"/>
        <w:rPr>
          <w:rFonts w:ascii="Times New Roman" w:eastAsia="Times New Roman" w:hAnsi="Times New Roman" w:cs="Times New Roman"/>
          <w:b/>
          <w:sz w:val="24"/>
          <w:szCs w:val="24"/>
          <w:lang w:val="en-US"/>
        </w:rPr>
      </w:pPr>
    </w:p>
    <w:p w:rsidR="006F6977" w:rsidRPr="006F6977" w:rsidRDefault="006F6977" w:rsidP="006F6977">
      <w:pPr>
        <w:spacing w:after="0" w:line="240" w:lineRule="auto"/>
        <w:rPr>
          <w:rFonts w:ascii="Times New Roman" w:eastAsia="Times New Roman" w:hAnsi="Times New Roman" w:cs="Times New Roman"/>
          <w:b/>
          <w:sz w:val="24"/>
          <w:szCs w:val="24"/>
          <w:lang w:val="en-US"/>
        </w:rPr>
      </w:pPr>
      <w:r w:rsidRPr="006F6977">
        <w:rPr>
          <w:rFonts w:ascii="Times New Roman" w:eastAsia="Times New Roman" w:hAnsi="Times New Roman" w:cs="Times New Roman"/>
          <w:sz w:val="24"/>
          <w:szCs w:val="24"/>
          <w:lang w:val="en-US"/>
        </w:rPr>
        <w:t>The recognition that no protection shall be accorded to an activity contrary to __________ national interests, the principle of the indivisibility of the existence of ____________ with its state and territory, ________________ historical and moral values or the nationalism, principles, reforms and modernism of _____________</w:t>
      </w:r>
    </w:p>
    <w:p w:rsidR="006F6977" w:rsidRPr="006F6977" w:rsidRDefault="006F6977" w:rsidP="006F6977">
      <w:pPr>
        <w:spacing w:after="0" w:line="240" w:lineRule="auto"/>
        <w:rPr>
          <w:rFonts w:ascii="Times New Roman" w:eastAsia="Times New Roman" w:hAnsi="Times New Roman" w:cs="Times New Roman"/>
          <w:b/>
          <w:sz w:val="24"/>
          <w:szCs w:val="24"/>
          <w:lang w:val="en-US"/>
        </w:rPr>
      </w:pPr>
    </w:p>
    <w:p w:rsidR="006F6977" w:rsidRPr="006F6977" w:rsidRDefault="006F6977" w:rsidP="006F6977">
      <w:pPr>
        <w:spacing w:after="0" w:line="240" w:lineRule="auto"/>
        <w:rPr>
          <w:rFonts w:ascii="Times New Roman" w:eastAsia="Times New Roman" w:hAnsi="Times New Roman" w:cs="Times New Roman"/>
          <w:b/>
          <w:sz w:val="24"/>
          <w:szCs w:val="24"/>
          <w:lang w:val="en-US"/>
        </w:rPr>
      </w:pPr>
      <w:r w:rsidRPr="006F6977">
        <w:rPr>
          <w:rFonts w:ascii="Times New Roman" w:eastAsia="Times New Roman" w:hAnsi="Times New Roman" w:cs="Times New Roman"/>
          <w:b/>
          <w:sz w:val="24"/>
          <w:szCs w:val="24"/>
        </w:rPr>
        <w:t>Кейс</w:t>
      </w:r>
      <w:r w:rsidRPr="006F6977">
        <w:rPr>
          <w:rFonts w:ascii="Times New Roman" w:eastAsia="Times New Roman" w:hAnsi="Times New Roman" w:cs="Times New Roman"/>
          <w:b/>
          <w:sz w:val="24"/>
          <w:szCs w:val="24"/>
          <w:lang w:val="en-US"/>
        </w:rPr>
        <w:t xml:space="preserve"> 2.</w:t>
      </w:r>
    </w:p>
    <w:p w:rsidR="006F6977" w:rsidRPr="006F6977" w:rsidRDefault="006F6977" w:rsidP="006F6977">
      <w:pPr>
        <w:spacing w:after="0" w:line="240" w:lineRule="auto"/>
        <w:rPr>
          <w:rFonts w:ascii="Times New Roman" w:eastAsia="Times New Roman" w:hAnsi="Times New Roman" w:cs="Times New Roman"/>
          <w:sz w:val="24"/>
          <w:szCs w:val="24"/>
          <w:lang w:val="en-US"/>
        </w:rPr>
      </w:pPr>
    </w:p>
    <w:p w:rsidR="006F6977" w:rsidRPr="006F6977" w:rsidRDefault="006F6977" w:rsidP="006F6977">
      <w:pPr>
        <w:spacing w:after="0" w:line="240" w:lineRule="auto"/>
        <w:rPr>
          <w:rFonts w:ascii="Times New Roman" w:eastAsia="Times New Roman" w:hAnsi="Times New Roman" w:cs="Times New Roman"/>
          <w:sz w:val="24"/>
          <w:szCs w:val="24"/>
          <w:lang w:val="en-US"/>
        </w:rPr>
      </w:pPr>
      <w:r w:rsidRPr="006F6977">
        <w:rPr>
          <w:rFonts w:ascii="Times New Roman" w:eastAsia="Times New Roman" w:hAnsi="Times New Roman" w:cs="Times New Roman"/>
          <w:sz w:val="24"/>
          <w:szCs w:val="24"/>
          <w:lang w:val="en-US"/>
        </w:rPr>
        <w:t>We the people of ________________, united in a common struggle for our rights and common destiny: …</w:t>
      </w:r>
    </w:p>
    <w:p w:rsidR="006F6977" w:rsidRPr="006F6977" w:rsidRDefault="006F6977" w:rsidP="006F6977">
      <w:pPr>
        <w:spacing w:after="0" w:line="240" w:lineRule="auto"/>
        <w:rPr>
          <w:rFonts w:ascii="Times New Roman" w:eastAsia="Times New Roman" w:hAnsi="Times New Roman" w:cs="Times New Roman"/>
          <w:sz w:val="24"/>
          <w:szCs w:val="24"/>
          <w:lang w:val="en-US"/>
        </w:rPr>
      </w:pPr>
      <w:r w:rsidRPr="006F6977">
        <w:rPr>
          <w:rFonts w:ascii="Times New Roman" w:eastAsia="Times New Roman" w:hAnsi="Times New Roman" w:cs="Times New Roman"/>
          <w:sz w:val="24"/>
          <w:szCs w:val="24"/>
          <w:lang w:val="en-US"/>
        </w:rPr>
        <w:t>…Realising that in order to build an advanced country, it is necessary that the unity, equality, love for truth and justice, selfreliance, and hard work, which we nurtured during our  revolutionary struggle for independence and which helped us to triumph, must become the core of our national values…Noting the fact that the _________________ women’s heroic participation in the struggle for independence, human rights and solidarity, based on equality and mutual respect, generated by such struggle will serve as an unshakable foundation for our commitment to create a society in which women and men shall interact on the bases of mutual respect, solidarity and equality;…</w:t>
      </w:r>
    </w:p>
    <w:p w:rsidR="006F6977" w:rsidRPr="006F6977" w:rsidRDefault="006F6977" w:rsidP="006F6977">
      <w:pPr>
        <w:spacing w:after="0" w:line="240" w:lineRule="auto"/>
        <w:rPr>
          <w:rFonts w:ascii="Times New Roman" w:eastAsia="Times New Roman" w:hAnsi="Times New Roman" w:cs="Times New Roman"/>
          <w:sz w:val="24"/>
          <w:szCs w:val="24"/>
          <w:lang w:val="en-US"/>
        </w:rPr>
      </w:pPr>
    </w:p>
    <w:p w:rsidR="006F6977" w:rsidRPr="006F6977" w:rsidRDefault="006F6977" w:rsidP="006F6977">
      <w:pPr>
        <w:spacing w:after="0" w:line="240" w:lineRule="auto"/>
        <w:rPr>
          <w:rFonts w:ascii="Times New Roman" w:eastAsia="Times New Roman" w:hAnsi="Times New Roman" w:cs="Times New Roman"/>
          <w:sz w:val="24"/>
          <w:szCs w:val="24"/>
          <w:lang w:val="en-US"/>
        </w:rPr>
      </w:pPr>
      <w:r w:rsidRPr="006F6977">
        <w:rPr>
          <w:rFonts w:ascii="Times New Roman" w:eastAsia="Times New Roman" w:hAnsi="Times New Roman" w:cs="Times New Roman"/>
          <w:sz w:val="24"/>
          <w:szCs w:val="24"/>
          <w:lang w:val="en-US"/>
        </w:rPr>
        <w:t>Article 6 - National Unity and Stability</w:t>
      </w:r>
    </w:p>
    <w:p w:rsidR="006F6977" w:rsidRPr="006F6977" w:rsidRDefault="006F6977" w:rsidP="006F6977">
      <w:pPr>
        <w:spacing w:after="0" w:line="240" w:lineRule="auto"/>
        <w:rPr>
          <w:rFonts w:ascii="Times New Roman" w:eastAsia="Times New Roman" w:hAnsi="Times New Roman" w:cs="Times New Roman"/>
          <w:sz w:val="24"/>
          <w:szCs w:val="24"/>
          <w:lang w:val="en-US"/>
        </w:rPr>
      </w:pPr>
      <w:r w:rsidRPr="006F6977">
        <w:rPr>
          <w:rFonts w:ascii="Times New Roman" w:eastAsia="Times New Roman" w:hAnsi="Times New Roman" w:cs="Times New Roman"/>
          <w:sz w:val="24"/>
          <w:szCs w:val="24"/>
          <w:lang w:val="en-US"/>
        </w:rPr>
        <w:t xml:space="preserve">1. As the people and government strive to establish a united and advanced country within the context of the diversity of _________________, they shall be guided by the basic principle “unity in  diversity”.  </w:t>
      </w:r>
    </w:p>
    <w:p w:rsidR="006F6977" w:rsidRPr="006F6977" w:rsidRDefault="006F6977" w:rsidP="006F6977">
      <w:pPr>
        <w:spacing w:after="0" w:line="240" w:lineRule="auto"/>
        <w:rPr>
          <w:rFonts w:ascii="Times New Roman" w:eastAsia="Times New Roman" w:hAnsi="Times New Roman" w:cs="Times New Roman"/>
          <w:sz w:val="24"/>
          <w:szCs w:val="24"/>
          <w:lang w:val="en-US"/>
        </w:rPr>
      </w:pPr>
    </w:p>
    <w:p w:rsidR="006F6977" w:rsidRPr="006F6977" w:rsidRDefault="006F6977" w:rsidP="006F6977">
      <w:pPr>
        <w:spacing w:after="0" w:line="240" w:lineRule="auto"/>
        <w:rPr>
          <w:rFonts w:ascii="Times New Roman" w:eastAsia="Times New Roman" w:hAnsi="Times New Roman" w:cs="Times New Roman"/>
          <w:sz w:val="24"/>
          <w:szCs w:val="24"/>
          <w:lang w:val="en-US"/>
        </w:rPr>
      </w:pPr>
      <w:r w:rsidRPr="006F6977">
        <w:rPr>
          <w:rFonts w:ascii="Times New Roman" w:eastAsia="Times New Roman" w:hAnsi="Times New Roman" w:cs="Times New Roman"/>
          <w:sz w:val="24"/>
          <w:szCs w:val="24"/>
          <w:lang w:val="en-US"/>
        </w:rPr>
        <w:lastRenderedPageBreak/>
        <w:t>Article 9 - National Culture</w:t>
      </w:r>
    </w:p>
    <w:p w:rsidR="006F6977" w:rsidRPr="006F6977" w:rsidRDefault="006F6977" w:rsidP="006F6977">
      <w:pPr>
        <w:spacing w:after="0" w:line="240" w:lineRule="auto"/>
        <w:rPr>
          <w:rFonts w:ascii="Times New Roman" w:eastAsia="Times New Roman" w:hAnsi="Times New Roman" w:cs="Times New Roman"/>
          <w:sz w:val="24"/>
          <w:szCs w:val="24"/>
          <w:lang w:val="en-US"/>
        </w:rPr>
      </w:pPr>
      <w:r w:rsidRPr="006F6977">
        <w:rPr>
          <w:rFonts w:ascii="Times New Roman" w:eastAsia="Times New Roman" w:hAnsi="Times New Roman" w:cs="Times New Roman"/>
          <w:sz w:val="24"/>
          <w:szCs w:val="24"/>
          <w:lang w:val="en-US"/>
        </w:rPr>
        <w:t>1. The State shall be responsible for creating and promoting conditions conducive for developing a national culture capable of expressing national identity, unity and progress of  the __________ people.</w:t>
      </w:r>
    </w:p>
    <w:p w:rsidR="006F6977" w:rsidRPr="006F6977" w:rsidRDefault="006F6977" w:rsidP="006F6977">
      <w:pPr>
        <w:spacing w:after="0" w:line="240" w:lineRule="auto"/>
        <w:rPr>
          <w:rFonts w:ascii="Times New Roman" w:eastAsia="Times New Roman" w:hAnsi="Times New Roman" w:cs="Times New Roman"/>
          <w:sz w:val="24"/>
          <w:szCs w:val="24"/>
          <w:lang w:val="en-US"/>
        </w:rPr>
      </w:pPr>
    </w:p>
    <w:p w:rsidR="006F6977" w:rsidRPr="006F6977" w:rsidRDefault="006F6977" w:rsidP="006F6977">
      <w:pPr>
        <w:spacing w:after="0" w:line="240" w:lineRule="auto"/>
        <w:rPr>
          <w:rFonts w:ascii="Times New Roman" w:eastAsia="Times New Roman" w:hAnsi="Times New Roman" w:cs="Times New Roman"/>
          <w:b/>
          <w:i/>
          <w:sz w:val="24"/>
          <w:szCs w:val="24"/>
          <w:lang w:val="en-US"/>
        </w:rPr>
      </w:pPr>
      <w:r w:rsidRPr="006F6977">
        <w:rPr>
          <w:rFonts w:ascii="Times New Roman" w:eastAsia="Times New Roman" w:hAnsi="Times New Roman" w:cs="Times New Roman"/>
          <w:b/>
          <w:i/>
          <w:sz w:val="24"/>
          <w:szCs w:val="24"/>
        </w:rPr>
        <w:t>Кейс</w:t>
      </w:r>
      <w:r w:rsidRPr="006F6977">
        <w:rPr>
          <w:rFonts w:ascii="Times New Roman" w:eastAsia="Times New Roman" w:hAnsi="Times New Roman" w:cs="Times New Roman"/>
          <w:b/>
          <w:i/>
          <w:sz w:val="24"/>
          <w:szCs w:val="24"/>
          <w:lang w:val="en-US"/>
        </w:rPr>
        <w:t xml:space="preserve"> 3. </w:t>
      </w:r>
    </w:p>
    <w:p w:rsidR="006F6977" w:rsidRPr="006F6977" w:rsidRDefault="006F6977" w:rsidP="006F6977">
      <w:pPr>
        <w:spacing w:after="0" w:line="240" w:lineRule="auto"/>
        <w:rPr>
          <w:rFonts w:ascii="Times New Roman" w:eastAsia="Times New Roman" w:hAnsi="Times New Roman" w:cs="Times New Roman"/>
          <w:sz w:val="24"/>
          <w:szCs w:val="24"/>
          <w:lang w:val="en-US"/>
        </w:rPr>
      </w:pPr>
    </w:p>
    <w:p w:rsidR="006F6977" w:rsidRPr="006F6977" w:rsidRDefault="006F6977" w:rsidP="006F6977">
      <w:pPr>
        <w:spacing w:after="0" w:line="240" w:lineRule="auto"/>
        <w:rPr>
          <w:rFonts w:ascii="Times New Roman" w:eastAsia="Times New Roman" w:hAnsi="Times New Roman" w:cs="Times New Roman"/>
          <w:sz w:val="24"/>
          <w:szCs w:val="24"/>
          <w:lang w:val="en-US"/>
        </w:rPr>
      </w:pPr>
      <w:r w:rsidRPr="006F6977">
        <w:rPr>
          <w:rFonts w:ascii="Times New Roman" w:eastAsia="Times New Roman" w:hAnsi="Times New Roman" w:cs="Times New Roman"/>
          <w:sz w:val="24"/>
          <w:szCs w:val="24"/>
          <w:lang w:val="en-US"/>
        </w:rPr>
        <w:t>Article 1. ________________is a federal State composed of Communities and Regions.</w:t>
      </w:r>
    </w:p>
    <w:p w:rsidR="006F6977" w:rsidRPr="006F6977" w:rsidRDefault="006F6977" w:rsidP="006F6977">
      <w:pPr>
        <w:spacing w:after="0" w:line="240" w:lineRule="auto"/>
        <w:rPr>
          <w:rFonts w:ascii="Times New Roman" w:eastAsia="Times New Roman" w:hAnsi="Times New Roman" w:cs="Times New Roman"/>
          <w:sz w:val="24"/>
          <w:szCs w:val="24"/>
          <w:lang w:val="en-US"/>
        </w:rPr>
      </w:pPr>
    </w:p>
    <w:p w:rsidR="006F6977" w:rsidRPr="006F6977" w:rsidRDefault="006F6977" w:rsidP="006F6977">
      <w:pPr>
        <w:spacing w:after="0" w:line="240" w:lineRule="auto"/>
        <w:rPr>
          <w:rFonts w:ascii="Times New Roman" w:eastAsia="Times New Roman" w:hAnsi="Times New Roman" w:cs="Times New Roman"/>
          <w:sz w:val="24"/>
          <w:szCs w:val="24"/>
          <w:lang w:val="en-US"/>
        </w:rPr>
      </w:pPr>
      <w:r w:rsidRPr="006F6977">
        <w:rPr>
          <w:rFonts w:ascii="Times New Roman" w:eastAsia="Times New Roman" w:hAnsi="Times New Roman" w:cs="Times New Roman"/>
          <w:sz w:val="24"/>
          <w:szCs w:val="24"/>
          <w:lang w:val="en-US"/>
        </w:rPr>
        <w:t>Article 2. ____________comprises three Communities: the ____________ Community, the _____________ Community and the ___________________-speaking Community.</w:t>
      </w:r>
    </w:p>
    <w:p w:rsidR="006F6977" w:rsidRPr="006F6977" w:rsidRDefault="006F6977" w:rsidP="006F6977">
      <w:pPr>
        <w:spacing w:after="0" w:line="240" w:lineRule="auto"/>
        <w:rPr>
          <w:rFonts w:ascii="Times New Roman" w:eastAsia="Times New Roman" w:hAnsi="Times New Roman" w:cs="Times New Roman"/>
          <w:sz w:val="24"/>
          <w:szCs w:val="24"/>
          <w:lang w:val="en-US"/>
        </w:rPr>
      </w:pPr>
    </w:p>
    <w:p w:rsidR="006F6977" w:rsidRPr="006F6977" w:rsidRDefault="006F6977" w:rsidP="006F6977">
      <w:pPr>
        <w:spacing w:after="0" w:line="240" w:lineRule="auto"/>
        <w:rPr>
          <w:rFonts w:ascii="Times New Roman" w:eastAsia="Times New Roman" w:hAnsi="Times New Roman" w:cs="Times New Roman"/>
          <w:sz w:val="24"/>
          <w:szCs w:val="24"/>
          <w:lang w:val="en-US"/>
        </w:rPr>
      </w:pPr>
    </w:p>
    <w:p w:rsidR="006F6977" w:rsidRPr="006F6977" w:rsidRDefault="006F6977" w:rsidP="006F6977">
      <w:pPr>
        <w:spacing w:after="0" w:line="240" w:lineRule="auto"/>
        <w:rPr>
          <w:rFonts w:ascii="Times New Roman" w:eastAsia="Times New Roman" w:hAnsi="Times New Roman" w:cs="Times New Roman"/>
          <w:sz w:val="24"/>
          <w:szCs w:val="24"/>
          <w:lang w:val="en-US"/>
        </w:rPr>
      </w:pPr>
      <w:r w:rsidRPr="006F6977">
        <w:rPr>
          <w:rFonts w:ascii="Times New Roman" w:eastAsia="Times New Roman" w:hAnsi="Times New Roman" w:cs="Times New Roman"/>
          <w:sz w:val="24"/>
          <w:szCs w:val="24"/>
          <w:lang w:val="en-US"/>
        </w:rPr>
        <w:t>Article 3. ___________ comprises three Regions: the ___________Region, the __________ Region and the _______________Region.</w:t>
      </w:r>
    </w:p>
    <w:p w:rsidR="006F6977" w:rsidRPr="006F6977" w:rsidRDefault="006F6977" w:rsidP="006F6977">
      <w:pPr>
        <w:spacing w:after="0" w:line="240" w:lineRule="auto"/>
        <w:rPr>
          <w:rFonts w:ascii="Times New Roman" w:eastAsia="Times New Roman" w:hAnsi="Times New Roman" w:cs="Times New Roman"/>
          <w:sz w:val="24"/>
          <w:szCs w:val="24"/>
          <w:lang w:val="en-US"/>
        </w:rPr>
      </w:pPr>
    </w:p>
    <w:p w:rsidR="006F6977" w:rsidRPr="006F6977" w:rsidRDefault="006F6977" w:rsidP="006F6977">
      <w:pPr>
        <w:spacing w:after="0" w:line="240" w:lineRule="auto"/>
        <w:rPr>
          <w:rFonts w:ascii="Times New Roman" w:eastAsia="Times New Roman" w:hAnsi="Times New Roman" w:cs="Times New Roman"/>
          <w:sz w:val="24"/>
          <w:szCs w:val="24"/>
          <w:lang w:val="en-US"/>
        </w:rPr>
      </w:pPr>
      <w:r w:rsidRPr="006F6977">
        <w:rPr>
          <w:rFonts w:ascii="Times New Roman" w:eastAsia="Times New Roman" w:hAnsi="Times New Roman" w:cs="Times New Roman"/>
          <w:sz w:val="24"/>
          <w:szCs w:val="24"/>
          <w:lang w:val="en-US"/>
        </w:rPr>
        <w:t>Article 4. ____________ comprises four linguistic regions: the __________-speaking region, the _____________- speaking region, the bilingual region of ___________-Capital and the _________________-speaking region.</w:t>
      </w:r>
    </w:p>
    <w:p w:rsidR="006F6977" w:rsidRPr="006F6977" w:rsidRDefault="006F6977" w:rsidP="006F6977">
      <w:pPr>
        <w:spacing w:after="0" w:line="240" w:lineRule="auto"/>
        <w:rPr>
          <w:rFonts w:ascii="Times New Roman" w:eastAsia="Times New Roman" w:hAnsi="Times New Roman" w:cs="Times New Roman"/>
          <w:sz w:val="24"/>
          <w:szCs w:val="24"/>
          <w:lang w:val="en-US"/>
        </w:rPr>
      </w:pPr>
      <w:r w:rsidRPr="006F6977">
        <w:rPr>
          <w:rFonts w:ascii="Times New Roman" w:eastAsia="Times New Roman" w:hAnsi="Times New Roman" w:cs="Times New Roman"/>
          <w:sz w:val="24"/>
          <w:szCs w:val="24"/>
          <w:lang w:val="en-US"/>
        </w:rPr>
        <w:t>Each municipality of the Kingdom forms part of one of these linguistic regions.</w:t>
      </w:r>
    </w:p>
    <w:p w:rsidR="006F6977" w:rsidRPr="006F6977" w:rsidRDefault="006F6977" w:rsidP="006F6977">
      <w:pPr>
        <w:spacing w:after="0" w:line="240" w:lineRule="auto"/>
        <w:rPr>
          <w:rFonts w:ascii="Times New Roman" w:eastAsia="Times New Roman" w:hAnsi="Times New Roman" w:cs="Times New Roman"/>
          <w:sz w:val="24"/>
          <w:szCs w:val="24"/>
          <w:lang w:val="en-US"/>
        </w:rPr>
      </w:pPr>
      <w:r w:rsidRPr="006F6977">
        <w:rPr>
          <w:rFonts w:ascii="Times New Roman" w:eastAsia="Times New Roman" w:hAnsi="Times New Roman" w:cs="Times New Roman"/>
          <w:sz w:val="24"/>
          <w:szCs w:val="24"/>
          <w:lang w:val="en-US"/>
        </w:rPr>
        <w:t>The boundaries of the four linguistic regions can only be changed or corrected by</w:t>
      </w:r>
    </w:p>
    <w:p w:rsidR="006F6977" w:rsidRPr="006F6977" w:rsidRDefault="006F6977" w:rsidP="006F6977">
      <w:pPr>
        <w:spacing w:after="0" w:line="240" w:lineRule="auto"/>
        <w:rPr>
          <w:rFonts w:ascii="Times New Roman" w:eastAsia="Times New Roman" w:hAnsi="Times New Roman" w:cs="Times New Roman"/>
          <w:sz w:val="24"/>
          <w:szCs w:val="24"/>
          <w:lang w:val="en-US"/>
        </w:rPr>
      </w:pPr>
      <w:r w:rsidRPr="006F6977">
        <w:rPr>
          <w:rFonts w:ascii="Times New Roman" w:eastAsia="Times New Roman" w:hAnsi="Times New Roman" w:cs="Times New Roman"/>
          <w:sz w:val="24"/>
          <w:szCs w:val="24"/>
          <w:lang w:val="en-US"/>
        </w:rPr>
        <w:t>a law passed by a majority of the votes cast in each linguistic group in each House, on</w:t>
      </w:r>
    </w:p>
    <w:p w:rsidR="006F6977" w:rsidRPr="006F6977" w:rsidRDefault="006F6977" w:rsidP="006F6977">
      <w:pPr>
        <w:spacing w:after="0" w:line="240" w:lineRule="auto"/>
        <w:rPr>
          <w:rFonts w:ascii="Times New Roman" w:eastAsia="Times New Roman" w:hAnsi="Times New Roman" w:cs="Times New Roman"/>
          <w:sz w:val="24"/>
          <w:szCs w:val="24"/>
          <w:lang w:val="en-US"/>
        </w:rPr>
      </w:pPr>
      <w:r w:rsidRPr="006F6977">
        <w:rPr>
          <w:rFonts w:ascii="Times New Roman" w:eastAsia="Times New Roman" w:hAnsi="Times New Roman" w:cs="Times New Roman"/>
          <w:sz w:val="24"/>
          <w:szCs w:val="24"/>
          <w:lang w:val="en-US"/>
        </w:rPr>
        <w:t>condition that a majority of the members of each group is present and provided that</w:t>
      </w:r>
    </w:p>
    <w:p w:rsidR="006F6977" w:rsidRPr="006F6977" w:rsidRDefault="006F6977" w:rsidP="006F6977">
      <w:pPr>
        <w:spacing w:after="0" w:line="240" w:lineRule="auto"/>
        <w:rPr>
          <w:rFonts w:ascii="Times New Roman" w:eastAsia="Times New Roman" w:hAnsi="Times New Roman" w:cs="Times New Roman"/>
          <w:sz w:val="24"/>
          <w:szCs w:val="24"/>
          <w:lang w:val="en-US"/>
        </w:rPr>
      </w:pPr>
      <w:r w:rsidRPr="006F6977">
        <w:rPr>
          <w:rFonts w:ascii="Times New Roman" w:eastAsia="Times New Roman" w:hAnsi="Times New Roman" w:cs="Times New Roman"/>
          <w:sz w:val="24"/>
          <w:szCs w:val="24"/>
          <w:lang w:val="en-US"/>
        </w:rPr>
        <w:t>the total number of votes in favour that are cast in the two linguistic groups is equal to</w:t>
      </w:r>
    </w:p>
    <w:p w:rsidR="006F6977" w:rsidRPr="006F6977" w:rsidRDefault="006F6977" w:rsidP="006F6977">
      <w:pPr>
        <w:spacing w:after="0" w:line="240" w:lineRule="auto"/>
        <w:rPr>
          <w:rFonts w:ascii="Times New Roman" w:eastAsia="Times New Roman" w:hAnsi="Times New Roman" w:cs="Times New Roman"/>
          <w:sz w:val="24"/>
          <w:szCs w:val="24"/>
          <w:lang w:val="en-US"/>
        </w:rPr>
      </w:pPr>
      <w:r w:rsidRPr="006F6977">
        <w:rPr>
          <w:rFonts w:ascii="Times New Roman" w:eastAsia="Times New Roman" w:hAnsi="Times New Roman" w:cs="Times New Roman"/>
          <w:sz w:val="24"/>
          <w:szCs w:val="24"/>
          <w:lang w:val="en-US"/>
        </w:rPr>
        <w:t>at least two thirds of the votes cast.</w:t>
      </w:r>
    </w:p>
    <w:p w:rsidR="006F6977" w:rsidRPr="006F6977" w:rsidRDefault="006F6977" w:rsidP="006F6977">
      <w:pPr>
        <w:spacing w:after="0" w:line="240" w:lineRule="auto"/>
        <w:rPr>
          <w:rFonts w:ascii="Times New Roman" w:eastAsia="Times New Roman" w:hAnsi="Times New Roman" w:cs="Times New Roman"/>
          <w:sz w:val="24"/>
          <w:szCs w:val="24"/>
          <w:lang w:val="en-US"/>
        </w:rPr>
      </w:pPr>
    </w:p>
    <w:p w:rsidR="006F6977" w:rsidRPr="006F6977" w:rsidRDefault="006F6977" w:rsidP="006F6977">
      <w:pPr>
        <w:spacing w:after="0" w:line="240" w:lineRule="auto"/>
        <w:rPr>
          <w:rFonts w:ascii="Times New Roman" w:eastAsia="Times New Roman" w:hAnsi="Times New Roman" w:cs="Times New Roman"/>
          <w:sz w:val="24"/>
          <w:szCs w:val="24"/>
          <w:lang w:val="en-US"/>
        </w:rPr>
      </w:pPr>
      <w:r w:rsidRPr="006F6977">
        <w:rPr>
          <w:rFonts w:ascii="Times New Roman" w:eastAsia="Times New Roman" w:hAnsi="Times New Roman" w:cs="Times New Roman"/>
          <w:sz w:val="24"/>
          <w:szCs w:val="24"/>
          <w:lang w:val="en-US"/>
        </w:rPr>
        <w:t>Article 24</w:t>
      </w:r>
    </w:p>
    <w:p w:rsidR="006F6977" w:rsidRPr="006F6977" w:rsidRDefault="006F6977" w:rsidP="006F6977">
      <w:pPr>
        <w:spacing w:after="0" w:line="240" w:lineRule="auto"/>
        <w:rPr>
          <w:rFonts w:ascii="Times New Roman" w:eastAsia="Times New Roman" w:hAnsi="Times New Roman" w:cs="Times New Roman"/>
          <w:sz w:val="24"/>
          <w:szCs w:val="24"/>
          <w:lang w:val="en-US"/>
        </w:rPr>
      </w:pPr>
      <w:r w:rsidRPr="006F6977">
        <w:rPr>
          <w:rFonts w:ascii="Times New Roman" w:eastAsia="Times New Roman" w:hAnsi="Times New Roman" w:cs="Times New Roman"/>
          <w:sz w:val="24"/>
          <w:szCs w:val="24"/>
          <w:lang w:val="en-US"/>
        </w:rPr>
        <w:t>§ 1. Education is free; any preventive measure is forbidden; the punishment of offences</w:t>
      </w:r>
    </w:p>
    <w:p w:rsidR="006F6977" w:rsidRPr="006F6977" w:rsidRDefault="006F6977" w:rsidP="006F6977">
      <w:pPr>
        <w:spacing w:after="0" w:line="240" w:lineRule="auto"/>
        <w:rPr>
          <w:rFonts w:ascii="Times New Roman" w:eastAsia="Times New Roman" w:hAnsi="Times New Roman" w:cs="Times New Roman"/>
          <w:sz w:val="24"/>
          <w:szCs w:val="24"/>
          <w:lang w:val="en-US"/>
        </w:rPr>
      </w:pPr>
      <w:r w:rsidRPr="006F6977">
        <w:rPr>
          <w:rFonts w:ascii="Times New Roman" w:eastAsia="Times New Roman" w:hAnsi="Times New Roman" w:cs="Times New Roman"/>
          <w:sz w:val="24"/>
          <w:szCs w:val="24"/>
          <w:lang w:val="en-US"/>
        </w:rPr>
        <w:t>is regulated only by the law or federate law.</w:t>
      </w:r>
    </w:p>
    <w:p w:rsidR="006F6977" w:rsidRPr="006F6977" w:rsidRDefault="006F6977" w:rsidP="006F6977">
      <w:pPr>
        <w:spacing w:after="0" w:line="240" w:lineRule="auto"/>
        <w:rPr>
          <w:rFonts w:ascii="Times New Roman" w:eastAsia="Times New Roman" w:hAnsi="Times New Roman" w:cs="Times New Roman"/>
          <w:sz w:val="24"/>
          <w:szCs w:val="24"/>
          <w:lang w:val="en-US"/>
        </w:rPr>
      </w:pPr>
      <w:r w:rsidRPr="006F6977">
        <w:rPr>
          <w:rFonts w:ascii="Times New Roman" w:eastAsia="Times New Roman" w:hAnsi="Times New Roman" w:cs="Times New Roman"/>
          <w:sz w:val="24"/>
          <w:szCs w:val="24"/>
          <w:lang w:val="en-US"/>
        </w:rPr>
        <w:t>The community offers free choice to parents.</w:t>
      </w:r>
    </w:p>
    <w:p w:rsidR="006F6977" w:rsidRPr="006F6977" w:rsidRDefault="006F6977" w:rsidP="006F6977">
      <w:pPr>
        <w:spacing w:after="0" w:line="240" w:lineRule="auto"/>
        <w:rPr>
          <w:rFonts w:ascii="Times New Roman" w:eastAsia="Times New Roman" w:hAnsi="Times New Roman" w:cs="Times New Roman"/>
          <w:sz w:val="24"/>
          <w:szCs w:val="24"/>
          <w:lang w:val="en-US"/>
        </w:rPr>
      </w:pPr>
      <w:r w:rsidRPr="006F6977">
        <w:rPr>
          <w:rFonts w:ascii="Times New Roman" w:eastAsia="Times New Roman" w:hAnsi="Times New Roman" w:cs="Times New Roman"/>
          <w:sz w:val="24"/>
          <w:szCs w:val="24"/>
          <w:lang w:val="en-US"/>
        </w:rPr>
        <w:t>The community organises non-denominational education. This implies in particular</w:t>
      </w:r>
    </w:p>
    <w:p w:rsidR="006F6977" w:rsidRPr="006F6977" w:rsidRDefault="006F6977" w:rsidP="006F6977">
      <w:pPr>
        <w:spacing w:after="0" w:line="240" w:lineRule="auto"/>
        <w:rPr>
          <w:rFonts w:ascii="Times New Roman" w:eastAsia="Times New Roman" w:hAnsi="Times New Roman" w:cs="Times New Roman"/>
          <w:sz w:val="24"/>
          <w:szCs w:val="24"/>
          <w:lang w:val="en-US"/>
        </w:rPr>
      </w:pPr>
      <w:r w:rsidRPr="006F6977">
        <w:rPr>
          <w:rFonts w:ascii="Times New Roman" w:eastAsia="Times New Roman" w:hAnsi="Times New Roman" w:cs="Times New Roman"/>
          <w:sz w:val="24"/>
          <w:szCs w:val="24"/>
          <w:lang w:val="en-US"/>
        </w:rPr>
        <w:t>the respect of the philosophical, ideological or religious beliefs of parents and pupils….</w:t>
      </w:r>
    </w:p>
    <w:p w:rsidR="006F6977" w:rsidRPr="006F6977" w:rsidRDefault="006F6977" w:rsidP="006F6977">
      <w:pPr>
        <w:spacing w:after="0" w:line="240" w:lineRule="auto"/>
        <w:rPr>
          <w:rFonts w:ascii="Times New Roman" w:eastAsia="Times New Roman" w:hAnsi="Times New Roman" w:cs="Times New Roman"/>
          <w:sz w:val="24"/>
          <w:szCs w:val="24"/>
          <w:lang w:val="en-US"/>
        </w:rPr>
      </w:pPr>
      <w:r w:rsidRPr="006F6977">
        <w:rPr>
          <w:rFonts w:ascii="Times New Roman" w:eastAsia="Times New Roman" w:hAnsi="Times New Roman" w:cs="Times New Roman"/>
          <w:sz w:val="24"/>
          <w:szCs w:val="24"/>
          <w:lang w:val="en-US"/>
        </w:rPr>
        <w:t>All pupils of school age have the right to moral or religious education at the</w:t>
      </w:r>
    </w:p>
    <w:p w:rsidR="006F6977" w:rsidRPr="006F6977" w:rsidRDefault="006F6977" w:rsidP="006F6977">
      <w:pPr>
        <w:spacing w:after="0" w:line="240" w:lineRule="auto"/>
        <w:rPr>
          <w:rFonts w:ascii="Times New Roman" w:eastAsia="Times New Roman" w:hAnsi="Times New Roman" w:cs="Times New Roman"/>
          <w:sz w:val="24"/>
          <w:szCs w:val="24"/>
          <w:lang w:val="en-US"/>
        </w:rPr>
      </w:pPr>
      <w:r w:rsidRPr="006F6977">
        <w:rPr>
          <w:rFonts w:ascii="Times New Roman" w:eastAsia="Times New Roman" w:hAnsi="Times New Roman" w:cs="Times New Roman"/>
          <w:sz w:val="24"/>
          <w:szCs w:val="24"/>
          <w:lang w:val="en-US"/>
        </w:rPr>
        <w:t>community’s expense.</w:t>
      </w:r>
    </w:p>
    <w:p w:rsidR="006F6977" w:rsidRPr="006F6977" w:rsidRDefault="006F6977" w:rsidP="006F6977">
      <w:pPr>
        <w:spacing w:after="0" w:line="240" w:lineRule="auto"/>
        <w:rPr>
          <w:rFonts w:ascii="Times New Roman" w:eastAsia="Times New Roman" w:hAnsi="Times New Roman" w:cs="Times New Roman"/>
          <w:sz w:val="24"/>
          <w:szCs w:val="24"/>
          <w:lang w:val="en-US"/>
        </w:rPr>
      </w:pPr>
    </w:p>
    <w:p w:rsidR="006F6977" w:rsidRPr="006F6977" w:rsidRDefault="006F6977" w:rsidP="006F6977">
      <w:pPr>
        <w:spacing w:after="0" w:line="240" w:lineRule="auto"/>
        <w:rPr>
          <w:rFonts w:ascii="Times New Roman" w:eastAsia="Times New Roman" w:hAnsi="Times New Roman" w:cs="Times New Roman"/>
          <w:sz w:val="24"/>
          <w:szCs w:val="24"/>
          <w:lang w:val="en-US"/>
        </w:rPr>
      </w:pPr>
    </w:p>
    <w:p w:rsidR="006F6977" w:rsidRPr="006F6977" w:rsidRDefault="006F6977" w:rsidP="006F6977">
      <w:pPr>
        <w:spacing w:after="0" w:line="240" w:lineRule="auto"/>
        <w:rPr>
          <w:rFonts w:ascii="Times New Roman" w:eastAsia="Times New Roman" w:hAnsi="Times New Roman" w:cs="Times New Roman"/>
          <w:b/>
          <w:i/>
          <w:sz w:val="24"/>
          <w:szCs w:val="24"/>
          <w:lang w:val="en-US"/>
        </w:rPr>
      </w:pPr>
      <w:r w:rsidRPr="006F6977">
        <w:rPr>
          <w:rFonts w:ascii="Times New Roman" w:eastAsia="Times New Roman" w:hAnsi="Times New Roman" w:cs="Times New Roman"/>
          <w:b/>
          <w:i/>
          <w:sz w:val="24"/>
          <w:szCs w:val="24"/>
        </w:rPr>
        <w:t>Кейс</w:t>
      </w:r>
      <w:r w:rsidRPr="006F6977">
        <w:rPr>
          <w:rFonts w:ascii="Times New Roman" w:eastAsia="Times New Roman" w:hAnsi="Times New Roman" w:cs="Times New Roman"/>
          <w:b/>
          <w:i/>
          <w:sz w:val="24"/>
          <w:szCs w:val="24"/>
          <w:lang w:val="en-US"/>
        </w:rPr>
        <w:t xml:space="preserve"> 4. </w:t>
      </w:r>
    </w:p>
    <w:p w:rsidR="006F6977" w:rsidRPr="006F6977" w:rsidRDefault="006F6977" w:rsidP="006F6977">
      <w:pPr>
        <w:spacing w:after="0" w:line="240" w:lineRule="auto"/>
        <w:rPr>
          <w:rFonts w:ascii="Times New Roman" w:eastAsia="Times New Roman" w:hAnsi="Times New Roman" w:cs="Times New Roman"/>
          <w:sz w:val="24"/>
          <w:szCs w:val="24"/>
          <w:lang w:val="en-US"/>
        </w:rPr>
      </w:pPr>
    </w:p>
    <w:p w:rsidR="006F6977" w:rsidRPr="006F6977" w:rsidRDefault="006F6977" w:rsidP="006F6977">
      <w:pPr>
        <w:spacing w:after="0" w:line="240" w:lineRule="auto"/>
        <w:rPr>
          <w:rFonts w:ascii="Times New Roman" w:eastAsia="Times New Roman" w:hAnsi="Times New Roman" w:cs="Times New Roman"/>
          <w:sz w:val="24"/>
          <w:szCs w:val="24"/>
          <w:lang w:val="en-US"/>
        </w:rPr>
      </w:pPr>
      <w:r w:rsidRPr="006F6977">
        <w:rPr>
          <w:rFonts w:ascii="Times New Roman" w:eastAsia="Times New Roman" w:hAnsi="Times New Roman" w:cs="Times New Roman"/>
          <w:sz w:val="24"/>
          <w:szCs w:val="24"/>
          <w:lang w:val="en-US"/>
        </w:rPr>
        <w:t xml:space="preserve">We, the multinational people of the ______  _____________, united by a common density on our land, asserting human rights and liberties, civil peace and accord, preserving the historic unity of the state, proceeding from the commonly recognised principles of equality and self-determination of the peoples, honouring  the memory of our ancestors, who have passed on to </w:t>
      </w:r>
    </w:p>
    <w:p w:rsidR="006F6977" w:rsidRPr="006F6977" w:rsidRDefault="006F6977" w:rsidP="006F6977">
      <w:pPr>
        <w:spacing w:after="0" w:line="240" w:lineRule="auto"/>
        <w:rPr>
          <w:rFonts w:ascii="Times New Roman" w:eastAsia="Times New Roman" w:hAnsi="Times New Roman" w:cs="Times New Roman"/>
          <w:sz w:val="24"/>
          <w:szCs w:val="24"/>
          <w:lang w:val="en-US"/>
        </w:rPr>
      </w:pPr>
      <w:r w:rsidRPr="006F6977">
        <w:rPr>
          <w:rFonts w:ascii="Times New Roman" w:eastAsia="Times New Roman" w:hAnsi="Times New Roman" w:cs="Times New Roman"/>
          <w:sz w:val="24"/>
          <w:szCs w:val="24"/>
          <w:lang w:val="en-US"/>
        </w:rPr>
        <w:t xml:space="preserve">us love and respect for our homeland… </w:t>
      </w:r>
    </w:p>
    <w:p w:rsidR="006F6977" w:rsidRPr="006F6977" w:rsidRDefault="006F6977" w:rsidP="006F6977">
      <w:pPr>
        <w:spacing w:after="0" w:line="240" w:lineRule="auto"/>
        <w:rPr>
          <w:rFonts w:ascii="Times New Roman" w:eastAsia="Times New Roman" w:hAnsi="Times New Roman" w:cs="Times New Roman"/>
          <w:sz w:val="24"/>
          <w:szCs w:val="24"/>
          <w:lang w:val="en-US"/>
        </w:rPr>
      </w:pPr>
      <w:r w:rsidRPr="006F6977">
        <w:rPr>
          <w:rFonts w:ascii="Times New Roman" w:eastAsia="Times New Roman" w:hAnsi="Times New Roman" w:cs="Times New Roman"/>
          <w:sz w:val="24"/>
          <w:szCs w:val="24"/>
          <w:lang w:val="en-US"/>
        </w:rPr>
        <w:t>Article 1. The _________   ___________ - _________ is a democratic federal rule-of-law state  with the republican from of government,</w:t>
      </w:r>
    </w:p>
    <w:p w:rsidR="006F6977" w:rsidRPr="006F6977" w:rsidRDefault="006F6977" w:rsidP="006F6977">
      <w:pPr>
        <w:spacing w:after="0" w:line="240" w:lineRule="auto"/>
        <w:rPr>
          <w:rFonts w:ascii="Times New Roman" w:eastAsia="Times New Roman" w:hAnsi="Times New Roman" w:cs="Times New Roman"/>
          <w:sz w:val="24"/>
          <w:szCs w:val="24"/>
          <w:lang w:val="en-US"/>
        </w:rPr>
      </w:pPr>
      <w:r w:rsidRPr="006F6977">
        <w:rPr>
          <w:rFonts w:ascii="Times New Roman" w:eastAsia="Times New Roman" w:hAnsi="Times New Roman" w:cs="Times New Roman"/>
          <w:sz w:val="24"/>
          <w:szCs w:val="24"/>
          <w:lang w:val="en-US"/>
        </w:rPr>
        <w:t>The names __________   ______________and _______________ are equivalent.</w:t>
      </w:r>
    </w:p>
    <w:p w:rsidR="006F6977" w:rsidRPr="006F6977" w:rsidRDefault="006F6977" w:rsidP="006F6977">
      <w:pPr>
        <w:spacing w:after="0" w:line="240" w:lineRule="auto"/>
        <w:rPr>
          <w:rFonts w:ascii="Times New Roman" w:eastAsia="Times New Roman" w:hAnsi="Times New Roman" w:cs="Times New Roman"/>
          <w:sz w:val="24"/>
          <w:szCs w:val="24"/>
          <w:lang w:val="en-US"/>
        </w:rPr>
      </w:pPr>
      <w:r w:rsidRPr="006F6977">
        <w:rPr>
          <w:rFonts w:ascii="Times New Roman" w:eastAsia="Times New Roman" w:hAnsi="Times New Roman" w:cs="Times New Roman"/>
          <w:sz w:val="24"/>
          <w:szCs w:val="24"/>
          <w:lang w:val="en-US"/>
        </w:rPr>
        <w:t>Article 3. The multinational people of the ____________ __________  is the vehicle of sovereignty and  the only source of power in the _________    ______________.</w:t>
      </w:r>
    </w:p>
    <w:p w:rsidR="006F6977" w:rsidRPr="006F6977" w:rsidRDefault="006F6977" w:rsidP="006F6977">
      <w:pPr>
        <w:spacing w:after="0" w:line="240" w:lineRule="auto"/>
        <w:rPr>
          <w:rFonts w:ascii="Times New Roman" w:eastAsia="Times New Roman" w:hAnsi="Times New Roman" w:cs="Times New Roman"/>
          <w:sz w:val="24"/>
          <w:szCs w:val="24"/>
          <w:lang w:val="en-US"/>
        </w:rPr>
      </w:pPr>
    </w:p>
    <w:p w:rsidR="006F6977" w:rsidRPr="006F6977" w:rsidRDefault="006F6977" w:rsidP="006F6977">
      <w:pPr>
        <w:spacing w:after="0" w:line="240" w:lineRule="auto"/>
        <w:rPr>
          <w:rFonts w:ascii="Times New Roman" w:eastAsia="Times New Roman" w:hAnsi="Times New Roman" w:cs="Times New Roman"/>
          <w:sz w:val="24"/>
          <w:szCs w:val="24"/>
        </w:rPr>
      </w:pPr>
      <w:r w:rsidRPr="006F6977">
        <w:rPr>
          <w:rFonts w:ascii="Times New Roman" w:eastAsia="Times New Roman" w:hAnsi="Times New Roman" w:cs="Times New Roman"/>
          <w:b/>
          <w:sz w:val="24"/>
          <w:szCs w:val="24"/>
        </w:rPr>
        <w:t xml:space="preserve">Автор задания: </w:t>
      </w:r>
      <w:r w:rsidRPr="006F6977">
        <w:rPr>
          <w:rFonts w:ascii="Times New Roman" w:eastAsia="Times New Roman" w:hAnsi="Times New Roman" w:cs="Times New Roman"/>
          <w:sz w:val="24"/>
          <w:szCs w:val="24"/>
        </w:rPr>
        <w:t xml:space="preserve"> Антонова В.К.</w:t>
      </w:r>
    </w:p>
    <w:p w:rsidR="006F6977" w:rsidRPr="006F6977" w:rsidRDefault="006F6977" w:rsidP="006F6977">
      <w:pPr>
        <w:spacing w:after="0" w:line="240" w:lineRule="auto"/>
        <w:rPr>
          <w:rFonts w:ascii="Times New Roman" w:eastAsia="Times New Roman" w:hAnsi="Times New Roman" w:cs="Times New Roman"/>
          <w:sz w:val="24"/>
          <w:szCs w:val="24"/>
        </w:rPr>
      </w:pPr>
      <w:r w:rsidRPr="006F6977">
        <w:rPr>
          <w:rFonts w:ascii="Times New Roman" w:eastAsia="Times New Roman" w:hAnsi="Times New Roman" w:cs="Times New Roman"/>
          <w:sz w:val="24"/>
          <w:szCs w:val="24"/>
        </w:rPr>
        <w:t xml:space="preserve">Для магистерской программы «Социология публичной сферы и социальных коммуникаций» </w:t>
      </w:r>
    </w:p>
    <w:p w:rsidR="006F6977" w:rsidRPr="006F6977" w:rsidRDefault="006F6977" w:rsidP="006F6977">
      <w:pPr>
        <w:spacing w:after="0" w:line="240" w:lineRule="auto"/>
        <w:rPr>
          <w:rFonts w:ascii="Times New Roman" w:eastAsia="Times New Roman" w:hAnsi="Times New Roman" w:cs="Times New Roman"/>
          <w:sz w:val="24"/>
          <w:szCs w:val="24"/>
        </w:rPr>
      </w:pPr>
      <w:r w:rsidRPr="006F6977">
        <w:rPr>
          <w:rFonts w:ascii="Times New Roman" w:eastAsia="Times New Roman" w:hAnsi="Times New Roman" w:cs="Times New Roman"/>
          <w:sz w:val="24"/>
          <w:szCs w:val="24"/>
        </w:rPr>
        <w:lastRenderedPageBreak/>
        <w:t xml:space="preserve">Направление  040100.68 «Социология» подготовки магистра </w:t>
      </w:r>
    </w:p>
    <w:p w:rsidR="006F6977" w:rsidRPr="006F6977" w:rsidRDefault="006F6977" w:rsidP="006F6977">
      <w:pPr>
        <w:spacing w:after="0" w:line="240" w:lineRule="auto"/>
        <w:rPr>
          <w:rFonts w:ascii="Times New Roman" w:eastAsia="Times New Roman" w:hAnsi="Times New Roman" w:cs="Times New Roman"/>
          <w:sz w:val="24"/>
          <w:szCs w:val="24"/>
        </w:rPr>
      </w:pPr>
      <w:r w:rsidRPr="006F6977">
        <w:rPr>
          <w:rFonts w:ascii="Times New Roman" w:eastAsia="Times New Roman" w:hAnsi="Times New Roman" w:cs="Times New Roman"/>
          <w:sz w:val="24"/>
          <w:szCs w:val="24"/>
        </w:rPr>
        <w:t>Курс: 2</w:t>
      </w:r>
    </w:p>
    <w:p w:rsidR="006F6977" w:rsidRPr="006F6977" w:rsidRDefault="006F6977" w:rsidP="006F6977">
      <w:pPr>
        <w:spacing w:after="0" w:line="240" w:lineRule="auto"/>
        <w:rPr>
          <w:rFonts w:ascii="Times New Roman" w:eastAsia="Times New Roman" w:hAnsi="Times New Roman" w:cs="Times New Roman"/>
          <w:sz w:val="24"/>
          <w:szCs w:val="24"/>
        </w:rPr>
      </w:pPr>
      <w:r w:rsidRPr="006F6977">
        <w:rPr>
          <w:rFonts w:ascii="Times New Roman" w:eastAsia="Times New Roman" w:hAnsi="Times New Roman" w:cs="Times New Roman"/>
          <w:sz w:val="24"/>
          <w:szCs w:val="24"/>
        </w:rPr>
        <w:t>Дисциплина:  Политика мультикультурализма и межкультурные коммуникации.</w:t>
      </w:r>
    </w:p>
    <w:p w:rsidR="006F6977" w:rsidRPr="006F6977" w:rsidRDefault="006F6977" w:rsidP="006F6977">
      <w:pPr>
        <w:spacing w:after="0" w:line="240" w:lineRule="auto"/>
        <w:rPr>
          <w:rFonts w:ascii="Times New Roman" w:eastAsia="Times New Roman" w:hAnsi="Times New Roman" w:cs="Times New Roman"/>
          <w:sz w:val="24"/>
          <w:szCs w:val="24"/>
        </w:rPr>
      </w:pPr>
    </w:p>
    <w:p w:rsidR="006F6977" w:rsidRPr="006F6977" w:rsidRDefault="006F6977" w:rsidP="006F6977">
      <w:pPr>
        <w:spacing w:after="0" w:line="240" w:lineRule="auto"/>
        <w:rPr>
          <w:rFonts w:ascii="Times New Roman" w:eastAsia="Times New Roman" w:hAnsi="Times New Roman" w:cs="Times New Roman"/>
          <w:sz w:val="24"/>
          <w:szCs w:val="24"/>
        </w:rPr>
      </w:pPr>
      <w:r w:rsidRPr="006F6977">
        <w:rPr>
          <w:rFonts w:ascii="Times New Roman" w:eastAsia="Times New Roman" w:hAnsi="Times New Roman" w:cs="Times New Roman"/>
          <w:sz w:val="24"/>
          <w:szCs w:val="24"/>
        </w:rPr>
        <w:t xml:space="preserve">Название задания: </w:t>
      </w:r>
      <w:r w:rsidRPr="006F6977">
        <w:rPr>
          <w:rFonts w:ascii="Times New Roman" w:eastAsia="Times New Roman" w:hAnsi="Times New Roman" w:cs="Times New Roman"/>
          <w:sz w:val="24"/>
          <w:szCs w:val="24"/>
        </w:rPr>
        <w:tab/>
        <w:t xml:space="preserve">Выбор модели отклика на культурное многообразие со стороны </w:t>
      </w:r>
      <w:r w:rsidRPr="006F6977">
        <w:rPr>
          <w:rFonts w:ascii="Times New Roman" w:eastAsia="Times New Roman" w:hAnsi="Times New Roman" w:cs="Times New Roman"/>
          <w:sz w:val="24"/>
          <w:szCs w:val="24"/>
        </w:rPr>
        <w:tab/>
      </w:r>
      <w:r w:rsidRPr="006F6977">
        <w:rPr>
          <w:rFonts w:ascii="Times New Roman" w:eastAsia="Times New Roman" w:hAnsi="Times New Roman" w:cs="Times New Roman"/>
          <w:sz w:val="24"/>
          <w:szCs w:val="24"/>
        </w:rPr>
        <w:tab/>
      </w:r>
      <w:r w:rsidRPr="006F6977">
        <w:rPr>
          <w:rFonts w:ascii="Times New Roman" w:eastAsia="Times New Roman" w:hAnsi="Times New Roman" w:cs="Times New Roman"/>
          <w:sz w:val="24"/>
          <w:szCs w:val="24"/>
        </w:rPr>
        <w:tab/>
      </w:r>
      <w:r w:rsidRPr="006F6977">
        <w:rPr>
          <w:rFonts w:ascii="Times New Roman" w:eastAsia="Times New Roman" w:hAnsi="Times New Roman" w:cs="Times New Roman"/>
          <w:sz w:val="24"/>
          <w:szCs w:val="24"/>
        </w:rPr>
        <w:tab/>
        <w:t xml:space="preserve">общества и его институтов: мультикультурализм / аффирмативная </w:t>
      </w:r>
      <w:r w:rsidRPr="006F6977">
        <w:rPr>
          <w:rFonts w:ascii="Times New Roman" w:eastAsia="Times New Roman" w:hAnsi="Times New Roman" w:cs="Times New Roman"/>
          <w:sz w:val="24"/>
          <w:szCs w:val="24"/>
        </w:rPr>
        <w:tab/>
      </w:r>
      <w:r w:rsidRPr="006F6977">
        <w:rPr>
          <w:rFonts w:ascii="Times New Roman" w:eastAsia="Times New Roman" w:hAnsi="Times New Roman" w:cs="Times New Roman"/>
          <w:sz w:val="24"/>
          <w:szCs w:val="24"/>
        </w:rPr>
        <w:tab/>
      </w:r>
      <w:r w:rsidRPr="006F6977">
        <w:rPr>
          <w:rFonts w:ascii="Times New Roman" w:eastAsia="Times New Roman" w:hAnsi="Times New Roman" w:cs="Times New Roman"/>
          <w:sz w:val="24"/>
          <w:szCs w:val="24"/>
        </w:rPr>
        <w:tab/>
      </w:r>
      <w:r w:rsidRPr="006F6977">
        <w:rPr>
          <w:rFonts w:ascii="Times New Roman" w:eastAsia="Times New Roman" w:hAnsi="Times New Roman" w:cs="Times New Roman"/>
          <w:sz w:val="24"/>
          <w:szCs w:val="24"/>
        </w:rPr>
        <w:tab/>
        <w:t>акция / управление культурным многообразием</w:t>
      </w:r>
    </w:p>
    <w:p w:rsidR="006F6977" w:rsidRPr="006F6977" w:rsidRDefault="006F6977" w:rsidP="006F6977">
      <w:pPr>
        <w:spacing w:after="0" w:line="240" w:lineRule="auto"/>
        <w:rPr>
          <w:rFonts w:ascii="Times New Roman" w:eastAsia="Times New Roman" w:hAnsi="Times New Roman" w:cs="Times New Roman"/>
          <w:sz w:val="24"/>
          <w:szCs w:val="24"/>
        </w:rPr>
      </w:pPr>
    </w:p>
    <w:p w:rsidR="006F6977" w:rsidRPr="006F6977" w:rsidRDefault="006F6977" w:rsidP="006F6977">
      <w:pPr>
        <w:spacing w:after="0" w:line="240" w:lineRule="auto"/>
        <w:rPr>
          <w:rFonts w:ascii="Times New Roman" w:eastAsia="Times New Roman" w:hAnsi="Times New Roman" w:cs="Times New Roman"/>
          <w:sz w:val="24"/>
          <w:szCs w:val="24"/>
        </w:rPr>
      </w:pPr>
    </w:p>
    <w:p w:rsidR="006F6977" w:rsidRPr="006F6977" w:rsidRDefault="006F6977" w:rsidP="006F6977">
      <w:pPr>
        <w:spacing w:after="0" w:line="240" w:lineRule="auto"/>
        <w:rPr>
          <w:rFonts w:ascii="Times New Roman" w:eastAsia="Times New Roman" w:hAnsi="Times New Roman" w:cs="Times New Roman"/>
          <w:b/>
          <w:sz w:val="24"/>
          <w:szCs w:val="24"/>
        </w:rPr>
      </w:pPr>
      <w:r w:rsidRPr="006F6977">
        <w:rPr>
          <w:rFonts w:ascii="Times New Roman" w:eastAsia="Times New Roman" w:hAnsi="Times New Roman" w:cs="Times New Roman"/>
          <w:b/>
          <w:sz w:val="24"/>
          <w:szCs w:val="24"/>
        </w:rPr>
        <w:t>Компетенции, на частичное формирование которых направлено выполнение задания:</w:t>
      </w:r>
    </w:p>
    <w:p w:rsidR="006F6977" w:rsidRPr="006F6977" w:rsidRDefault="006F6977" w:rsidP="006F6977">
      <w:pPr>
        <w:spacing w:after="0" w:line="240" w:lineRule="auto"/>
        <w:rPr>
          <w:rFonts w:ascii="Times New Roman" w:eastAsia="Times New Roman" w:hAnsi="Times New Roman" w:cs="Times New Roman"/>
          <w:sz w:val="24"/>
          <w:szCs w:val="24"/>
        </w:rPr>
      </w:pPr>
    </w:p>
    <w:tbl>
      <w:tblPr>
        <w:tblW w:w="10172" w:type="dxa"/>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2"/>
        <w:gridCol w:w="850"/>
        <w:gridCol w:w="3544"/>
        <w:gridCol w:w="2976"/>
      </w:tblGrid>
      <w:tr w:rsidR="006F6977" w:rsidRPr="006F6977" w:rsidTr="006F6977">
        <w:trPr>
          <w:cantSplit/>
          <w:tblHeader/>
        </w:trPr>
        <w:tc>
          <w:tcPr>
            <w:tcW w:w="2802" w:type="dxa"/>
            <w:vAlign w:val="center"/>
          </w:tcPr>
          <w:p w:rsidR="006F6977" w:rsidRPr="006F6977" w:rsidRDefault="006F6977" w:rsidP="006F6977">
            <w:pPr>
              <w:spacing w:after="0" w:line="240" w:lineRule="auto"/>
              <w:rPr>
                <w:rFonts w:ascii="Times New Roman" w:eastAsia="Times New Roman" w:hAnsi="Times New Roman" w:cs="Times New Roman"/>
                <w:sz w:val="24"/>
                <w:szCs w:val="24"/>
              </w:rPr>
            </w:pPr>
            <w:r w:rsidRPr="006F6977">
              <w:rPr>
                <w:rFonts w:ascii="Times New Roman" w:eastAsia="Times New Roman" w:hAnsi="Times New Roman" w:cs="Times New Roman"/>
                <w:sz w:val="24"/>
                <w:szCs w:val="24"/>
              </w:rPr>
              <w:t>Компетенция</w:t>
            </w:r>
          </w:p>
        </w:tc>
        <w:tc>
          <w:tcPr>
            <w:tcW w:w="850" w:type="dxa"/>
            <w:vAlign w:val="center"/>
          </w:tcPr>
          <w:p w:rsidR="006F6977" w:rsidRPr="006F6977" w:rsidRDefault="006F6977" w:rsidP="006F6977">
            <w:pPr>
              <w:spacing w:after="0" w:line="240" w:lineRule="auto"/>
              <w:rPr>
                <w:rFonts w:ascii="Times New Roman" w:eastAsia="Times New Roman" w:hAnsi="Times New Roman" w:cs="Times New Roman"/>
                <w:sz w:val="24"/>
                <w:szCs w:val="24"/>
              </w:rPr>
            </w:pPr>
            <w:r w:rsidRPr="006F6977">
              <w:rPr>
                <w:rFonts w:ascii="Times New Roman" w:eastAsia="Times New Roman" w:hAnsi="Times New Roman" w:cs="Times New Roman"/>
                <w:sz w:val="24"/>
                <w:szCs w:val="24"/>
              </w:rPr>
              <w:t>Код по НИУ</w:t>
            </w:r>
          </w:p>
          <w:p w:rsidR="006F6977" w:rsidRPr="006F6977" w:rsidRDefault="006F6977" w:rsidP="006F6977">
            <w:pPr>
              <w:spacing w:after="0" w:line="240" w:lineRule="auto"/>
              <w:rPr>
                <w:rFonts w:ascii="Times New Roman" w:eastAsia="Times New Roman" w:hAnsi="Times New Roman" w:cs="Times New Roman"/>
                <w:sz w:val="24"/>
                <w:szCs w:val="24"/>
              </w:rPr>
            </w:pPr>
            <w:r w:rsidRPr="006F6977">
              <w:rPr>
                <w:rFonts w:ascii="Times New Roman" w:eastAsia="Times New Roman" w:hAnsi="Times New Roman" w:cs="Times New Roman"/>
                <w:sz w:val="24"/>
                <w:szCs w:val="24"/>
              </w:rPr>
              <w:t>ВШЭ</w:t>
            </w:r>
          </w:p>
        </w:tc>
        <w:tc>
          <w:tcPr>
            <w:tcW w:w="3544" w:type="dxa"/>
            <w:vAlign w:val="center"/>
          </w:tcPr>
          <w:p w:rsidR="006F6977" w:rsidRPr="006F6977" w:rsidRDefault="006F6977" w:rsidP="006F6977">
            <w:pPr>
              <w:spacing w:after="0" w:line="240" w:lineRule="auto"/>
              <w:rPr>
                <w:rFonts w:ascii="Times New Roman" w:eastAsia="Times New Roman" w:hAnsi="Times New Roman" w:cs="Times New Roman"/>
                <w:sz w:val="24"/>
                <w:szCs w:val="24"/>
              </w:rPr>
            </w:pPr>
            <w:r w:rsidRPr="006F6977">
              <w:rPr>
                <w:rFonts w:ascii="Times New Roman" w:eastAsia="Times New Roman" w:hAnsi="Times New Roman" w:cs="Times New Roman"/>
                <w:sz w:val="24"/>
                <w:szCs w:val="24"/>
              </w:rPr>
              <w:t>Дескрипторы – основные признаки освоения (показатели достижения результата)</w:t>
            </w:r>
          </w:p>
        </w:tc>
        <w:tc>
          <w:tcPr>
            <w:tcW w:w="2976" w:type="dxa"/>
            <w:vAlign w:val="center"/>
          </w:tcPr>
          <w:p w:rsidR="006F6977" w:rsidRPr="006F6977" w:rsidRDefault="006F6977" w:rsidP="006F6977">
            <w:pPr>
              <w:spacing w:after="0" w:line="240" w:lineRule="auto"/>
              <w:rPr>
                <w:rFonts w:ascii="Times New Roman" w:eastAsia="Times New Roman" w:hAnsi="Times New Roman" w:cs="Times New Roman"/>
                <w:sz w:val="24"/>
                <w:szCs w:val="24"/>
              </w:rPr>
            </w:pPr>
            <w:r w:rsidRPr="006F6977">
              <w:rPr>
                <w:rFonts w:ascii="Times New Roman" w:eastAsia="Times New Roman" w:hAnsi="Times New Roman" w:cs="Times New Roman"/>
                <w:sz w:val="24"/>
                <w:szCs w:val="24"/>
              </w:rPr>
              <w:t>Формы и методы обучения, способствующие формированию и развитию компетенции</w:t>
            </w:r>
          </w:p>
        </w:tc>
      </w:tr>
      <w:tr w:rsidR="006F6977" w:rsidRPr="006F6977" w:rsidTr="006F6977">
        <w:tc>
          <w:tcPr>
            <w:tcW w:w="2802" w:type="dxa"/>
          </w:tcPr>
          <w:p w:rsidR="006F6977" w:rsidRPr="006F6977" w:rsidRDefault="006F6977" w:rsidP="006F6977">
            <w:pPr>
              <w:spacing w:after="0" w:line="240" w:lineRule="auto"/>
              <w:rPr>
                <w:rFonts w:ascii="Times New Roman" w:eastAsia="Times New Roman" w:hAnsi="Times New Roman" w:cs="Times New Roman"/>
                <w:sz w:val="24"/>
                <w:szCs w:val="24"/>
              </w:rPr>
            </w:pPr>
            <w:r w:rsidRPr="006F6977">
              <w:rPr>
                <w:rFonts w:ascii="Times New Roman" w:eastAsia="Times New Roman" w:hAnsi="Times New Roman" w:cs="Times New Roman"/>
                <w:sz w:val="24"/>
                <w:szCs w:val="24"/>
              </w:rPr>
              <w:t>Способен принимать управленческие решения, оценивать их возможные последствия и  нести за них ответственность (формируется частично)</w:t>
            </w:r>
          </w:p>
        </w:tc>
        <w:tc>
          <w:tcPr>
            <w:tcW w:w="850" w:type="dxa"/>
          </w:tcPr>
          <w:p w:rsidR="006F6977" w:rsidRPr="006F6977" w:rsidRDefault="006F6977" w:rsidP="006F6977">
            <w:pPr>
              <w:spacing w:after="0" w:line="240" w:lineRule="auto"/>
              <w:rPr>
                <w:rFonts w:ascii="Times New Roman" w:eastAsia="Times New Roman" w:hAnsi="Times New Roman" w:cs="Times New Roman"/>
                <w:sz w:val="24"/>
                <w:szCs w:val="24"/>
              </w:rPr>
            </w:pPr>
            <w:r w:rsidRPr="006F6977">
              <w:rPr>
                <w:rFonts w:ascii="Times New Roman" w:eastAsia="Times New Roman" w:hAnsi="Times New Roman" w:cs="Times New Roman"/>
                <w:sz w:val="24"/>
                <w:szCs w:val="24"/>
              </w:rPr>
              <w:t>СК-М5</w:t>
            </w:r>
          </w:p>
        </w:tc>
        <w:tc>
          <w:tcPr>
            <w:tcW w:w="3544" w:type="dxa"/>
          </w:tcPr>
          <w:p w:rsidR="006F6977" w:rsidRPr="006F6977" w:rsidRDefault="006F6977" w:rsidP="006F6977">
            <w:pPr>
              <w:spacing w:after="0" w:line="240" w:lineRule="auto"/>
              <w:rPr>
                <w:rFonts w:ascii="Times New Roman" w:eastAsia="Times New Roman" w:hAnsi="Times New Roman" w:cs="Times New Roman"/>
                <w:sz w:val="24"/>
                <w:szCs w:val="24"/>
              </w:rPr>
            </w:pPr>
            <w:r w:rsidRPr="006F6977">
              <w:rPr>
                <w:rFonts w:ascii="Times New Roman" w:eastAsia="Times New Roman" w:hAnsi="Times New Roman" w:cs="Times New Roman"/>
                <w:sz w:val="24"/>
                <w:szCs w:val="24"/>
              </w:rPr>
              <w:t xml:space="preserve">Обосновывает выбор теоретических оснований построения программы и практических приемов оптимизации межкультурного взаимодействия и интеграции отдельных групп в поликультурное сообщество на разных уровнях </w:t>
            </w:r>
          </w:p>
        </w:tc>
        <w:tc>
          <w:tcPr>
            <w:tcW w:w="2976" w:type="dxa"/>
          </w:tcPr>
          <w:p w:rsidR="006F6977" w:rsidRPr="006F6977" w:rsidRDefault="006F6977" w:rsidP="006F6977">
            <w:pPr>
              <w:spacing w:after="0" w:line="240" w:lineRule="auto"/>
              <w:rPr>
                <w:rFonts w:ascii="Times New Roman" w:eastAsia="Times New Roman" w:hAnsi="Times New Roman" w:cs="Times New Roman"/>
                <w:sz w:val="24"/>
                <w:szCs w:val="24"/>
              </w:rPr>
            </w:pPr>
            <w:r w:rsidRPr="006F6977">
              <w:rPr>
                <w:rFonts w:ascii="Times New Roman" w:eastAsia="Times New Roman" w:hAnsi="Times New Roman" w:cs="Times New Roman"/>
                <w:sz w:val="24"/>
                <w:szCs w:val="24"/>
              </w:rPr>
              <w:t xml:space="preserve">Участие в групповых дискуссиях, анализе кейсов, подготовка и публичная презентация программы оптимизации межкультурного взаимодействия </w:t>
            </w:r>
          </w:p>
        </w:tc>
      </w:tr>
      <w:tr w:rsidR="006F6977" w:rsidRPr="006F6977" w:rsidTr="006F6977">
        <w:tc>
          <w:tcPr>
            <w:tcW w:w="2802" w:type="dxa"/>
            <w:tcBorders>
              <w:top w:val="single" w:sz="4" w:space="0" w:color="000000"/>
              <w:left w:val="single" w:sz="4" w:space="0" w:color="000000"/>
              <w:bottom w:val="single" w:sz="4" w:space="0" w:color="000000"/>
              <w:right w:val="single" w:sz="4" w:space="0" w:color="000000"/>
            </w:tcBorders>
          </w:tcPr>
          <w:p w:rsidR="006F6977" w:rsidRPr="006F6977" w:rsidRDefault="006F6977" w:rsidP="006F6977">
            <w:pPr>
              <w:spacing w:after="0" w:line="240" w:lineRule="auto"/>
              <w:rPr>
                <w:rFonts w:ascii="Times New Roman" w:eastAsia="Times New Roman" w:hAnsi="Times New Roman" w:cs="Times New Roman"/>
                <w:sz w:val="24"/>
                <w:szCs w:val="24"/>
              </w:rPr>
            </w:pPr>
            <w:r w:rsidRPr="006F6977">
              <w:rPr>
                <w:rFonts w:ascii="Times New Roman" w:eastAsia="Times New Roman" w:hAnsi="Times New Roman" w:cs="Times New Roman"/>
                <w:sz w:val="24"/>
                <w:szCs w:val="24"/>
              </w:rPr>
              <w:t>Способен использовать методы и теории социальных и гуманитарных наук при осуществлении экспертной, консалтинговой и аналитической деятельности (формируется частично)</w:t>
            </w:r>
          </w:p>
        </w:tc>
        <w:tc>
          <w:tcPr>
            <w:tcW w:w="850" w:type="dxa"/>
            <w:tcBorders>
              <w:top w:val="single" w:sz="4" w:space="0" w:color="000000"/>
              <w:left w:val="single" w:sz="4" w:space="0" w:color="000000"/>
              <w:bottom w:val="single" w:sz="4" w:space="0" w:color="000000"/>
              <w:right w:val="single" w:sz="4" w:space="0" w:color="000000"/>
            </w:tcBorders>
          </w:tcPr>
          <w:p w:rsidR="006F6977" w:rsidRPr="006F6977" w:rsidRDefault="006F6977" w:rsidP="006F6977">
            <w:pPr>
              <w:spacing w:after="0" w:line="240" w:lineRule="auto"/>
              <w:rPr>
                <w:rFonts w:ascii="Times New Roman" w:eastAsia="Times New Roman" w:hAnsi="Times New Roman" w:cs="Times New Roman"/>
                <w:sz w:val="24"/>
                <w:szCs w:val="24"/>
              </w:rPr>
            </w:pPr>
            <w:r w:rsidRPr="006F6977">
              <w:rPr>
                <w:rFonts w:ascii="Times New Roman" w:eastAsia="Times New Roman" w:hAnsi="Times New Roman" w:cs="Times New Roman"/>
                <w:sz w:val="24"/>
                <w:szCs w:val="24"/>
              </w:rPr>
              <w:t>ИК-2</w:t>
            </w:r>
          </w:p>
        </w:tc>
        <w:tc>
          <w:tcPr>
            <w:tcW w:w="3544" w:type="dxa"/>
            <w:tcBorders>
              <w:top w:val="single" w:sz="4" w:space="0" w:color="000000"/>
              <w:left w:val="single" w:sz="4" w:space="0" w:color="000000"/>
              <w:bottom w:val="single" w:sz="4" w:space="0" w:color="000000"/>
              <w:right w:val="single" w:sz="4" w:space="0" w:color="000000"/>
            </w:tcBorders>
          </w:tcPr>
          <w:p w:rsidR="006F6977" w:rsidRPr="006F6977" w:rsidRDefault="006F6977" w:rsidP="006F6977">
            <w:pPr>
              <w:spacing w:after="0" w:line="240" w:lineRule="auto"/>
              <w:rPr>
                <w:rFonts w:ascii="Times New Roman" w:eastAsia="Times New Roman" w:hAnsi="Times New Roman" w:cs="Times New Roman"/>
                <w:sz w:val="24"/>
                <w:szCs w:val="24"/>
              </w:rPr>
            </w:pPr>
            <w:r w:rsidRPr="006F6977">
              <w:rPr>
                <w:rFonts w:ascii="Times New Roman" w:eastAsia="Times New Roman" w:hAnsi="Times New Roman" w:cs="Times New Roman"/>
                <w:sz w:val="24"/>
                <w:szCs w:val="24"/>
              </w:rPr>
              <w:t xml:space="preserve">Оценивает деятельность общественных и неправительственных организаций в части продвижения мультикультурализма или его критики; </w:t>
            </w:r>
          </w:p>
          <w:p w:rsidR="006F6977" w:rsidRPr="006F6977" w:rsidRDefault="006F6977" w:rsidP="006F6977">
            <w:pPr>
              <w:spacing w:after="0" w:line="240" w:lineRule="auto"/>
              <w:rPr>
                <w:rFonts w:ascii="Times New Roman" w:eastAsia="Times New Roman" w:hAnsi="Times New Roman" w:cs="Times New Roman"/>
                <w:sz w:val="24"/>
                <w:szCs w:val="24"/>
              </w:rPr>
            </w:pPr>
            <w:r w:rsidRPr="006F6977">
              <w:rPr>
                <w:rFonts w:ascii="Times New Roman" w:eastAsia="Times New Roman" w:hAnsi="Times New Roman" w:cs="Times New Roman"/>
                <w:sz w:val="24"/>
                <w:szCs w:val="24"/>
              </w:rPr>
              <w:t>предлагает и обосновывает комплексные меры по оптимизации межкультурного взаимодействия и адаптации мигрантов</w:t>
            </w:r>
          </w:p>
        </w:tc>
        <w:tc>
          <w:tcPr>
            <w:tcW w:w="2976" w:type="dxa"/>
            <w:tcBorders>
              <w:top w:val="single" w:sz="4" w:space="0" w:color="000000"/>
              <w:left w:val="single" w:sz="4" w:space="0" w:color="000000"/>
              <w:bottom w:val="single" w:sz="4" w:space="0" w:color="000000"/>
              <w:right w:val="single" w:sz="4" w:space="0" w:color="000000"/>
            </w:tcBorders>
          </w:tcPr>
          <w:p w:rsidR="006F6977" w:rsidRPr="006F6977" w:rsidRDefault="006F6977" w:rsidP="006F6977">
            <w:pPr>
              <w:spacing w:after="0" w:line="240" w:lineRule="auto"/>
              <w:rPr>
                <w:rFonts w:ascii="Times New Roman" w:eastAsia="Times New Roman" w:hAnsi="Times New Roman" w:cs="Times New Roman"/>
                <w:sz w:val="24"/>
                <w:szCs w:val="24"/>
              </w:rPr>
            </w:pPr>
            <w:r w:rsidRPr="006F6977">
              <w:rPr>
                <w:rFonts w:ascii="Times New Roman" w:eastAsia="Times New Roman" w:hAnsi="Times New Roman" w:cs="Times New Roman"/>
                <w:sz w:val="24"/>
                <w:szCs w:val="24"/>
              </w:rPr>
              <w:t>Лекции, работа на семинарах в микрогруппах, анализ кейсов, представление и защита итогового проекта</w:t>
            </w:r>
          </w:p>
        </w:tc>
      </w:tr>
      <w:tr w:rsidR="006F6977" w:rsidRPr="006F6977" w:rsidTr="006F6977">
        <w:tc>
          <w:tcPr>
            <w:tcW w:w="2802" w:type="dxa"/>
            <w:tcBorders>
              <w:top w:val="single" w:sz="4" w:space="0" w:color="000000"/>
              <w:left w:val="single" w:sz="4" w:space="0" w:color="000000"/>
              <w:bottom w:val="single" w:sz="4" w:space="0" w:color="000000"/>
              <w:right w:val="single" w:sz="4" w:space="0" w:color="000000"/>
            </w:tcBorders>
          </w:tcPr>
          <w:p w:rsidR="006F6977" w:rsidRPr="006F6977" w:rsidRDefault="006F6977" w:rsidP="006F6977">
            <w:pPr>
              <w:spacing w:after="0" w:line="240" w:lineRule="auto"/>
              <w:rPr>
                <w:rFonts w:ascii="Times New Roman" w:eastAsia="Times New Roman" w:hAnsi="Times New Roman" w:cs="Times New Roman"/>
                <w:sz w:val="24"/>
                <w:szCs w:val="24"/>
              </w:rPr>
            </w:pPr>
            <w:r w:rsidRPr="006F6977">
              <w:rPr>
                <w:rFonts w:ascii="Times New Roman" w:eastAsia="Times New Roman" w:hAnsi="Times New Roman" w:cs="Times New Roman"/>
                <w:sz w:val="24"/>
                <w:szCs w:val="24"/>
              </w:rPr>
              <w:t>Способен разрабатывать предложения и рекомендации по решению социальных проблем, а также механизмы согласования интересов социальных групп и общностей (формируется частично)</w:t>
            </w:r>
          </w:p>
        </w:tc>
        <w:tc>
          <w:tcPr>
            <w:tcW w:w="850" w:type="dxa"/>
            <w:tcBorders>
              <w:top w:val="single" w:sz="4" w:space="0" w:color="000000"/>
              <w:left w:val="single" w:sz="4" w:space="0" w:color="000000"/>
              <w:bottom w:val="single" w:sz="4" w:space="0" w:color="000000"/>
              <w:right w:val="single" w:sz="4" w:space="0" w:color="000000"/>
            </w:tcBorders>
          </w:tcPr>
          <w:p w:rsidR="006F6977" w:rsidRPr="006F6977" w:rsidRDefault="006F6977" w:rsidP="006F6977">
            <w:pPr>
              <w:spacing w:after="0" w:line="240" w:lineRule="auto"/>
              <w:rPr>
                <w:rFonts w:ascii="Times New Roman" w:eastAsia="Times New Roman" w:hAnsi="Times New Roman" w:cs="Times New Roman"/>
                <w:sz w:val="24"/>
                <w:szCs w:val="24"/>
              </w:rPr>
            </w:pPr>
            <w:r w:rsidRPr="006F6977">
              <w:rPr>
                <w:rFonts w:ascii="Times New Roman" w:eastAsia="Times New Roman" w:hAnsi="Times New Roman" w:cs="Times New Roman"/>
                <w:sz w:val="24"/>
                <w:szCs w:val="24"/>
              </w:rPr>
              <w:t>ИК-5</w:t>
            </w:r>
          </w:p>
        </w:tc>
        <w:tc>
          <w:tcPr>
            <w:tcW w:w="3544" w:type="dxa"/>
            <w:tcBorders>
              <w:top w:val="single" w:sz="4" w:space="0" w:color="000000"/>
              <w:left w:val="single" w:sz="4" w:space="0" w:color="000000"/>
              <w:bottom w:val="single" w:sz="4" w:space="0" w:color="000000"/>
              <w:right w:val="single" w:sz="4" w:space="0" w:color="000000"/>
            </w:tcBorders>
          </w:tcPr>
          <w:p w:rsidR="006F6977" w:rsidRPr="006F6977" w:rsidRDefault="006F6977" w:rsidP="006F6977">
            <w:pPr>
              <w:spacing w:after="0" w:line="240" w:lineRule="auto"/>
              <w:rPr>
                <w:rFonts w:ascii="Times New Roman" w:eastAsia="Times New Roman" w:hAnsi="Times New Roman" w:cs="Times New Roman"/>
                <w:sz w:val="24"/>
                <w:szCs w:val="24"/>
              </w:rPr>
            </w:pPr>
            <w:r w:rsidRPr="006F6977">
              <w:rPr>
                <w:rFonts w:ascii="Times New Roman" w:eastAsia="Times New Roman" w:hAnsi="Times New Roman" w:cs="Times New Roman"/>
                <w:sz w:val="24"/>
                <w:szCs w:val="24"/>
              </w:rPr>
              <w:t xml:space="preserve">Формулирует проблему и составляет программу исследования актуальных проблем современного поликультурного общества, в т.ч. демонстрирует готовность к организации фундаментальных и прикладных кросс-культурных исследований, определяет цели, задачи программ оптимизации межкультурного взаимодействия и адаптации меньшинств в условиях </w:t>
            </w:r>
            <w:r w:rsidRPr="006F6977">
              <w:rPr>
                <w:rFonts w:ascii="Times New Roman" w:eastAsia="Times New Roman" w:hAnsi="Times New Roman" w:cs="Times New Roman"/>
                <w:sz w:val="24"/>
                <w:szCs w:val="24"/>
              </w:rPr>
              <w:lastRenderedPageBreak/>
              <w:t>поликультурного общества, аргументировано отбирает и использует методы и приемы оптимизации межкультурного взаимодействия</w:t>
            </w:r>
          </w:p>
        </w:tc>
        <w:tc>
          <w:tcPr>
            <w:tcW w:w="2976" w:type="dxa"/>
            <w:tcBorders>
              <w:top w:val="single" w:sz="4" w:space="0" w:color="000000"/>
              <w:left w:val="single" w:sz="4" w:space="0" w:color="000000"/>
              <w:bottom w:val="single" w:sz="4" w:space="0" w:color="000000"/>
              <w:right w:val="single" w:sz="4" w:space="0" w:color="000000"/>
            </w:tcBorders>
          </w:tcPr>
          <w:p w:rsidR="006F6977" w:rsidRPr="006F6977" w:rsidRDefault="006F6977" w:rsidP="006F6977">
            <w:pPr>
              <w:spacing w:after="0" w:line="240" w:lineRule="auto"/>
              <w:rPr>
                <w:rFonts w:ascii="Times New Roman" w:eastAsia="Times New Roman" w:hAnsi="Times New Roman" w:cs="Times New Roman"/>
                <w:sz w:val="24"/>
                <w:szCs w:val="24"/>
              </w:rPr>
            </w:pPr>
            <w:r w:rsidRPr="006F6977">
              <w:rPr>
                <w:rFonts w:ascii="Times New Roman" w:eastAsia="Times New Roman" w:hAnsi="Times New Roman" w:cs="Times New Roman"/>
                <w:sz w:val="24"/>
                <w:szCs w:val="24"/>
              </w:rPr>
              <w:lastRenderedPageBreak/>
              <w:t>Лекции, критический разбор текстов на семинаре, знакомство с методами кросс-культурного исследования, решение творческих задач в микрогруппах на семинарах, представление и защита итогового проекта, элементы тренинга межкультурной компетентности и толерантности</w:t>
            </w:r>
          </w:p>
          <w:p w:rsidR="006F6977" w:rsidRPr="006F6977" w:rsidRDefault="006F6977" w:rsidP="006F6977">
            <w:pPr>
              <w:spacing w:after="0" w:line="240" w:lineRule="auto"/>
              <w:rPr>
                <w:rFonts w:ascii="Times New Roman" w:eastAsia="Times New Roman" w:hAnsi="Times New Roman" w:cs="Times New Roman"/>
                <w:sz w:val="24"/>
                <w:szCs w:val="24"/>
              </w:rPr>
            </w:pPr>
          </w:p>
          <w:p w:rsidR="006F6977" w:rsidRPr="006F6977" w:rsidRDefault="006F6977" w:rsidP="006F6977">
            <w:pPr>
              <w:spacing w:after="0" w:line="240" w:lineRule="auto"/>
              <w:rPr>
                <w:rFonts w:ascii="Times New Roman" w:eastAsia="Times New Roman" w:hAnsi="Times New Roman" w:cs="Times New Roman"/>
                <w:sz w:val="24"/>
                <w:szCs w:val="24"/>
              </w:rPr>
            </w:pPr>
          </w:p>
          <w:p w:rsidR="006F6977" w:rsidRPr="006F6977" w:rsidRDefault="006F6977" w:rsidP="006F6977">
            <w:pPr>
              <w:spacing w:after="0" w:line="240" w:lineRule="auto"/>
              <w:rPr>
                <w:rFonts w:ascii="Times New Roman" w:eastAsia="Times New Roman" w:hAnsi="Times New Roman" w:cs="Times New Roman"/>
                <w:sz w:val="24"/>
                <w:szCs w:val="24"/>
              </w:rPr>
            </w:pPr>
          </w:p>
          <w:p w:rsidR="006F6977" w:rsidRPr="006F6977" w:rsidRDefault="006F6977" w:rsidP="006F6977">
            <w:pPr>
              <w:spacing w:after="0" w:line="240" w:lineRule="auto"/>
              <w:rPr>
                <w:rFonts w:ascii="Times New Roman" w:eastAsia="Times New Roman" w:hAnsi="Times New Roman" w:cs="Times New Roman"/>
                <w:sz w:val="24"/>
                <w:szCs w:val="24"/>
              </w:rPr>
            </w:pPr>
          </w:p>
        </w:tc>
      </w:tr>
      <w:tr w:rsidR="006F6977" w:rsidRPr="006F6977" w:rsidTr="006F6977">
        <w:tc>
          <w:tcPr>
            <w:tcW w:w="2802" w:type="dxa"/>
            <w:tcBorders>
              <w:top w:val="single" w:sz="4" w:space="0" w:color="000000"/>
              <w:left w:val="single" w:sz="4" w:space="0" w:color="000000"/>
              <w:bottom w:val="single" w:sz="4" w:space="0" w:color="000000"/>
              <w:right w:val="single" w:sz="4" w:space="0" w:color="000000"/>
            </w:tcBorders>
          </w:tcPr>
          <w:p w:rsidR="006F6977" w:rsidRPr="006F6977" w:rsidRDefault="006F6977" w:rsidP="006F6977">
            <w:pPr>
              <w:spacing w:after="0" w:line="240" w:lineRule="auto"/>
              <w:rPr>
                <w:rFonts w:ascii="Times New Roman" w:eastAsia="Times New Roman" w:hAnsi="Times New Roman" w:cs="Times New Roman"/>
                <w:sz w:val="24"/>
                <w:szCs w:val="24"/>
              </w:rPr>
            </w:pPr>
          </w:p>
          <w:p w:rsidR="006F6977" w:rsidRPr="006F6977" w:rsidRDefault="006F6977" w:rsidP="006F6977">
            <w:pPr>
              <w:spacing w:after="0" w:line="240" w:lineRule="auto"/>
              <w:rPr>
                <w:rFonts w:ascii="Times New Roman" w:eastAsia="Times New Roman" w:hAnsi="Times New Roman" w:cs="Times New Roman"/>
                <w:sz w:val="24"/>
                <w:szCs w:val="24"/>
              </w:rPr>
            </w:pPr>
            <w:r w:rsidRPr="006F6977">
              <w:rPr>
                <w:rFonts w:ascii="Times New Roman" w:eastAsia="Times New Roman" w:hAnsi="Times New Roman" w:cs="Times New Roman"/>
                <w:sz w:val="24"/>
                <w:szCs w:val="24"/>
              </w:rPr>
              <w:t>Способен вести профессиональную, в том числе научно-исследовательскую деятельность в международной среде (формируется частично)</w:t>
            </w:r>
          </w:p>
          <w:p w:rsidR="006F6977" w:rsidRPr="006F6977" w:rsidRDefault="006F6977" w:rsidP="006F6977">
            <w:pPr>
              <w:spacing w:after="0" w:line="240" w:lineRule="auto"/>
              <w:rPr>
                <w:rFonts w:ascii="Times New Roman" w:eastAsia="Times New Roman" w:hAnsi="Times New Roman" w:cs="Times New Roman"/>
                <w:sz w:val="24"/>
                <w:szCs w:val="24"/>
              </w:rPr>
            </w:pPr>
          </w:p>
          <w:p w:rsidR="006F6977" w:rsidRPr="006F6977" w:rsidRDefault="006F6977" w:rsidP="006F6977">
            <w:pPr>
              <w:spacing w:after="0" w:line="240" w:lineRule="auto"/>
              <w:rPr>
                <w:rFonts w:ascii="Times New Roman" w:eastAsia="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6F6977" w:rsidRPr="006F6977" w:rsidRDefault="006F6977" w:rsidP="006F6977">
            <w:pPr>
              <w:spacing w:after="0" w:line="240" w:lineRule="auto"/>
              <w:rPr>
                <w:rFonts w:ascii="Times New Roman" w:eastAsia="Times New Roman" w:hAnsi="Times New Roman" w:cs="Times New Roman"/>
                <w:sz w:val="24"/>
                <w:szCs w:val="24"/>
              </w:rPr>
            </w:pPr>
            <w:r w:rsidRPr="006F6977">
              <w:rPr>
                <w:rFonts w:ascii="Times New Roman" w:eastAsia="Times New Roman" w:hAnsi="Times New Roman" w:cs="Times New Roman"/>
                <w:sz w:val="24"/>
                <w:szCs w:val="24"/>
              </w:rPr>
              <w:t>СК-М8</w:t>
            </w:r>
          </w:p>
        </w:tc>
        <w:tc>
          <w:tcPr>
            <w:tcW w:w="3544" w:type="dxa"/>
            <w:tcBorders>
              <w:top w:val="single" w:sz="4" w:space="0" w:color="000000"/>
              <w:left w:val="single" w:sz="4" w:space="0" w:color="000000"/>
              <w:bottom w:val="single" w:sz="4" w:space="0" w:color="000000"/>
              <w:right w:val="single" w:sz="4" w:space="0" w:color="000000"/>
            </w:tcBorders>
          </w:tcPr>
          <w:p w:rsidR="006F6977" w:rsidRPr="006F6977" w:rsidRDefault="006F6977" w:rsidP="006F6977">
            <w:pPr>
              <w:spacing w:after="0" w:line="240" w:lineRule="auto"/>
              <w:rPr>
                <w:rFonts w:ascii="Times New Roman" w:eastAsia="Times New Roman" w:hAnsi="Times New Roman" w:cs="Times New Roman"/>
                <w:sz w:val="24"/>
                <w:szCs w:val="24"/>
              </w:rPr>
            </w:pPr>
            <w:r w:rsidRPr="006F6977">
              <w:rPr>
                <w:rFonts w:ascii="Times New Roman" w:eastAsia="Times New Roman" w:hAnsi="Times New Roman" w:cs="Times New Roman"/>
                <w:sz w:val="24"/>
                <w:szCs w:val="24"/>
              </w:rPr>
              <w:t>формулирует суждения на основе неполной или ограниченной информации, предполагающей учет социальной и этической ответственности, связанной с использованием их знаний и суждений; могут сообщать свои выводы и использованные для их формулировки знания и обоснования специалистам и неспециалистам четко и непротиворечиво</w:t>
            </w:r>
          </w:p>
        </w:tc>
        <w:tc>
          <w:tcPr>
            <w:tcW w:w="2976" w:type="dxa"/>
            <w:tcBorders>
              <w:top w:val="single" w:sz="4" w:space="0" w:color="000000"/>
              <w:left w:val="single" w:sz="4" w:space="0" w:color="000000"/>
              <w:bottom w:val="single" w:sz="4" w:space="0" w:color="000000"/>
              <w:right w:val="single" w:sz="4" w:space="0" w:color="000000"/>
            </w:tcBorders>
          </w:tcPr>
          <w:p w:rsidR="006F6977" w:rsidRPr="006F6977" w:rsidRDefault="006F6977" w:rsidP="006F6977">
            <w:pPr>
              <w:spacing w:after="0" w:line="240" w:lineRule="auto"/>
              <w:rPr>
                <w:rFonts w:ascii="Times New Roman" w:eastAsia="Times New Roman" w:hAnsi="Times New Roman" w:cs="Times New Roman"/>
                <w:sz w:val="24"/>
                <w:szCs w:val="24"/>
              </w:rPr>
            </w:pPr>
            <w:r w:rsidRPr="006F6977">
              <w:rPr>
                <w:rFonts w:ascii="Times New Roman" w:eastAsia="Times New Roman" w:hAnsi="Times New Roman" w:cs="Times New Roman"/>
                <w:sz w:val="24"/>
                <w:szCs w:val="24"/>
              </w:rPr>
              <w:t>Участие в групповых дискуссиях, выступления и оппонирование на семинарах, в т.ч. на английском языке, представление и защита итогового проекта, создание в рамках групповой работы программы исследования актуальных проблем поликультурного общества</w:t>
            </w:r>
          </w:p>
        </w:tc>
      </w:tr>
    </w:tbl>
    <w:p w:rsidR="006F6977" w:rsidRPr="006F6977" w:rsidRDefault="006F6977" w:rsidP="006F6977">
      <w:pPr>
        <w:spacing w:after="0" w:line="240" w:lineRule="auto"/>
        <w:rPr>
          <w:rFonts w:ascii="Times New Roman" w:eastAsia="Times New Roman" w:hAnsi="Times New Roman" w:cs="Times New Roman"/>
          <w:sz w:val="24"/>
          <w:szCs w:val="24"/>
        </w:rPr>
      </w:pPr>
    </w:p>
    <w:p w:rsidR="006F6977" w:rsidRPr="006F6977" w:rsidRDefault="006F6977" w:rsidP="006F6977">
      <w:pPr>
        <w:autoSpaceDE w:val="0"/>
        <w:autoSpaceDN w:val="0"/>
        <w:adjustRightInd w:val="0"/>
        <w:spacing w:after="0" w:line="240" w:lineRule="auto"/>
        <w:ind w:left="-540"/>
        <w:jc w:val="both"/>
        <w:rPr>
          <w:rFonts w:ascii="Times New Roman" w:eastAsia="MS ??" w:hAnsi="Times New Roman" w:cs="Times New Roman"/>
          <w:color w:val="000000"/>
          <w:sz w:val="24"/>
          <w:szCs w:val="24"/>
          <w:lang w:eastAsia="ru-RU"/>
        </w:rPr>
      </w:pPr>
      <w:r w:rsidRPr="006F6977">
        <w:rPr>
          <w:rFonts w:ascii="Times New Roman" w:eastAsia="MS ??" w:hAnsi="Times New Roman" w:cs="Times New Roman"/>
          <w:b/>
          <w:color w:val="000000"/>
          <w:sz w:val="24"/>
          <w:szCs w:val="24"/>
          <w:lang w:eastAsia="ru-RU"/>
        </w:rPr>
        <w:t>Цель задания</w:t>
      </w:r>
      <w:r w:rsidRPr="006F6977">
        <w:rPr>
          <w:rFonts w:ascii="Times New Roman" w:eastAsia="MS ??" w:hAnsi="Times New Roman" w:cs="Times New Roman"/>
          <w:color w:val="000000"/>
          <w:sz w:val="24"/>
          <w:szCs w:val="24"/>
          <w:lang w:eastAsia="ru-RU"/>
        </w:rPr>
        <w:t xml:space="preserve">: </w:t>
      </w:r>
    </w:p>
    <w:p w:rsidR="006F6977" w:rsidRPr="006F6977" w:rsidRDefault="006F6977" w:rsidP="006F6977">
      <w:pPr>
        <w:autoSpaceDE w:val="0"/>
        <w:autoSpaceDN w:val="0"/>
        <w:adjustRightInd w:val="0"/>
        <w:spacing w:after="0" w:line="240" w:lineRule="auto"/>
        <w:ind w:left="-540"/>
        <w:jc w:val="both"/>
        <w:rPr>
          <w:rFonts w:ascii="Times New Roman" w:eastAsia="MS ??" w:hAnsi="Times New Roman" w:cs="Times New Roman"/>
          <w:color w:val="000000"/>
          <w:sz w:val="24"/>
          <w:szCs w:val="24"/>
          <w:lang w:eastAsia="ru-RU"/>
        </w:rPr>
      </w:pPr>
    </w:p>
    <w:p w:rsidR="006F6977" w:rsidRPr="006F6977" w:rsidRDefault="006F6977" w:rsidP="006F6977">
      <w:pPr>
        <w:autoSpaceDE w:val="0"/>
        <w:autoSpaceDN w:val="0"/>
        <w:adjustRightInd w:val="0"/>
        <w:spacing w:after="0" w:line="240" w:lineRule="auto"/>
        <w:ind w:left="-540"/>
        <w:jc w:val="both"/>
        <w:rPr>
          <w:rFonts w:ascii="Times New Roman" w:eastAsia="MS ??" w:hAnsi="Times New Roman" w:cs="Times New Roman"/>
          <w:color w:val="000000"/>
          <w:sz w:val="24"/>
          <w:szCs w:val="24"/>
          <w:lang w:eastAsia="ru-RU"/>
        </w:rPr>
      </w:pPr>
      <w:r w:rsidRPr="006F6977">
        <w:rPr>
          <w:rFonts w:ascii="Times New Roman" w:eastAsia="MS ??" w:hAnsi="Times New Roman" w:cs="Times New Roman"/>
          <w:color w:val="000000"/>
          <w:sz w:val="24"/>
          <w:szCs w:val="24"/>
          <w:lang w:eastAsia="ru-RU"/>
        </w:rPr>
        <w:t>Научиться  распознавать подходы к управлению культурным многообразием в обществе и его институтах и предлагать конкретные выходы из сложившейся ситуации в зависимости от модели управления культурным многообразием; аргументировано излагать собственную позицию, основываясь на знании принципов мультикультурализма, базовых параметрах аффирмативной акции и положений управления культурным многообразием.</w:t>
      </w:r>
    </w:p>
    <w:p w:rsidR="006F6977" w:rsidRPr="006F6977" w:rsidRDefault="006F6977" w:rsidP="006F6977">
      <w:pPr>
        <w:autoSpaceDE w:val="0"/>
        <w:autoSpaceDN w:val="0"/>
        <w:adjustRightInd w:val="0"/>
        <w:spacing w:after="0" w:line="240" w:lineRule="auto"/>
        <w:ind w:left="-540"/>
        <w:jc w:val="both"/>
        <w:rPr>
          <w:rFonts w:ascii="Times New Roman" w:eastAsia="MS ??" w:hAnsi="Times New Roman" w:cs="Times New Roman"/>
          <w:color w:val="000000"/>
          <w:sz w:val="24"/>
          <w:szCs w:val="24"/>
          <w:lang w:eastAsia="ru-RU"/>
        </w:rPr>
      </w:pPr>
    </w:p>
    <w:p w:rsidR="006F6977" w:rsidRPr="006F6977" w:rsidRDefault="006F6977" w:rsidP="006F6977">
      <w:pPr>
        <w:autoSpaceDE w:val="0"/>
        <w:autoSpaceDN w:val="0"/>
        <w:adjustRightInd w:val="0"/>
        <w:spacing w:after="0" w:line="240" w:lineRule="auto"/>
        <w:ind w:left="-540"/>
        <w:jc w:val="both"/>
        <w:rPr>
          <w:rFonts w:ascii="Times New Roman" w:eastAsia="MS ??" w:hAnsi="Times New Roman" w:cs="Times New Roman"/>
          <w:color w:val="000000"/>
          <w:sz w:val="24"/>
          <w:szCs w:val="24"/>
          <w:lang w:eastAsia="ru-RU"/>
        </w:rPr>
      </w:pPr>
      <w:r w:rsidRPr="006F6977">
        <w:rPr>
          <w:rFonts w:ascii="Times New Roman" w:eastAsia="MS ??" w:hAnsi="Times New Roman" w:cs="Times New Roman"/>
          <w:b/>
          <w:color w:val="000000"/>
          <w:sz w:val="24"/>
          <w:szCs w:val="24"/>
          <w:lang w:eastAsia="ru-RU"/>
        </w:rPr>
        <w:t>Методические указания и содержание задания</w:t>
      </w:r>
    </w:p>
    <w:p w:rsidR="006F6977" w:rsidRPr="006F6977" w:rsidRDefault="006F6977" w:rsidP="006F6977">
      <w:pPr>
        <w:autoSpaceDE w:val="0"/>
        <w:autoSpaceDN w:val="0"/>
        <w:adjustRightInd w:val="0"/>
        <w:spacing w:after="0" w:line="240" w:lineRule="auto"/>
        <w:ind w:left="-540"/>
        <w:jc w:val="both"/>
        <w:rPr>
          <w:rFonts w:ascii="Times New Roman" w:eastAsia="MS ??" w:hAnsi="Times New Roman" w:cs="Times New Roman"/>
          <w:color w:val="000000"/>
          <w:sz w:val="24"/>
          <w:szCs w:val="24"/>
          <w:lang w:eastAsia="ru-RU"/>
        </w:rPr>
      </w:pPr>
    </w:p>
    <w:p w:rsidR="006F6977" w:rsidRPr="006F6977" w:rsidRDefault="006F6977" w:rsidP="006F6977">
      <w:pPr>
        <w:autoSpaceDE w:val="0"/>
        <w:autoSpaceDN w:val="0"/>
        <w:adjustRightInd w:val="0"/>
        <w:spacing w:after="0" w:line="240" w:lineRule="auto"/>
        <w:jc w:val="both"/>
        <w:rPr>
          <w:rFonts w:ascii="Times New Roman" w:eastAsia="MS ??" w:hAnsi="Times New Roman" w:cs="Times New Roman"/>
          <w:color w:val="000000"/>
          <w:sz w:val="24"/>
          <w:szCs w:val="24"/>
          <w:lang w:eastAsia="ru-RU"/>
        </w:rPr>
      </w:pPr>
      <w:r w:rsidRPr="006F6977">
        <w:rPr>
          <w:rFonts w:ascii="Times New Roman" w:eastAsia="MS ??" w:hAnsi="Times New Roman" w:cs="Times New Roman"/>
          <w:color w:val="000000"/>
          <w:sz w:val="24"/>
          <w:szCs w:val="24"/>
          <w:lang w:eastAsia="ru-RU"/>
        </w:rPr>
        <w:t xml:space="preserve">Студентам предлагаются для решения реальные кейсы ситуаций, сложившихся в Канаде, стране, провозгласившей мультикультурализм  официальной государственной политикой. </w:t>
      </w:r>
    </w:p>
    <w:p w:rsidR="006F6977" w:rsidRPr="006F6977" w:rsidRDefault="006F6977" w:rsidP="006F6977">
      <w:pPr>
        <w:autoSpaceDE w:val="0"/>
        <w:autoSpaceDN w:val="0"/>
        <w:adjustRightInd w:val="0"/>
        <w:spacing w:after="0" w:line="240" w:lineRule="auto"/>
        <w:jc w:val="both"/>
        <w:rPr>
          <w:rFonts w:ascii="Times New Roman" w:eastAsia="MS ??" w:hAnsi="Times New Roman" w:cs="Times New Roman"/>
          <w:color w:val="000000"/>
          <w:sz w:val="24"/>
          <w:szCs w:val="24"/>
          <w:lang w:eastAsia="ru-RU"/>
        </w:rPr>
      </w:pPr>
      <w:r w:rsidRPr="006F6977">
        <w:rPr>
          <w:rFonts w:ascii="Times New Roman" w:eastAsia="MS ??" w:hAnsi="Times New Roman" w:cs="Times New Roman"/>
          <w:color w:val="000000"/>
          <w:sz w:val="24"/>
          <w:szCs w:val="24"/>
          <w:lang w:eastAsia="ru-RU"/>
        </w:rPr>
        <w:t>Решение проблемы каждого кейса должно быть основано на принятии решения о возможном подходе к ее урегулированию в зависимости от той или иной модели отклика на культурное многообразие, известное студентам.</w:t>
      </w:r>
    </w:p>
    <w:p w:rsidR="006F6977" w:rsidRPr="006F6977" w:rsidRDefault="006F6977" w:rsidP="006F6977">
      <w:pPr>
        <w:autoSpaceDE w:val="0"/>
        <w:autoSpaceDN w:val="0"/>
        <w:adjustRightInd w:val="0"/>
        <w:spacing w:after="0" w:line="240" w:lineRule="auto"/>
        <w:jc w:val="both"/>
        <w:rPr>
          <w:rFonts w:ascii="Times New Roman" w:eastAsia="MS ??" w:hAnsi="Times New Roman" w:cs="Times New Roman"/>
          <w:color w:val="000000"/>
          <w:sz w:val="24"/>
          <w:szCs w:val="24"/>
          <w:lang w:eastAsia="ru-RU"/>
        </w:rPr>
      </w:pPr>
    </w:p>
    <w:p w:rsidR="006F6977" w:rsidRPr="006F6977" w:rsidRDefault="006F6977" w:rsidP="006F6977">
      <w:pPr>
        <w:autoSpaceDE w:val="0"/>
        <w:autoSpaceDN w:val="0"/>
        <w:adjustRightInd w:val="0"/>
        <w:spacing w:after="0" w:line="240" w:lineRule="auto"/>
        <w:jc w:val="both"/>
        <w:rPr>
          <w:rFonts w:ascii="Times New Roman" w:eastAsia="MS ??" w:hAnsi="Times New Roman" w:cs="Times New Roman"/>
          <w:color w:val="000000"/>
          <w:sz w:val="24"/>
          <w:szCs w:val="24"/>
          <w:lang w:eastAsia="ru-RU"/>
        </w:rPr>
      </w:pPr>
      <w:r w:rsidRPr="006F6977">
        <w:rPr>
          <w:rFonts w:ascii="Times New Roman" w:eastAsia="MS ??" w:hAnsi="Times New Roman" w:cs="Times New Roman"/>
          <w:color w:val="000000"/>
          <w:sz w:val="24"/>
          <w:szCs w:val="24"/>
          <w:lang w:eastAsia="ru-RU"/>
        </w:rPr>
        <w:t xml:space="preserve">Кроме того, предлагается анализировать ситуацию с позиций: </w:t>
      </w:r>
    </w:p>
    <w:p w:rsidR="006F6977" w:rsidRPr="006F6977" w:rsidRDefault="006F6977" w:rsidP="006F6977">
      <w:pPr>
        <w:autoSpaceDE w:val="0"/>
        <w:autoSpaceDN w:val="0"/>
        <w:adjustRightInd w:val="0"/>
        <w:spacing w:after="0" w:line="240" w:lineRule="auto"/>
        <w:jc w:val="both"/>
        <w:rPr>
          <w:rFonts w:ascii="Times New Roman" w:eastAsia="MS ??" w:hAnsi="Times New Roman" w:cs="Times New Roman"/>
          <w:color w:val="000000"/>
          <w:sz w:val="24"/>
          <w:szCs w:val="24"/>
          <w:lang w:eastAsia="ru-RU"/>
        </w:rPr>
      </w:pPr>
      <w:r w:rsidRPr="006F6977">
        <w:rPr>
          <w:rFonts w:ascii="Times New Roman" w:eastAsia="MS ??" w:hAnsi="Times New Roman" w:cs="Times New Roman"/>
          <w:color w:val="000000"/>
          <w:sz w:val="24"/>
          <w:szCs w:val="24"/>
          <w:lang w:eastAsia="ru-RU"/>
        </w:rPr>
        <w:t>- социолога-исследователя, работающего в одном из канадских университетов;</w:t>
      </w:r>
    </w:p>
    <w:p w:rsidR="006F6977" w:rsidRPr="006F6977" w:rsidRDefault="006F6977" w:rsidP="006F6977">
      <w:pPr>
        <w:autoSpaceDE w:val="0"/>
        <w:autoSpaceDN w:val="0"/>
        <w:adjustRightInd w:val="0"/>
        <w:spacing w:after="0" w:line="240" w:lineRule="auto"/>
        <w:jc w:val="both"/>
        <w:rPr>
          <w:rFonts w:ascii="Times New Roman" w:eastAsia="MS ??" w:hAnsi="Times New Roman" w:cs="Times New Roman"/>
          <w:color w:val="000000"/>
          <w:sz w:val="24"/>
          <w:szCs w:val="24"/>
          <w:lang w:eastAsia="ru-RU"/>
        </w:rPr>
      </w:pPr>
      <w:r w:rsidRPr="006F6977">
        <w:rPr>
          <w:rFonts w:ascii="Times New Roman" w:eastAsia="MS ??" w:hAnsi="Times New Roman" w:cs="Times New Roman"/>
          <w:color w:val="000000"/>
          <w:sz w:val="24"/>
          <w:szCs w:val="24"/>
          <w:lang w:eastAsia="ru-RU"/>
        </w:rPr>
        <w:t>- представителя общественной организации по защите прав визуальных меньшинств;</w:t>
      </w:r>
    </w:p>
    <w:p w:rsidR="006F6977" w:rsidRPr="006F6977" w:rsidRDefault="006F6977" w:rsidP="006F6977">
      <w:pPr>
        <w:autoSpaceDE w:val="0"/>
        <w:autoSpaceDN w:val="0"/>
        <w:adjustRightInd w:val="0"/>
        <w:spacing w:after="0" w:line="240" w:lineRule="auto"/>
        <w:jc w:val="both"/>
        <w:rPr>
          <w:rFonts w:ascii="Times New Roman" w:eastAsia="MS ??" w:hAnsi="Times New Roman" w:cs="Times New Roman"/>
          <w:color w:val="000000"/>
          <w:sz w:val="24"/>
          <w:szCs w:val="24"/>
          <w:lang w:eastAsia="ru-RU"/>
        </w:rPr>
      </w:pPr>
      <w:r w:rsidRPr="006F6977">
        <w:rPr>
          <w:rFonts w:ascii="Times New Roman" w:eastAsia="MS ??" w:hAnsi="Times New Roman" w:cs="Times New Roman"/>
          <w:color w:val="000000"/>
          <w:sz w:val="24"/>
          <w:szCs w:val="24"/>
          <w:lang w:eastAsia="ru-RU"/>
        </w:rPr>
        <w:t>- представителя комиссии по правам человека.</w:t>
      </w:r>
    </w:p>
    <w:p w:rsidR="006F6977" w:rsidRPr="006F6977" w:rsidRDefault="006F6977" w:rsidP="006F6977">
      <w:pPr>
        <w:autoSpaceDE w:val="0"/>
        <w:autoSpaceDN w:val="0"/>
        <w:adjustRightInd w:val="0"/>
        <w:spacing w:after="0" w:line="240" w:lineRule="auto"/>
        <w:jc w:val="both"/>
        <w:rPr>
          <w:rFonts w:ascii="Times New Roman" w:eastAsia="MS ??" w:hAnsi="Times New Roman" w:cs="Times New Roman"/>
          <w:color w:val="000000"/>
          <w:sz w:val="24"/>
          <w:szCs w:val="24"/>
          <w:lang w:eastAsia="ru-RU"/>
        </w:rPr>
      </w:pPr>
    </w:p>
    <w:p w:rsidR="006F6977" w:rsidRPr="006F6977" w:rsidRDefault="006F6977" w:rsidP="006F6977">
      <w:pPr>
        <w:autoSpaceDE w:val="0"/>
        <w:autoSpaceDN w:val="0"/>
        <w:adjustRightInd w:val="0"/>
        <w:spacing w:after="0" w:line="240" w:lineRule="auto"/>
        <w:jc w:val="both"/>
        <w:rPr>
          <w:rFonts w:ascii="Times New Roman" w:eastAsia="MS ??" w:hAnsi="Times New Roman" w:cs="Times New Roman"/>
          <w:color w:val="000000"/>
          <w:sz w:val="24"/>
          <w:szCs w:val="24"/>
          <w:lang w:eastAsia="ru-RU"/>
        </w:rPr>
      </w:pPr>
      <w:r w:rsidRPr="006F6977">
        <w:rPr>
          <w:rFonts w:ascii="Times New Roman" w:eastAsia="MS ??" w:hAnsi="Times New Roman" w:cs="Times New Roman"/>
          <w:color w:val="000000"/>
          <w:sz w:val="24"/>
          <w:szCs w:val="24"/>
          <w:lang w:eastAsia="ru-RU"/>
        </w:rPr>
        <w:t xml:space="preserve">Таким образом студенты учатся соотносить позиции групповых и индивидуальных прав, аргументировано выбирать между существующими моделями отклика на культурное многообразие и/или обосновывать смешанные варианты их применения. </w:t>
      </w:r>
    </w:p>
    <w:p w:rsidR="006F6977" w:rsidRPr="006F6977" w:rsidRDefault="006F6977" w:rsidP="006F6977">
      <w:pPr>
        <w:autoSpaceDE w:val="0"/>
        <w:autoSpaceDN w:val="0"/>
        <w:adjustRightInd w:val="0"/>
        <w:spacing w:after="0" w:line="240" w:lineRule="auto"/>
        <w:jc w:val="both"/>
        <w:rPr>
          <w:rFonts w:ascii="Times New Roman" w:eastAsia="MS ??" w:hAnsi="Times New Roman" w:cs="Times New Roman"/>
          <w:color w:val="000000"/>
          <w:sz w:val="24"/>
          <w:szCs w:val="24"/>
          <w:lang w:eastAsia="ru-RU"/>
        </w:rPr>
      </w:pPr>
    </w:p>
    <w:p w:rsidR="006F6977" w:rsidRPr="006F6977" w:rsidRDefault="006F6977" w:rsidP="006F6977">
      <w:pPr>
        <w:autoSpaceDE w:val="0"/>
        <w:autoSpaceDN w:val="0"/>
        <w:adjustRightInd w:val="0"/>
        <w:spacing w:after="0" w:line="240" w:lineRule="auto"/>
        <w:jc w:val="both"/>
        <w:rPr>
          <w:rFonts w:ascii="Times New Roman" w:eastAsia="MS ??" w:hAnsi="Times New Roman" w:cs="Times New Roman"/>
          <w:color w:val="000000"/>
          <w:sz w:val="24"/>
          <w:szCs w:val="24"/>
          <w:lang w:eastAsia="ru-RU"/>
        </w:rPr>
      </w:pPr>
      <w:r w:rsidRPr="006F6977">
        <w:rPr>
          <w:rFonts w:ascii="Times New Roman" w:eastAsia="MS ??" w:hAnsi="Times New Roman" w:cs="Times New Roman"/>
          <w:color w:val="000000"/>
          <w:sz w:val="24"/>
          <w:szCs w:val="24"/>
          <w:lang w:eastAsia="ru-RU"/>
        </w:rPr>
        <w:t xml:space="preserve">Анализ кейсов проводится в малых группах – примерно 3 группы по 4 человека – каждая из которых рассматривает все кейсы и выносит свой вердикт. В каждой группе </w:t>
      </w:r>
      <w:r w:rsidRPr="006F6977">
        <w:rPr>
          <w:rFonts w:ascii="Times New Roman" w:eastAsia="MS ??" w:hAnsi="Times New Roman" w:cs="Times New Roman"/>
          <w:color w:val="000000"/>
          <w:sz w:val="24"/>
          <w:szCs w:val="24"/>
          <w:lang w:eastAsia="ru-RU"/>
        </w:rPr>
        <w:lastRenderedPageBreak/>
        <w:t>выделяются три указанные выше роли плюс один выступающий.  Каждая группа предлагает свое решение кейса, а слушатели задают им вопросы и организуют дискуссию.</w:t>
      </w:r>
    </w:p>
    <w:p w:rsidR="006F6977" w:rsidRPr="006F6977" w:rsidRDefault="006F6977" w:rsidP="006F6977">
      <w:pPr>
        <w:autoSpaceDE w:val="0"/>
        <w:autoSpaceDN w:val="0"/>
        <w:adjustRightInd w:val="0"/>
        <w:spacing w:after="0" w:line="240" w:lineRule="auto"/>
        <w:jc w:val="both"/>
        <w:rPr>
          <w:rFonts w:ascii="Times New Roman" w:eastAsia="MS ??" w:hAnsi="Times New Roman" w:cs="Times New Roman"/>
          <w:color w:val="000000"/>
          <w:sz w:val="24"/>
          <w:szCs w:val="24"/>
          <w:lang w:eastAsia="ru-RU"/>
        </w:rPr>
      </w:pPr>
    </w:p>
    <w:p w:rsidR="006F6977" w:rsidRPr="006F6977" w:rsidRDefault="006F6977" w:rsidP="006F6977">
      <w:pPr>
        <w:autoSpaceDE w:val="0"/>
        <w:autoSpaceDN w:val="0"/>
        <w:adjustRightInd w:val="0"/>
        <w:spacing w:after="0" w:line="240" w:lineRule="auto"/>
        <w:ind w:firstLine="709"/>
        <w:jc w:val="both"/>
        <w:rPr>
          <w:rFonts w:ascii="Times New Roman" w:eastAsia="MS ??" w:hAnsi="Times New Roman" w:cs="Times New Roman"/>
          <w:b/>
          <w:color w:val="000000"/>
          <w:sz w:val="24"/>
          <w:szCs w:val="24"/>
          <w:lang w:eastAsia="ru-RU"/>
        </w:rPr>
      </w:pPr>
      <w:r w:rsidRPr="006F6977">
        <w:rPr>
          <w:rFonts w:ascii="Times New Roman" w:eastAsia="MS ??" w:hAnsi="Times New Roman" w:cs="Times New Roman"/>
          <w:b/>
          <w:color w:val="000000"/>
          <w:sz w:val="24"/>
          <w:szCs w:val="24"/>
          <w:lang w:eastAsia="ru-RU"/>
        </w:rPr>
        <w:t xml:space="preserve">Критерии оценивания: </w:t>
      </w:r>
    </w:p>
    <w:p w:rsidR="006F6977" w:rsidRPr="006F6977" w:rsidRDefault="006F6977" w:rsidP="006F6977">
      <w:pPr>
        <w:numPr>
          <w:ilvl w:val="0"/>
          <w:numId w:val="32"/>
        </w:numPr>
        <w:autoSpaceDE w:val="0"/>
        <w:autoSpaceDN w:val="0"/>
        <w:adjustRightInd w:val="0"/>
        <w:spacing w:after="0" w:line="240" w:lineRule="auto"/>
        <w:contextualSpacing/>
        <w:jc w:val="both"/>
        <w:rPr>
          <w:rFonts w:ascii="Times New Roman" w:eastAsia="MS ??" w:hAnsi="Times New Roman" w:cs="Times New Roman"/>
          <w:color w:val="000000"/>
          <w:sz w:val="24"/>
          <w:szCs w:val="24"/>
          <w:lang w:eastAsia="ru-RU"/>
        </w:rPr>
      </w:pPr>
      <w:r w:rsidRPr="006F6977">
        <w:rPr>
          <w:rFonts w:ascii="Times New Roman" w:eastAsia="MS ??" w:hAnsi="Times New Roman" w:cs="Times New Roman"/>
          <w:color w:val="000000"/>
          <w:sz w:val="24"/>
          <w:szCs w:val="24"/>
          <w:lang w:eastAsia="ru-RU"/>
        </w:rPr>
        <w:t xml:space="preserve">понимание сути кейса, связанного с проблемой применения конкретной модели отклика на культурное многообразие; </w:t>
      </w:r>
    </w:p>
    <w:p w:rsidR="006F6977" w:rsidRPr="006F6977" w:rsidRDefault="006F6977" w:rsidP="006F6977">
      <w:pPr>
        <w:numPr>
          <w:ilvl w:val="0"/>
          <w:numId w:val="32"/>
        </w:numPr>
        <w:autoSpaceDE w:val="0"/>
        <w:autoSpaceDN w:val="0"/>
        <w:adjustRightInd w:val="0"/>
        <w:spacing w:after="0" w:line="240" w:lineRule="auto"/>
        <w:contextualSpacing/>
        <w:jc w:val="both"/>
        <w:rPr>
          <w:rFonts w:ascii="Times New Roman" w:eastAsia="MS ??" w:hAnsi="Times New Roman" w:cs="Times New Roman"/>
          <w:color w:val="000000"/>
          <w:sz w:val="24"/>
          <w:szCs w:val="24"/>
          <w:lang w:eastAsia="ru-RU"/>
        </w:rPr>
      </w:pPr>
      <w:r w:rsidRPr="006F6977">
        <w:rPr>
          <w:rFonts w:ascii="Times New Roman" w:eastAsia="MS ??" w:hAnsi="Times New Roman" w:cs="Times New Roman"/>
          <w:color w:val="000000"/>
          <w:sz w:val="24"/>
          <w:szCs w:val="24"/>
          <w:lang w:eastAsia="ru-RU"/>
        </w:rPr>
        <w:t xml:space="preserve">сформулированные аргументы корректны, понятно и однозначно изложены; </w:t>
      </w:r>
    </w:p>
    <w:p w:rsidR="006F6977" w:rsidRPr="006F6977" w:rsidRDefault="006F6977" w:rsidP="006F6977">
      <w:pPr>
        <w:numPr>
          <w:ilvl w:val="0"/>
          <w:numId w:val="32"/>
        </w:numPr>
        <w:autoSpaceDE w:val="0"/>
        <w:autoSpaceDN w:val="0"/>
        <w:adjustRightInd w:val="0"/>
        <w:spacing w:after="0" w:line="240" w:lineRule="auto"/>
        <w:contextualSpacing/>
        <w:jc w:val="both"/>
        <w:rPr>
          <w:rFonts w:ascii="Times New Roman" w:eastAsia="MS ??" w:hAnsi="Times New Roman" w:cs="Times New Roman"/>
          <w:color w:val="000000"/>
          <w:sz w:val="24"/>
          <w:szCs w:val="24"/>
          <w:lang w:eastAsia="ru-RU"/>
        </w:rPr>
      </w:pPr>
      <w:r w:rsidRPr="006F6977">
        <w:rPr>
          <w:rFonts w:ascii="Times New Roman" w:eastAsia="MS ??" w:hAnsi="Times New Roman" w:cs="Times New Roman"/>
          <w:color w:val="000000"/>
          <w:sz w:val="24"/>
          <w:szCs w:val="24"/>
          <w:lang w:eastAsia="ru-RU"/>
        </w:rPr>
        <w:t>анализ кейсов проведен с опорой на знание моделей отклика на культурное многообразие и теоретических основ мультикультурализма;</w:t>
      </w:r>
    </w:p>
    <w:p w:rsidR="006F6977" w:rsidRPr="006F6977" w:rsidRDefault="006F6977" w:rsidP="006F6977">
      <w:pPr>
        <w:numPr>
          <w:ilvl w:val="0"/>
          <w:numId w:val="32"/>
        </w:numPr>
        <w:autoSpaceDE w:val="0"/>
        <w:autoSpaceDN w:val="0"/>
        <w:adjustRightInd w:val="0"/>
        <w:spacing w:after="0" w:line="240" w:lineRule="auto"/>
        <w:contextualSpacing/>
        <w:jc w:val="both"/>
        <w:rPr>
          <w:rFonts w:ascii="Times New Roman" w:eastAsia="MS ??" w:hAnsi="Times New Roman" w:cs="Times New Roman"/>
          <w:color w:val="000000"/>
          <w:sz w:val="24"/>
          <w:szCs w:val="24"/>
          <w:lang w:eastAsia="ru-RU"/>
        </w:rPr>
      </w:pPr>
      <w:r w:rsidRPr="006F6977">
        <w:rPr>
          <w:rFonts w:ascii="Times New Roman" w:eastAsia="MS ??" w:hAnsi="Times New Roman" w:cs="Times New Roman"/>
          <w:color w:val="000000"/>
          <w:sz w:val="24"/>
          <w:szCs w:val="24"/>
          <w:lang w:eastAsia="ru-RU"/>
        </w:rPr>
        <w:t xml:space="preserve">умение приводить примеры для иллюстрации своих аргументов; </w:t>
      </w:r>
    </w:p>
    <w:p w:rsidR="006F6977" w:rsidRPr="006F6977" w:rsidRDefault="006F6977" w:rsidP="006F6977">
      <w:pPr>
        <w:numPr>
          <w:ilvl w:val="0"/>
          <w:numId w:val="32"/>
        </w:numPr>
        <w:autoSpaceDE w:val="0"/>
        <w:autoSpaceDN w:val="0"/>
        <w:adjustRightInd w:val="0"/>
        <w:spacing w:after="0" w:line="240" w:lineRule="auto"/>
        <w:contextualSpacing/>
        <w:jc w:val="both"/>
        <w:rPr>
          <w:rFonts w:ascii="Times New Roman" w:eastAsia="MS ??" w:hAnsi="Times New Roman" w:cs="Times New Roman"/>
          <w:color w:val="000000"/>
          <w:sz w:val="24"/>
          <w:szCs w:val="24"/>
          <w:lang w:eastAsia="ru-RU"/>
        </w:rPr>
      </w:pPr>
      <w:r w:rsidRPr="006F6977">
        <w:rPr>
          <w:rFonts w:ascii="Times New Roman" w:eastAsia="MS ??" w:hAnsi="Times New Roman" w:cs="Times New Roman"/>
          <w:color w:val="000000"/>
          <w:sz w:val="24"/>
          <w:szCs w:val="24"/>
          <w:lang w:eastAsia="ru-RU"/>
        </w:rPr>
        <w:t xml:space="preserve">умение корректно, этично вести дискуссию. </w:t>
      </w:r>
    </w:p>
    <w:p w:rsidR="006F6977" w:rsidRPr="006F6977" w:rsidRDefault="006F6977" w:rsidP="006F6977">
      <w:pPr>
        <w:spacing w:after="0" w:line="240" w:lineRule="auto"/>
        <w:rPr>
          <w:rFonts w:ascii="Times New Roman" w:eastAsia="Times New Roman" w:hAnsi="Times New Roman" w:cs="Times New Roman"/>
          <w:sz w:val="24"/>
          <w:szCs w:val="24"/>
        </w:rPr>
      </w:pPr>
    </w:p>
    <w:p w:rsidR="006F6977" w:rsidRPr="006F6977" w:rsidRDefault="006F6977" w:rsidP="006F6977">
      <w:pPr>
        <w:autoSpaceDE w:val="0"/>
        <w:autoSpaceDN w:val="0"/>
        <w:adjustRightInd w:val="0"/>
        <w:spacing w:after="0" w:line="240" w:lineRule="auto"/>
        <w:ind w:left="-540"/>
        <w:jc w:val="center"/>
        <w:rPr>
          <w:rFonts w:ascii="Times New Roman" w:eastAsia="MS ??" w:hAnsi="Times New Roman" w:cs="Times New Roman"/>
          <w:b/>
          <w:i/>
          <w:color w:val="000000"/>
          <w:sz w:val="24"/>
          <w:szCs w:val="24"/>
          <w:lang w:eastAsia="ru-RU"/>
        </w:rPr>
      </w:pPr>
      <w:r w:rsidRPr="006F6977">
        <w:rPr>
          <w:rFonts w:ascii="Times New Roman" w:eastAsia="MS ??" w:hAnsi="Times New Roman" w:cs="Times New Roman"/>
          <w:b/>
          <w:i/>
          <w:color w:val="000000"/>
          <w:sz w:val="24"/>
          <w:szCs w:val="24"/>
          <w:lang w:eastAsia="ru-RU"/>
        </w:rPr>
        <w:t>Что не так с мультикультурализмом в Канаде?</w:t>
      </w:r>
    </w:p>
    <w:p w:rsidR="006F6977" w:rsidRPr="006F6977" w:rsidRDefault="006F6977" w:rsidP="006F6977">
      <w:pPr>
        <w:autoSpaceDE w:val="0"/>
        <w:autoSpaceDN w:val="0"/>
        <w:adjustRightInd w:val="0"/>
        <w:spacing w:after="0" w:line="240" w:lineRule="auto"/>
        <w:ind w:left="-540"/>
        <w:jc w:val="center"/>
        <w:rPr>
          <w:rFonts w:ascii="Times New Roman" w:eastAsia="MS ??" w:hAnsi="Times New Roman" w:cs="Times New Roman"/>
          <w:b/>
          <w:i/>
          <w:color w:val="000000"/>
          <w:sz w:val="24"/>
          <w:szCs w:val="24"/>
          <w:lang w:eastAsia="ru-RU"/>
        </w:rPr>
      </w:pPr>
    </w:p>
    <w:p w:rsidR="006F6977" w:rsidRPr="006F6977" w:rsidRDefault="006F6977" w:rsidP="006F6977">
      <w:pPr>
        <w:autoSpaceDE w:val="0"/>
        <w:autoSpaceDN w:val="0"/>
        <w:adjustRightInd w:val="0"/>
        <w:spacing w:after="0" w:line="240" w:lineRule="auto"/>
        <w:ind w:left="-540"/>
        <w:rPr>
          <w:rFonts w:ascii="Times New Roman" w:eastAsia="MS ??" w:hAnsi="Times New Roman" w:cs="Times New Roman"/>
          <w:color w:val="000000"/>
          <w:sz w:val="24"/>
          <w:szCs w:val="24"/>
          <w:lang w:eastAsia="ru-RU"/>
        </w:rPr>
      </w:pPr>
    </w:p>
    <w:p w:rsidR="006F6977" w:rsidRPr="006F6977" w:rsidRDefault="006F6977" w:rsidP="006F6977">
      <w:pPr>
        <w:autoSpaceDE w:val="0"/>
        <w:autoSpaceDN w:val="0"/>
        <w:adjustRightInd w:val="0"/>
        <w:spacing w:after="0" w:line="240" w:lineRule="auto"/>
        <w:ind w:left="-540"/>
        <w:rPr>
          <w:rFonts w:ascii="Times New Roman" w:eastAsia="MS ??" w:hAnsi="Times New Roman" w:cs="Times New Roman"/>
          <w:b/>
          <w:i/>
          <w:color w:val="000000"/>
          <w:sz w:val="24"/>
          <w:szCs w:val="24"/>
          <w:lang w:eastAsia="ru-RU"/>
        </w:rPr>
      </w:pPr>
      <w:r w:rsidRPr="006F6977">
        <w:rPr>
          <w:rFonts w:ascii="Times New Roman" w:eastAsia="MS ??" w:hAnsi="Times New Roman" w:cs="Times New Roman"/>
          <w:b/>
          <w:i/>
          <w:color w:val="000000"/>
          <w:sz w:val="24"/>
          <w:szCs w:val="24"/>
          <w:lang w:eastAsia="ru-RU"/>
        </w:rPr>
        <w:t>Кейс 1. Лингва-франка на конвейере</w:t>
      </w:r>
    </w:p>
    <w:p w:rsidR="006F6977" w:rsidRPr="006F6977" w:rsidRDefault="006F6977" w:rsidP="006F6977">
      <w:pPr>
        <w:autoSpaceDE w:val="0"/>
        <w:autoSpaceDN w:val="0"/>
        <w:adjustRightInd w:val="0"/>
        <w:spacing w:after="0" w:line="240" w:lineRule="auto"/>
        <w:ind w:left="-540"/>
        <w:rPr>
          <w:rFonts w:ascii="Times New Roman" w:eastAsia="MS ??" w:hAnsi="Times New Roman" w:cs="Times New Roman"/>
          <w:color w:val="000000"/>
          <w:sz w:val="24"/>
          <w:szCs w:val="24"/>
          <w:lang w:eastAsia="ru-RU"/>
        </w:rPr>
      </w:pPr>
    </w:p>
    <w:p w:rsidR="006F6977" w:rsidRPr="006F6977" w:rsidRDefault="006F6977" w:rsidP="006F6977">
      <w:pPr>
        <w:autoSpaceDE w:val="0"/>
        <w:autoSpaceDN w:val="0"/>
        <w:adjustRightInd w:val="0"/>
        <w:spacing w:after="0" w:line="240" w:lineRule="auto"/>
        <w:ind w:left="-540"/>
        <w:rPr>
          <w:rFonts w:ascii="Times New Roman" w:eastAsia="MS ??" w:hAnsi="Times New Roman" w:cs="Times New Roman"/>
          <w:color w:val="000000"/>
          <w:sz w:val="24"/>
          <w:szCs w:val="24"/>
          <w:lang w:eastAsia="ru-RU"/>
        </w:rPr>
      </w:pPr>
      <w:r w:rsidRPr="006F6977">
        <w:rPr>
          <w:rFonts w:ascii="Times New Roman" w:eastAsia="MS ??" w:hAnsi="Times New Roman" w:cs="Times New Roman"/>
          <w:color w:val="000000"/>
          <w:sz w:val="24"/>
          <w:szCs w:val="24"/>
          <w:lang w:eastAsia="ru-RU"/>
        </w:rPr>
        <w:t>Работники на конвейере предприятия среднего бизнеса говорят между собой на родном языке – русском, арабском и креольском. Бригадир конвейерной линии не может их понять и таким образом не знает, понимают ли они его указания и рекомендации. Он считает, что производство будет идти более гладко, если работники будут говорить на английском или французском.</w:t>
      </w:r>
    </w:p>
    <w:p w:rsidR="006F6977" w:rsidRPr="006F6977" w:rsidRDefault="006F6977" w:rsidP="006F6977">
      <w:pPr>
        <w:autoSpaceDE w:val="0"/>
        <w:autoSpaceDN w:val="0"/>
        <w:adjustRightInd w:val="0"/>
        <w:spacing w:after="0" w:line="240" w:lineRule="auto"/>
        <w:ind w:left="-540"/>
        <w:rPr>
          <w:rFonts w:ascii="Times New Roman" w:eastAsia="MS ??" w:hAnsi="Times New Roman" w:cs="Times New Roman"/>
          <w:color w:val="000000"/>
          <w:sz w:val="24"/>
          <w:szCs w:val="24"/>
          <w:lang w:eastAsia="ru-RU"/>
        </w:rPr>
      </w:pPr>
    </w:p>
    <w:p w:rsidR="006F6977" w:rsidRPr="006F6977" w:rsidRDefault="006F6977" w:rsidP="006F6977">
      <w:pPr>
        <w:autoSpaceDE w:val="0"/>
        <w:autoSpaceDN w:val="0"/>
        <w:adjustRightInd w:val="0"/>
        <w:spacing w:after="0" w:line="240" w:lineRule="auto"/>
        <w:ind w:left="-540"/>
        <w:rPr>
          <w:rFonts w:ascii="Times New Roman" w:eastAsia="MS ??" w:hAnsi="Times New Roman" w:cs="Times New Roman"/>
          <w:b/>
          <w:i/>
          <w:color w:val="000000"/>
          <w:sz w:val="24"/>
          <w:szCs w:val="24"/>
          <w:lang w:eastAsia="ru-RU"/>
        </w:rPr>
      </w:pPr>
    </w:p>
    <w:p w:rsidR="006F6977" w:rsidRPr="006F6977" w:rsidRDefault="006F6977" w:rsidP="006F6977">
      <w:pPr>
        <w:autoSpaceDE w:val="0"/>
        <w:autoSpaceDN w:val="0"/>
        <w:adjustRightInd w:val="0"/>
        <w:spacing w:after="0" w:line="240" w:lineRule="auto"/>
        <w:ind w:left="-540"/>
        <w:rPr>
          <w:rFonts w:ascii="Times New Roman" w:eastAsia="MS ??" w:hAnsi="Times New Roman" w:cs="Times New Roman"/>
          <w:b/>
          <w:i/>
          <w:color w:val="000000"/>
          <w:sz w:val="24"/>
          <w:szCs w:val="24"/>
          <w:lang w:eastAsia="ru-RU"/>
        </w:rPr>
      </w:pPr>
      <w:r w:rsidRPr="006F6977">
        <w:rPr>
          <w:rFonts w:ascii="Times New Roman" w:eastAsia="MS ??" w:hAnsi="Times New Roman" w:cs="Times New Roman"/>
          <w:b/>
          <w:i/>
          <w:color w:val="000000"/>
          <w:sz w:val="24"/>
          <w:szCs w:val="24"/>
          <w:lang w:eastAsia="ru-RU"/>
        </w:rPr>
        <w:t>Кейс 2. Нихаб и общественная безопасность</w:t>
      </w:r>
    </w:p>
    <w:p w:rsidR="006F6977" w:rsidRPr="006F6977" w:rsidRDefault="006F6977" w:rsidP="006F6977">
      <w:pPr>
        <w:autoSpaceDE w:val="0"/>
        <w:autoSpaceDN w:val="0"/>
        <w:adjustRightInd w:val="0"/>
        <w:spacing w:after="0" w:line="240" w:lineRule="auto"/>
        <w:ind w:left="-540"/>
        <w:rPr>
          <w:rFonts w:ascii="Times New Roman" w:eastAsia="MS ??" w:hAnsi="Times New Roman" w:cs="Times New Roman"/>
          <w:color w:val="000000"/>
          <w:sz w:val="24"/>
          <w:szCs w:val="24"/>
          <w:lang w:eastAsia="ru-RU"/>
        </w:rPr>
      </w:pPr>
    </w:p>
    <w:p w:rsidR="006F6977" w:rsidRPr="006F6977" w:rsidRDefault="006F6977" w:rsidP="006F6977">
      <w:pPr>
        <w:autoSpaceDE w:val="0"/>
        <w:autoSpaceDN w:val="0"/>
        <w:adjustRightInd w:val="0"/>
        <w:spacing w:after="0" w:line="240" w:lineRule="auto"/>
        <w:ind w:left="-540"/>
        <w:rPr>
          <w:rFonts w:ascii="Times New Roman" w:eastAsia="MS ??" w:hAnsi="Times New Roman" w:cs="Times New Roman"/>
          <w:color w:val="000000"/>
          <w:sz w:val="24"/>
          <w:szCs w:val="24"/>
          <w:lang w:eastAsia="ru-RU"/>
        </w:rPr>
      </w:pPr>
      <w:r w:rsidRPr="006F6977">
        <w:rPr>
          <w:rFonts w:ascii="Times New Roman" w:eastAsia="MS ??" w:hAnsi="Times New Roman" w:cs="Times New Roman"/>
          <w:color w:val="000000"/>
          <w:sz w:val="24"/>
          <w:szCs w:val="24"/>
          <w:lang w:eastAsia="ru-RU"/>
        </w:rPr>
        <w:t xml:space="preserve">Студентка колледжа носит нихаб, который закрывает все тело целиком, имея лишь прорези для глаз. Она согласилась сфотографироваться на студенческую </w:t>
      </w:r>
      <w:r w:rsidRPr="006F6977">
        <w:rPr>
          <w:rFonts w:ascii="Times New Roman" w:eastAsia="MS ??" w:hAnsi="Times New Roman" w:cs="Times New Roman"/>
          <w:color w:val="000000"/>
          <w:sz w:val="24"/>
          <w:szCs w:val="24"/>
          <w:lang w:val="en-GB" w:eastAsia="ru-RU"/>
        </w:rPr>
        <w:t>ID</w:t>
      </w:r>
      <w:r w:rsidRPr="006F6977">
        <w:rPr>
          <w:rFonts w:ascii="Times New Roman" w:eastAsia="MS ??" w:hAnsi="Times New Roman" w:cs="Times New Roman"/>
          <w:color w:val="000000"/>
          <w:sz w:val="24"/>
          <w:szCs w:val="24"/>
          <w:lang w:eastAsia="ru-RU"/>
        </w:rPr>
        <w:t xml:space="preserve"> карту с открытым лицом, но она не хочет, чтобы эта фотография была введена в компьютерную базу данных  колледжа. Колледж ищет способ, который поможет сбалансировать требования безопасности учебного заведения и пожелания студентки.</w:t>
      </w:r>
    </w:p>
    <w:p w:rsidR="006F6977" w:rsidRPr="006F6977" w:rsidRDefault="006F6977" w:rsidP="006F6977">
      <w:pPr>
        <w:autoSpaceDE w:val="0"/>
        <w:autoSpaceDN w:val="0"/>
        <w:adjustRightInd w:val="0"/>
        <w:spacing w:after="0" w:line="240" w:lineRule="auto"/>
        <w:ind w:left="-540"/>
        <w:rPr>
          <w:rFonts w:ascii="Times New Roman" w:eastAsia="MS ??" w:hAnsi="Times New Roman" w:cs="Times New Roman"/>
          <w:color w:val="000000"/>
          <w:sz w:val="24"/>
          <w:szCs w:val="24"/>
          <w:lang w:eastAsia="ru-RU"/>
        </w:rPr>
      </w:pPr>
    </w:p>
    <w:p w:rsidR="006F6977" w:rsidRPr="006F6977" w:rsidRDefault="006F6977" w:rsidP="006F6977">
      <w:pPr>
        <w:autoSpaceDE w:val="0"/>
        <w:autoSpaceDN w:val="0"/>
        <w:adjustRightInd w:val="0"/>
        <w:spacing w:after="0" w:line="240" w:lineRule="auto"/>
        <w:ind w:left="-540"/>
        <w:rPr>
          <w:rFonts w:ascii="Times New Roman" w:eastAsia="MS ??" w:hAnsi="Times New Roman" w:cs="Times New Roman"/>
          <w:b/>
          <w:i/>
          <w:color w:val="000000"/>
          <w:sz w:val="24"/>
          <w:szCs w:val="24"/>
          <w:lang w:eastAsia="ru-RU"/>
        </w:rPr>
      </w:pPr>
    </w:p>
    <w:p w:rsidR="006F6977" w:rsidRPr="006F6977" w:rsidRDefault="006F6977" w:rsidP="006F6977">
      <w:pPr>
        <w:autoSpaceDE w:val="0"/>
        <w:autoSpaceDN w:val="0"/>
        <w:adjustRightInd w:val="0"/>
        <w:spacing w:after="0" w:line="240" w:lineRule="auto"/>
        <w:ind w:left="-540"/>
        <w:rPr>
          <w:rFonts w:ascii="Times New Roman" w:eastAsia="MS ??" w:hAnsi="Times New Roman" w:cs="Times New Roman"/>
          <w:b/>
          <w:i/>
          <w:color w:val="000000"/>
          <w:sz w:val="24"/>
          <w:szCs w:val="24"/>
          <w:lang w:eastAsia="ru-RU"/>
        </w:rPr>
      </w:pPr>
      <w:r w:rsidRPr="006F6977">
        <w:rPr>
          <w:rFonts w:ascii="Times New Roman" w:eastAsia="MS ??" w:hAnsi="Times New Roman" w:cs="Times New Roman"/>
          <w:b/>
          <w:i/>
          <w:color w:val="000000"/>
          <w:sz w:val="24"/>
          <w:szCs w:val="24"/>
          <w:lang w:eastAsia="ru-RU"/>
        </w:rPr>
        <w:t>Кейс 3. Украшение или предмет культа?</w:t>
      </w:r>
    </w:p>
    <w:p w:rsidR="006F6977" w:rsidRPr="006F6977" w:rsidRDefault="006F6977" w:rsidP="006F6977">
      <w:pPr>
        <w:autoSpaceDE w:val="0"/>
        <w:autoSpaceDN w:val="0"/>
        <w:adjustRightInd w:val="0"/>
        <w:spacing w:after="0" w:line="240" w:lineRule="auto"/>
        <w:ind w:left="-540"/>
        <w:rPr>
          <w:rFonts w:ascii="Times New Roman" w:eastAsia="MS ??" w:hAnsi="Times New Roman" w:cs="Times New Roman"/>
          <w:color w:val="000000"/>
          <w:sz w:val="24"/>
          <w:szCs w:val="24"/>
          <w:lang w:eastAsia="ru-RU"/>
        </w:rPr>
      </w:pPr>
    </w:p>
    <w:p w:rsidR="006F6977" w:rsidRPr="006F6977" w:rsidRDefault="006F6977" w:rsidP="006F6977">
      <w:pPr>
        <w:autoSpaceDE w:val="0"/>
        <w:autoSpaceDN w:val="0"/>
        <w:adjustRightInd w:val="0"/>
        <w:spacing w:after="0" w:line="240" w:lineRule="auto"/>
        <w:ind w:left="-540"/>
        <w:rPr>
          <w:rFonts w:ascii="Times New Roman" w:eastAsia="MS ??" w:hAnsi="Times New Roman" w:cs="Times New Roman"/>
          <w:color w:val="000000"/>
          <w:sz w:val="24"/>
          <w:szCs w:val="24"/>
          <w:lang w:eastAsia="ru-RU"/>
        </w:rPr>
      </w:pPr>
      <w:r w:rsidRPr="006F6977">
        <w:rPr>
          <w:rFonts w:ascii="Times New Roman" w:eastAsia="MS ??" w:hAnsi="Times New Roman" w:cs="Times New Roman"/>
          <w:color w:val="000000"/>
          <w:sz w:val="24"/>
          <w:szCs w:val="24"/>
          <w:lang w:eastAsia="ru-RU"/>
        </w:rPr>
        <w:t xml:space="preserve">Работник большого продуктового магазина (который в том числе производит различные салаты, полуфабрикаты и т.д.), Сикх по вероисповеданию,  хочет носить </w:t>
      </w:r>
      <w:r w:rsidRPr="006F6977">
        <w:rPr>
          <w:rFonts w:ascii="Times New Roman" w:eastAsia="MS ??" w:hAnsi="Times New Roman" w:cs="Times New Roman"/>
          <w:color w:val="000000"/>
          <w:sz w:val="24"/>
          <w:szCs w:val="24"/>
          <w:lang w:val="en-GB" w:eastAsia="ru-RU"/>
        </w:rPr>
        <w:t>kara</w:t>
      </w:r>
      <w:r w:rsidRPr="006F6977">
        <w:rPr>
          <w:rFonts w:ascii="Times New Roman" w:eastAsia="MS ??" w:hAnsi="Times New Roman" w:cs="Times New Roman"/>
          <w:color w:val="000000"/>
          <w:sz w:val="24"/>
          <w:szCs w:val="24"/>
          <w:lang w:eastAsia="ru-RU"/>
        </w:rPr>
        <w:t xml:space="preserve"> – браслет, который носится на запястье и является выражением принадлежности в этой вере. Однако магазин из гигиенических целей запрещает тем работникам, которые непосредственно соприкасаются с продуктами питания, носить украшения.  Компания хочет знать, следует ли ей пойти навстречу желанию работника и как можно урегулировать этот вопрос. </w:t>
      </w:r>
    </w:p>
    <w:p w:rsidR="006F6977" w:rsidRPr="006F6977" w:rsidRDefault="006F6977" w:rsidP="006F6977">
      <w:pPr>
        <w:autoSpaceDE w:val="0"/>
        <w:autoSpaceDN w:val="0"/>
        <w:adjustRightInd w:val="0"/>
        <w:spacing w:after="0" w:line="240" w:lineRule="auto"/>
        <w:ind w:left="-540"/>
        <w:rPr>
          <w:rFonts w:ascii="Times New Roman" w:eastAsia="MS ??" w:hAnsi="Times New Roman" w:cs="Times New Roman"/>
          <w:color w:val="000000"/>
          <w:sz w:val="24"/>
          <w:szCs w:val="24"/>
          <w:lang w:eastAsia="ru-RU"/>
        </w:rPr>
      </w:pPr>
    </w:p>
    <w:p w:rsidR="006F6977" w:rsidRPr="006F6977" w:rsidRDefault="006F6977" w:rsidP="006F6977">
      <w:pPr>
        <w:autoSpaceDE w:val="0"/>
        <w:autoSpaceDN w:val="0"/>
        <w:adjustRightInd w:val="0"/>
        <w:spacing w:after="0" w:line="240" w:lineRule="auto"/>
        <w:ind w:left="-540"/>
        <w:rPr>
          <w:rFonts w:ascii="Times New Roman" w:eastAsia="MS ??" w:hAnsi="Times New Roman" w:cs="Times New Roman"/>
          <w:b/>
          <w:i/>
          <w:color w:val="000000"/>
          <w:sz w:val="24"/>
          <w:szCs w:val="24"/>
          <w:lang w:eastAsia="ru-RU"/>
        </w:rPr>
      </w:pPr>
    </w:p>
    <w:p w:rsidR="006F6977" w:rsidRPr="006F6977" w:rsidRDefault="006F6977" w:rsidP="006F6977">
      <w:pPr>
        <w:autoSpaceDE w:val="0"/>
        <w:autoSpaceDN w:val="0"/>
        <w:adjustRightInd w:val="0"/>
        <w:spacing w:after="0" w:line="240" w:lineRule="auto"/>
        <w:ind w:left="-540"/>
        <w:rPr>
          <w:rFonts w:ascii="Times New Roman" w:eastAsia="MS ??" w:hAnsi="Times New Roman" w:cs="Times New Roman"/>
          <w:b/>
          <w:i/>
          <w:color w:val="000000"/>
          <w:sz w:val="24"/>
          <w:szCs w:val="24"/>
          <w:lang w:eastAsia="ru-RU"/>
        </w:rPr>
      </w:pPr>
      <w:r w:rsidRPr="006F6977">
        <w:rPr>
          <w:rFonts w:ascii="Times New Roman" w:eastAsia="MS ??" w:hAnsi="Times New Roman" w:cs="Times New Roman"/>
          <w:b/>
          <w:i/>
          <w:color w:val="000000"/>
          <w:sz w:val="24"/>
          <w:szCs w:val="24"/>
          <w:lang w:eastAsia="ru-RU"/>
        </w:rPr>
        <w:t>Кейс 4.  Молитва или работа?</w:t>
      </w:r>
    </w:p>
    <w:p w:rsidR="006F6977" w:rsidRPr="006F6977" w:rsidRDefault="006F6977" w:rsidP="006F6977">
      <w:pPr>
        <w:autoSpaceDE w:val="0"/>
        <w:autoSpaceDN w:val="0"/>
        <w:adjustRightInd w:val="0"/>
        <w:spacing w:after="0" w:line="240" w:lineRule="auto"/>
        <w:ind w:left="-540"/>
        <w:rPr>
          <w:rFonts w:ascii="Times New Roman" w:eastAsia="MS ??" w:hAnsi="Times New Roman" w:cs="Times New Roman"/>
          <w:color w:val="000000"/>
          <w:sz w:val="24"/>
          <w:szCs w:val="24"/>
          <w:lang w:eastAsia="ru-RU"/>
        </w:rPr>
      </w:pPr>
    </w:p>
    <w:p w:rsidR="006F6977" w:rsidRPr="006F6977" w:rsidRDefault="006F6977" w:rsidP="006F6977">
      <w:pPr>
        <w:autoSpaceDE w:val="0"/>
        <w:autoSpaceDN w:val="0"/>
        <w:adjustRightInd w:val="0"/>
        <w:spacing w:after="0" w:line="240" w:lineRule="auto"/>
        <w:ind w:left="-540"/>
        <w:rPr>
          <w:rFonts w:ascii="Times New Roman" w:eastAsia="MS ??" w:hAnsi="Times New Roman" w:cs="Times New Roman"/>
          <w:color w:val="000000"/>
          <w:sz w:val="24"/>
          <w:szCs w:val="24"/>
          <w:lang w:eastAsia="ru-RU"/>
        </w:rPr>
      </w:pPr>
      <w:r w:rsidRPr="006F6977">
        <w:rPr>
          <w:rFonts w:ascii="Times New Roman" w:eastAsia="MS ??" w:hAnsi="Times New Roman" w:cs="Times New Roman"/>
          <w:color w:val="000000"/>
          <w:sz w:val="24"/>
          <w:szCs w:val="24"/>
          <w:lang w:eastAsia="ru-RU"/>
        </w:rPr>
        <w:t>Школьный учитель, исповедующий Ислам,  требует, чтобы каждую пятницу ему представляли в полдень свободное время для посещения молитвы в мечети. Школьная администрация хотела бы знать, какое принять решение, чтобы, по возможности, удовлетворить требование учителя.</w:t>
      </w:r>
    </w:p>
    <w:p w:rsidR="006F6977" w:rsidRPr="006F6977" w:rsidRDefault="006F6977" w:rsidP="006F6977">
      <w:pPr>
        <w:autoSpaceDE w:val="0"/>
        <w:autoSpaceDN w:val="0"/>
        <w:adjustRightInd w:val="0"/>
        <w:spacing w:after="0" w:line="240" w:lineRule="auto"/>
        <w:ind w:left="-540"/>
        <w:rPr>
          <w:rFonts w:ascii="Times New Roman" w:eastAsia="MS ??" w:hAnsi="Times New Roman" w:cs="Times New Roman"/>
          <w:color w:val="000000"/>
          <w:sz w:val="24"/>
          <w:szCs w:val="24"/>
          <w:lang w:eastAsia="ru-RU"/>
        </w:rPr>
      </w:pPr>
    </w:p>
    <w:p w:rsidR="006F6977" w:rsidRPr="006F6977" w:rsidRDefault="006F6977" w:rsidP="006F6977">
      <w:pPr>
        <w:autoSpaceDE w:val="0"/>
        <w:autoSpaceDN w:val="0"/>
        <w:adjustRightInd w:val="0"/>
        <w:spacing w:after="0" w:line="240" w:lineRule="auto"/>
        <w:ind w:left="-540"/>
        <w:rPr>
          <w:rFonts w:ascii="Times New Roman" w:eastAsia="MS ??" w:hAnsi="Times New Roman" w:cs="Times New Roman"/>
          <w:b/>
          <w:i/>
          <w:color w:val="000000"/>
          <w:sz w:val="24"/>
          <w:szCs w:val="24"/>
          <w:lang w:eastAsia="ru-RU"/>
        </w:rPr>
      </w:pPr>
    </w:p>
    <w:p w:rsidR="006F6977" w:rsidRPr="006F6977" w:rsidRDefault="006F6977" w:rsidP="006F6977">
      <w:pPr>
        <w:autoSpaceDE w:val="0"/>
        <w:autoSpaceDN w:val="0"/>
        <w:adjustRightInd w:val="0"/>
        <w:spacing w:after="0" w:line="240" w:lineRule="auto"/>
        <w:ind w:left="-540"/>
        <w:rPr>
          <w:rFonts w:ascii="Times New Roman" w:eastAsia="MS ??" w:hAnsi="Times New Roman" w:cs="Times New Roman"/>
          <w:b/>
          <w:i/>
          <w:color w:val="000000"/>
          <w:sz w:val="24"/>
          <w:szCs w:val="24"/>
          <w:lang w:eastAsia="ru-RU"/>
        </w:rPr>
      </w:pPr>
    </w:p>
    <w:p w:rsidR="006F6977" w:rsidRPr="006F6977" w:rsidRDefault="006F6977" w:rsidP="006F6977">
      <w:pPr>
        <w:autoSpaceDE w:val="0"/>
        <w:autoSpaceDN w:val="0"/>
        <w:adjustRightInd w:val="0"/>
        <w:spacing w:after="0" w:line="240" w:lineRule="auto"/>
        <w:ind w:left="-540"/>
        <w:rPr>
          <w:rFonts w:ascii="Times New Roman" w:eastAsia="MS ??" w:hAnsi="Times New Roman" w:cs="Times New Roman"/>
          <w:b/>
          <w:i/>
          <w:color w:val="000000"/>
          <w:sz w:val="24"/>
          <w:szCs w:val="24"/>
          <w:lang w:eastAsia="ru-RU"/>
        </w:rPr>
      </w:pPr>
    </w:p>
    <w:p w:rsidR="006F6977" w:rsidRPr="006F6977" w:rsidRDefault="006F6977" w:rsidP="006F6977">
      <w:pPr>
        <w:autoSpaceDE w:val="0"/>
        <w:autoSpaceDN w:val="0"/>
        <w:adjustRightInd w:val="0"/>
        <w:spacing w:after="0" w:line="240" w:lineRule="auto"/>
        <w:ind w:left="-540"/>
        <w:rPr>
          <w:rFonts w:ascii="Times New Roman" w:eastAsia="MS ??" w:hAnsi="Times New Roman" w:cs="Times New Roman"/>
          <w:b/>
          <w:i/>
          <w:color w:val="000000"/>
          <w:sz w:val="24"/>
          <w:szCs w:val="24"/>
          <w:lang w:eastAsia="ru-RU"/>
        </w:rPr>
      </w:pPr>
      <w:r w:rsidRPr="006F6977">
        <w:rPr>
          <w:rFonts w:ascii="Times New Roman" w:eastAsia="MS ??" w:hAnsi="Times New Roman" w:cs="Times New Roman"/>
          <w:b/>
          <w:i/>
          <w:color w:val="000000"/>
          <w:sz w:val="24"/>
          <w:szCs w:val="24"/>
          <w:lang w:eastAsia="ru-RU"/>
        </w:rPr>
        <w:t>Кейс 5.  Православный праздник  - можно ли отпроситься?</w:t>
      </w:r>
    </w:p>
    <w:p w:rsidR="006F6977" w:rsidRPr="006F6977" w:rsidRDefault="006F6977" w:rsidP="006F6977">
      <w:pPr>
        <w:autoSpaceDE w:val="0"/>
        <w:autoSpaceDN w:val="0"/>
        <w:adjustRightInd w:val="0"/>
        <w:spacing w:after="0" w:line="240" w:lineRule="auto"/>
        <w:ind w:left="-540"/>
        <w:rPr>
          <w:rFonts w:ascii="Times New Roman" w:eastAsia="MS ??" w:hAnsi="Times New Roman" w:cs="Times New Roman"/>
          <w:color w:val="000000"/>
          <w:sz w:val="24"/>
          <w:szCs w:val="24"/>
          <w:lang w:eastAsia="ru-RU"/>
        </w:rPr>
      </w:pPr>
    </w:p>
    <w:p w:rsidR="006F6977" w:rsidRDefault="006F6977" w:rsidP="006F6977">
      <w:pPr>
        <w:autoSpaceDE w:val="0"/>
        <w:autoSpaceDN w:val="0"/>
        <w:adjustRightInd w:val="0"/>
        <w:spacing w:after="0" w:line="240" w:lineRule="auto"/>
        <w:ind w:left="-540"/>
        <w:rPr>
          <w:rFonts w:ascii="Times New Roman" w:eastAsia="MS ??" w:hAnsi="Times New Roman" w:cs="Times New Roman"/>
          <w:color w:val="000000"/>
          <w:sz w:val="24"/>
          <w:szCs w:val="24"/>
          <w:lang w:eastAsia="ru-RU"/>
        </w:rPr>
      </w:pPr>
      <w:r w:rsidRPr="006F6977">
        <w:rPr>
          <w:rFonts w:ascii="Times New Roman" w:eastAsia="MS ??" w:hAnsi="Times New Roman" w:cs="Times New Roman"/>
          <w:color w:val="000000"/>
          <w:sz w:val="24"/>
          <w:szCs w:val="24"/>
          <w:lang w:eastAsia="ru-RU"/>
        </w:rPr>
        <w:t>Десять работников, являющихся православными христианами, попросили выходной день (поскольку они все работают по графику в воскресенье), чтобы отметить православную Пасху.  Просьба поступила всего лишь за пару дней до Пасхи. Бригадир считает, что серийное производство может пострадать из-за отсутствия стольких штатных сотрудников. Какое можно предложить решение проблемы?</w:t>
      </w:r>
    </w:p>
    <w:p w:rsidR="00F61397" w:rsidRDefault="00F61397" w:rsidP="006F6977">
      <w:pPr>
        <w:autoSpaceDE w:val="0"/>
        <w:autoSpaceDN w:val="0"/>
        <w:adjustRightInd w:val="0"/>
        <w:spacing w:after="0" w:line="240" w:lineRule="auto"/>
        <w:ind w:left="-540"/>
        <w:rPr>
          <w:rFonts w:ascii="Times New Roman" w:eastAsia="MS ??" w:hAnsi="Times New Roman" w:cs="Times New Roman"/>
          <w:color w:val="000000"/>
          <w:sz w:val="24"/>
          <w:szCs w:val="24"/>
          <w:lang w:eastAsia="ru-RU"/>
        </w:rPr>
      </w:pPr>
    </w:p>
    <w:p w:rsidR="009D3F1C" w:rsidRDefault="00F61397" w:rsidP="009D3F1C">
      <w:pPr>
        <w:autoSpaceDE w:val="0"/>
        <w:autoSpaceDN w:val="0"/>
        <w:adjustRightInd w:val="0"/>
        <w:spacing w:after="0" w:line="360" w:lineRule="auto"/>
        <w:ind w:left="-540"/>
        <w:jc w:val="both"/>
        <w:rPr>
          <w:rFonts w:ascii="Times New Roman" w:eastAsia="MS ??" w:hAnsi="Times New Roman" w:cs="Times New Roman"/>
          <w:b/>
          <w:color w:val="000000"/>
          <w:sz w:val="28"/>
          <w:szCs w:val="28"/>
          <w:lang w:eastAsia="ru-RU"/>
        </w:rPr>
      </w:pPr>
      <w:r w:rsidRPr="00F61397">
        <w:rPr>
          <w:rFonts w:ascii="Times New Roman" w:eastAsia="MS ??" w:hAnsi="Times New Roman" w:cs="Times New Roman"/>
          <w:b/>
          <w:color w:val="000000"/>
          <w:sz w:val="28"/>
          <w:szCs w:val="28"/>
          <w:lang w:eastAsia="ru-RU"/>
        </w:rPr>
        <w:t>Заключение</w:t>
      </w:r>
    </w:p>
    <w:p w:rsidR="00E87919" w:rsidRPr="009D3F1C" w:rsidRDefault="007E7CDC" w:rsidP="009D3F1C">
      <w:pPr>
        <w:autoSpaceDE w:val="0"/>
        <w:autoSpaceDN w:val="0"/>
        <w:adjustRightInd w:val="0"/>
        <w:spacing w:after="0" w:line="360" w:lineRule="auto"/>
        <w:ind w:left="-540"/>
        <w:jc w:val="both"/>
        <w:rPr>
          <w:rFonts w:ascii="Times New Roman" w:eastAsia="MS ??" w:hAnsi="Times New Roman" w:cs="Times New Roman"/>
          <w:b/>
          <w:color w:val="000000"/>
          <w:sz w:val="28"/>
          <w:szCs w:val="28"/>
          <w:lang w:eastAsia="ru-RU"/>
        </w:rPr>
      </w:pPr>
      <w:r>
        <w:rPr>
          <w:rFonts w:ascii="Times New Roman" w:eastAsia="Times New Roman" w:hAnsi="Times New Roman" w:cs="Times New Roman"/>
          <w:bCs/>
          <w:snapToGrid w:val="0"/>
          <w:sz w:val="28"/>
          <w:szCs w:val="24"/>
          <w:lang w:eastAsia="ru-RU"/>
        </w:rPr>
        <w:t>О</w:t>
      </w:r>
      <w:r w:rsidR="00F61397">
        <w:rPr>
          <w:rFonts w:ascii="Times New Roman" w:eastAsia="Times New Roman" w:hAnsi="Times New Roman" w:cs="Times New Roman"/>
          <w:bCs/>
          <w:snapToGrid w:val="0"/>
          <w:sz w:val="28"/>
          <w:szCs w:val="24"/>
          <w:lang w:eastAsia="ru-RU"/>
        </w:rPr>
        <w:t>бзор «</w:t>
      </w:r>
      <w:r w:rsidR="00F61397" w:rsidRPr="00F61397">
        <w:rPr>
          <w:rFonts w:ascii="Times New Roman" w:eastAsia="Times New Roman" w:hAnsi="Times New Roman" w:cs="Times New Roman"/>
          <w:bCs/>
          <w:snapToGrid w:val="0"/>
          <w:sz w:val="28"/>
          <w:szCs w:val="24"/>
          <w:lang w:eastAsia="ru-RU"/>
        </w:rPr>
        <w:t>Case-study реализации компетентностного подхода в вузе</w:t>
      </w:r>
      <w:r w:rsidR="00F61397">
        <w:rPr>
          <w:rFonts w:ascii="Times New Roman" w:eastAsia="Times New Roman" w:hAnsi="Times New Roman" w:cs="Times New Roman"/>
          <w:bCs/>
          <w:snapToGrid w:val="0"/>
          <w:sz w:val="28"/>
          <w:szCs w:val="24"/>
          <w:lang w:eastAsia="ru-RU"/>
        </w:rPr>
        <w:t xml:space="preserve"> по</w:t>
      </w:r>
      <w:r w:rsidRPr="007E7CDC">
        <w:t xml:space="preserve"> </w:t>
      </w:r>
      <w:r w:rsidRPr="007E7CDC">
        <w:rPr>
          <w:rFonts w:ascii="Times New Roman" w:eastAsia="Times New Roman" w:hAnsi="Times New Roman" w:cs="Times New Roman"/>
          <w:bCs/>
          <w:snapToGrid w:val="0"/>
          <w:sz w:val="28"/>
          <w:szCs w:val="24"/>
          <w:lang w:eastAsia="ru-RU"/>
        </w:rPr>
        <w:t xml:space="preserve">разработке заданий для студентов для направления 040100 «Социология» </w:t>
      </w:r>
      <w:r w:rsidR="00F61397">
        <w:rPr>
          <w:rFonts w:ascii="Times New Roman" w:eastAsia="Times New Roman" w:hAnsi="Times New Roman" w:cs="Times New Roman"/>
          <w:bCs/>
          <w:snapToGrid w:val="0"/>
          <w:sz w:val="28"/>
          <w:szCs w:val="24"/>
          <w:lang w:eastAsia="ru-RU"/>
        </w:rPr>
        <w:t xml:space="preserve">  </w:t>
      </w:r>
      <w:r w:rsidR="00F61397" w:rsidRPr="00F61397">
        <w:rPr>
          <w:rFonts w:ascii="Times New Roman" w:eastAsia="Times New Roman" w:hAnsi="Times New Roman" w:cs="Times New Roman"/>
          <w:bCs/>
          <w:snapToGrid w:val="0"/>
          <w:sz w:val="28"/>
          <w:szCs w:val="24"/>
          <w:lang w:eastAsia="ru-RU"/>
        </w:rPr>
        <w:t xml:space="preserve"> </w:t>
      </w:r>
      <w:r w:rsidR="00F61397">
        <w:rPr>
          <w:rFonts w:ascii="Times New Roman" w:eastAsia="Times New Roman" w:hAnsi="Times New Roman" w:cs="Times New Roman"/>
          <w:bCs/>
          <w:snapToGrid w:val="0"/>
          <w:sz w:val="28"/>
          <w:szCs w:val="24"/>
          <w:lang w:eastAsia="ru-RU"/>
        </w:rPr>
        <w:t xml:space="preserve">представляет реальный актуальный опыт  преподавателей </w:t>
      </w:r>
      <w:r>
        <w:rPr>
          <w:rFonts w:ascii="Times New Roman" w:eastAsia="Times New Roman" w:hAnsi="Times New Roman" w:cs="Times New Roman"/>
          <w:bCs/>
          <w:snapToGrid w:val="0"/>
          <w:sz w:val="28"/>
          <w:szCs w:val="24"/>
          <w:lang w:eastAsia="ru-RU"/>
        </w:rPr>
        <w:t>факультета социологии НИУ ВШЭ.</w:t>
      </w:r>
      <w:r w:rsidR="00E87919">
        <w:rPr>
          <w:rFonts w:ascii="Times New Roman" w:eastAsia="Times New Roman" w:hAnsi="Times New Roman" w:cs="Times New Roman"/>
          <w:bCs/>
          <w:snapToGrid w:val="0"/>
          <w:sz w:val="28"/>
          <w:szCs w:val="24"/>
          <w:lang w:eastAsia="ru-RU"/>
        </w:rPr>
        <w:t xml:space="preserve"> Надеемся, что обзор</w:t>
      </w:r>
      <w:r>
        <w:rPr>
          <w:rFonts w:ascii="Times New Roman" w:eastAsia="Times New Roman" w:hAnsi="Times New Roman" w:cs="Times New Roman"/>
          <w:bCs/>
          <w:snapToGrid w:val="0"/>
          <w:sz w:val="28"/>
          <w:szCs w:val="24"/>
          <w:lang w:eastAsia="ru-RU"/>
        </w:rPr>
        <w:t xml:space="preserve"> </w:t>
      </w:r>
      <w:r w:rsidR="00E87919">
        <w:rPr>
          <w:rFonts w:ascii="Times New Roman" w:eastAsia="Times New Roman" w:hAnsi="Times New Roman" w:cs="Times New Roman"/>
          <w:bCs/>
          <w:snapToGrid w:val="0"/>
          <w:sz w:val="28"/>
          <w:szCs w:val="24"/>
          <w:lang w:eastAsia="ru-RU"/>
        </w:rPr>
        <w:t xml:space="preserve">окажется </w:t>
      </w:r>
      <w:r w:rsidR="00E87919" w:rsidRPr="00F61397">
        <w:rPr>
          <w:rFonts w:ascii="Times New Roman" w:eastAsia="Times New Roman" w:hAnsi="Times New Roman" w:cs="Times New Roman"/>
          <w:bCs/>
          <w:snapToGrid w:val="0"/>
          <w:sz w:val="28"/>
          <w:szCs w:val="24"/>
          <w:lang w:eastAsia="ru-RU"/>
        </w:rPr>
        <w:t xml:space="preserve"> полезен коллегам по цеху, преподавателям, администраторам, методистам других гуманитарных направлений.</w:t>
      </w:r>
      <w:r w:rsidR="00E87919">
        <w:rPr>
          <w:rFonts w:ascii="Times New Roman" w:eastAsia="Times New Roman" w:hAnsi="Times New Roman" w:cs="Times New Roman"/>
          <w:bCs/>
          <w:snapToGrid w:val="0"/>
          <w:sz w:val="28"/>
          <w:szCs w:val="24"/>
          <w:lang w:eastAsia="ru-RU"/>
        </w:rPr>
        <w:t xml:space="preserve"> </w:t>
      </w:r>
      <w:r>
        <w:rPr>
          <w:rFonts w:ascii="Times New Roman" w:eastAsia="Times New Roman" w:hAnsi="Times New Roman" w:cs="Times New Roman"/>
          <w:bCs/>
          <w:snapToGrid w:val="0"/>
          <w:sz w:val="28"/>
          <w:szCs w:val="24"/>
          <w:lang w:eastAsia="ru-RU"/>
        </w:rPr>
        <w:t>Многие задания не вошли в обзор</w:t>
      </w:r>
      <w:r w:rsidR="009D3F1C">
        <w:rPr>
          <w:rFonts w:ascii="Times New Roman" w:eastAsia="Times New Roman" w:hAnsi="Times New Roman" w:cs="Times New Roman"/>
          <w:bCs/>
          <w:snapToGrid w:val="0"/>
          <w:sz w:val="28"/>
          <w:szCs w:val="24"/>
          <w:lang w:eastAsia="ru-RU"/>
        </w:rPr>
        <w:t>.</w:t>
      </w:r>
      <w:r>
        <w:rPr>
          <w:rFonts w:ascii="Times New Roman" w:eastAsia="Times New Roman" w:hAnsi="Times New Roman" w:cs="Times New Roman"/>
          <w:bCs/>
          <w:snapToGrid w:val="0"/>
          <w:sz w:val="28"/>
          <w:szCs w:val="24"/>
          <w:lang w:eastAsia="ru-RU"/>
        </w:rPr>
        <w:t xml:space="preserve"> </w:t>
      </w:r>
      <w:r w:rsidR="009D3F1C">
        <w:rPr>
          <w:rFonts w:ascii="Times New Roman" w:eastAsia="Times New Roman" w:hAnsi="Times New Roman" w:cs="Times New Roman"/>
          <w:bCs/>
          <w:snapToGrid w:val="0"/>
          <w:sz w:val="28"/>
          <w:szCs w:val="24"/>
          <w:lang w:eastAsia="ru-RU"/>
        </w:rPr>
        <w:t>П</w:t>
      </w:r>
      <w:r>
        <w:rPr>
          <w:rFonts w:ascii="Times New Roman" w:eastAsia="Times New Roman" w:hAnsi="Times New Roman" w:cs="Times New Roman"/>
          <w:bCs/>
          <w:snapToGrid w:val="0"/>
          <w:sz w:val="28"/>
          <w:szCs w:val="24"/>
          <w:lang w:eastAsia="ru-RU"/>
        </w:rPr>
        <w:t>ричины в том, что некоторые материалы были представлены на английском языке или их форма требовала  дополнительных средств визуализации</w:t>
      </w:r>
      <w:r w:rsidR="00F61397" w:rsidRPr="00F61397">
        <w:rPr>
          <w:rFonts w:ascii="Times New Roman" w:eastAsia="Times New Roman" w:hAnsi="Times New Roman" w:cs="Times New Roman"/>
          <w:bCs/>
          <w:snapToGrid w:val="0"/>
          <w:sz w:val="28"/>
          <w:szCs w:val="24"/>
          <w:lang w:eastAsia="ru-RU"/>
        </w:rPr>
        <w:t xml:space="preserve"> </w:t>
      </w:r>
      <w:r>
        <w:rPr>
          <w:rFonts w:ascii="Times New Roman" w:eastAsia="Times New Roman" w:hAnsi="Times New Roman" w:cs="Times New Roman"/>
          <w:bCs/>
          <w:snapToGrid w:val="0"/>
          <w:sz w:val="28"/>
          <w:szCs w:val="24"/>
          <w:lang w:eastAsia="ru-RU"/>
        </w:rPr>
        <w:t>(рисунки, видеоролики, записи интервью)</w:t>
      </w:r>
      <w:r w:rsidR="00E87919">
        <w:rPr>
          <w:rFonts w:ascii="Times New Roman" w:eastAsia="Times New Roman" w:hAnsi="Times New Roman" w:cs="Times New Roman"/>
          <w:bCs/>
          <w:snapToGrid w:val="0"/>
          <w:sz w:val="28"/>
          <w:szCs w:val="24"/>
          <w:lang w:eastAsia="ru-RU"/>
        </w:rPr>
        <w:t>,</w:t>
      </w:r>
      <w:r>
        <w:rPr>
          <w:rFonts w:ascii="Times New Roman" w:eastAsia="Times New Roman" w:hAnsi="Times New Roman" w:cs="Times New Roman"/>
          <w:bCs/>
          <w:snapToGrid w:val="0"/>
          <w:sz w:val="28"/>
          <w:szCs w:val="24"/>
          <w:lang w:eastAsia="ru-RU"/>
        </w:rPr>
        <w:t xml:space="preserve"> </w:t>
      </w:r>
      <w:r w:rsidR="00E87919">
        <w:rPr>
          <w:rFonts w:ascii="Times New Roman" w:eastAsia="Times New Roman" w:hAnsi="Times New Roman" w:cs="Times New Roman"/>
          <w:bCs/>
          <w:snapToGrid w:val="0"/>
          <w:sz w:val="28"/>
          <w:szCs w:val="24"/>
          <w:lang w:eastAsia="ru-RU"/>
        </w:rPr>
        <w:t>однако м</w:t>
      </w:r>
      <w:r w:rsidR="003C136B">
        <w:rPr>
          <w:rFonts w:ascii="Times New Roman" w:eastAsia="Times New Roman" w:hAnsi="Times New Roman" w:cs="Times New Roman"/>
          <w:bCs/>
          <w:snapToGrid w:val="0"/>
          <w:sz w:val="28"/>
          <w:szCs w:val="24"/>
          <w:lang w:eastAsia="ru-RU"/>
        </w:rPr>
        <w:t>ы намерены сделать «</w:t>
      </w:r>
      <w:r w:rsidR="00F61397" w:rsidRPr="00E87919">
        <w:rPr>
          <w:rFonts w:ascii="Times New Roman" w:eastAsia="Times New Roman" w:hAnsi="Times New Roman" w:cs="Times New Roman"/>
          <w:bCs/>
          <w:snapToGrid w:val="0"/>
          <w:sz w:val="28"/>
          <w:szCs w:val="24"/>
          <w:lang w:eastAsia="ru-RU"/>
        </w:rPr>
        <w:t>Платформу</w:t>
      </w:r>
      <w:r w:rsidR="003C136B">
        <w:rPr>
          <w:rFonts w:ascii="Times New Roman" w:eastAsia="Times New Roman" w:hAnsi="Times New Roman" w:cs="Times New Roman"/>
          <w:bCs/>
          <w:snapToGrid w:val="0"/>
          <w:sz w:val="28"/>
          <w:szCs w:val="24"/>
          <w:lang w:eastAsia="ru-RU"/>
        </w:rPr>
        <w:t xml:space="preserve"> 3/4</w:t>
      </w:r>
      <w:r w:rsidR="00F61397" w:rsidRPr="00E87919">
        <w:rPr>
          <w:rFonts w:ascii="Times New Roman" w:eastAsia="Times New Roman" w:hAnsi="Times New Roman" w:cs="Times New Roman"/>
          <w:bCs/>
          <w:snapToGrid w:val="0"/>
          <w:sz w:val="28"/>
          <w:szCs w:val="24"/>
          <w:lang w:eastAsia="ru-RU"/>
        </w:rPr>
        <w:t>» электронным ресурсом методической поддержки всех заинтересованных преподавателей социологии РФ, где каждый может разместить задани</w:t>
      </w:r>
      <w:r w:rsidR="003C136B">
        <w:rPr>
          <w:rFonts w:ascii="Times New Roman" w:eastAsia="Times New Roman" w:hAnsi="Times New Roman" w:cs="Times New Roman"/>
          <w:bCs/>
          <w:snapToGrid w:val="0"/>
          <w:sz w:val="28"/>
          <w:szCs w:val="24"/>
          <w:lang w:eastAsia="ru-RU"/>
        </w:rPr>
        <w:t xml:space="preserve">я по  социологическим дисциплинам </w:t>
      </w:r>
      <w:r w:rsidR="00F61397" w:rsidRPr="00E87919">
        <w:rPr>
          <w:rFonts w:ascii="Times New Roman" w:eastAsia="Times New Roman" w:hAnsi="Times New Roman" w:cs="Times New Roman"/>
          <w:bCs/>
          <w:snapToGrid w:val="0"/>
          <w:sz w:val="28"/>
          <w:szCs w:val="24"/>
          <w:lang w:eastAsia="ru-RU"/>
        </w:rPr>
        <w:t xml:space="preserve"> для коллег (под своим именем)</w:t>
      </w:r>
      <w:r w:rsidR="003C136B">
        <w:rPr>
          <w:rFonts w:ascii="Times New Roman" w:eastAsia="Times New Roman" w:hAnsi="Times New Roman" w:cs="Times New Roman"/>
          <w:bCs/>
          <w:snapToGrid w:val="0"/>
          <w:sz w:val="28"/>
          <w:szCs w:val="24"/>
          <w:lang w:eastAsia="ru-RU"/>
        </w:rPr>
        <w:t xml:space="preserve">, </w:t>
      </w:r>
      <w:r w:rsidR="00F61397" w:rsidRPr="00E87919">
        <w:rPr>
          <w:rFonts w:ascii="Times New Roman" w:eastAsia="Times New Roman" w:hAnsi="Times New Roman" w:cs="Times New Roman"/>
          <w:bCs/>
          <w:snapToGrid w:val="0"/>
          <w:sz w:val="28"/>
          <w:szCs w:val="24"/>
          <w:lang w:eastAsia="ru-RU"/>
        </w:rPr>
        <w:t xml:space="preserve"> отвечающее задачам компетентностного подхода.</w:t>
      </w:r>
    </w:p>
    <w:p w:rsidR="00E87919" w:rsidRDefault="00E87919" w:rsidP="009D3F1C">
      <w:pPr>
        <w:spacing w:after="0" w:line="360" w:lineRule="auto"/>
        <w:jc w:val="both"/>
        <w:rPr>
          <w:rFonts w:ascii="Times New Roman" w:eastAsia="Times New Roman" w:hAnsi="Times New Roman" w:cs="Times New Roman"/>
          <w:bCs/>
          <w:snapToGrid w:val="0"/>
          <w:sz w:val="28"/>
          <w:szCs w:val="24"/>
          <w:lang w:eastAsia="ru-RU"/>
        </w:rPr>
      </w:pPr>
      <w:r>
        <w:rPr>
          <w:rFonts w:ascii="Times New Roman" w:eastAsia="Times New Roman" w:hAnsi="Times New Roman" w:cs="Times New Roman"/>
          <w:bCs/>
          <w:snapToGrid w:val="0"/>
          <w:sz w:val="28"/>
          <w:szCs w:val="24"/>
          <w:lang w:eastAsia="ru-RU"/>
        </w:rPr>
        <w:t>Ресурс  и другие задания размещены на сайте Центра развития социологического образования</w:t>
      </w:r>
      <w:r w:rsidR="009D3F1C">
        <w:rPr>
          <w:rFonts w:ascii="Times New Roman" w:eastAsia="Times New Roman" w:hAnsi="Times New Roman" w:cs="Times New Roman"/>
          <w:bCs/>
          <w:snapToGrid w:val="0"/>
          <w:sz w:val="28"/>
          <w:szCs w:val="24"/>
          <w:lang w:eastAsia="ru-RU"/>
        </w:rPr>
        <w:t xml:space="preserve"> НИУ ВШЭ</w:t>
      </w:r>
      <w:r>
        <w:rPr>
          <w:rFonts w:ascii="Times New Roman" w:eastAsia="Times New Roman" w:hAnsi="Times New Roman" w:cs="Times New Roman"/>
          <w:bCs/>
          <w:snapToGrid w:val="0"/>
          <w:sz w:val="28"/>
          <w:szCs w:val="24"/>
          <w:lang w:eastAsia="ru-RU"/>
        </w:rPr>
        <w:t xml:space="preserve"> (ЦРСО</w:t>
      </w:r>
      <w:r w:rsidR="009D3F1C">
        <w:rPr>
          <w:rFonts w:ascii="Times New Roman" w:eastAsia="Times New Roman" w:hAnsi="Times New Roman" w:cs="Times New Roman"/>
          <w:bCs/>
          <w:snapToGrid w:val="0"/>
          <w:sz w:val="28"/>
          <w:szCs w:val="24"/>
          <w:lang w:eastAsia="ru-RU"/>
        </w:rPr>
        <w:t xml:space="preserve"> НИУ ВШЭ</w:t>
      </w:r>
      <w:r>
        <w:rPr>
          <w:rFonts w:ascii="Times New Roman" w:eastAsia="Times New Roman" w:hAnsi="Times New Roman" w:cs="Times New Roman"/>
          <w:bCs/>
          <w:snapToGrid w:val="0"/>
          <w:sz w:val="28"/>
          <w:szCs w:val="24"/>
          <w:lang w:eastAsia="ru-RU"/>
        </w:rPr>
        <w:t>)</w:t>
      </w:r>
      <w:r w:rsidRPr="00E87919">
        <w:t xml:space="preserve"> </w:t>
      </w:r>
      <w:hyperlink r:id="rId25" w:history="1">
        <w:r w:rsidR="003C136B" w:rsidRPr="00FD0A2C">
          <w:rPr>
            <w:rStyle w:val="a3"/>
            <w:rFonts w:eastAsia="Times New Roman"/>
            <w:bCs/>
            <w:snapToGrid w:val="0"/>
            <w:sz w:val="28"/>
            <w:szCs w:val="24"/>
            <w:lang w:eastAsia="ru-RU"/>
          </w:rPr>
          <w:t>http://soc.hse.ru/socedu/</w:t>
        </w:r>
      </w:hyperlink>
    </w:p>
    <w:p w:rsidR="006F6977" w:rsidRDefault="00F61397" w:rsidP="009D3F1C">
      <w:pPr>
        <w:spacing w:after="0" w:line="360" w:lineRule="auto"/>
        <w:jc w:val="both"/>
        <w:rPr>
          <w:rFonts w:ascii="Times New Roman" w:eastAsia="Times New Roman" w:hAnsi="Times New Roman" w:cs="Times New Roman"/>
          <w:bCs/>
          <w:snapToGrid w:val="0"/>
          <w:sz w:val="28"/>
          <w:szCs w:val="24"/>
          <w:lang w:eastAsia="ru-RU"/>
        </w:rPr>
      </w:pPr>
      <w:r w:rsidRPr="00E87919">
        <w:rPr>
          <w:rFonts w:ascii="Times New Roman" w:eastAsia="Times New Roman" w:hAnsi="Times New Roman" w:cs="Times New Roman"/>
          <w:bCs/>
          <w:snapToGrid w:val="0"/>
          <w:sz w:val="28"/>
          <w:szCs w:val="24"/>
          <w:lang w:eastAsia="ru-RU"/>
        </w:rPr>
        <w:t xml:space="preserve"> Пишите:  </w:t>
      </w:r>
      <w:hyperlink r:id="rId26" w:history="1">
        <w:r w:rsidR="003C136B" w:rsidRPr="00FD0A2C">
          <w:rPr>
            <w:rStyle w:val="a3"/>
            <w:rFonts w:eastAsia="Times New Roman"/>
            <w:bCs/>
            <w:snapToGrid w:val="0"/>
            <w:sz w:val="28"/>
            <w:szCs w:val="24"/>
            <w:lang w:eastAsia="ru-RU"/>
          </w:rPr>
          <w:t>centrcozobr@hse.ru</w:t>
        </w:r>
      </w:hyperlink>
    </w:p>
    <w:p w:rsidR="003C136B" w:rsidRPr="00E87919" w:rsidRDefault="003C136B" w:rsidP="009D3F1C">
      <w:pPr>
        <w:spacing w:after="0" w:line="360" w:lineRule="auto"/>
        <w:jc w:val="both"/>
        <w:rPr>
          <w:rFonts w:ascii="Times New Roman" w:eastAsia="Times New Roman" w:hAnsi="Times New Roman" w:cs="Times New Roman"/>
          <w:bCs/>
          <w:snapToGrid w:val="0"/>
          <w:sz w:val="28"/>
          <w:szCs w:val="24"/>
          <w:lang w:eastAsia="ru-RU"/>
        </w:rPr>
      </w:pPr>
    </w:p>
    <w:sectPr w:rsidR="003C136B" w:rsidRPr="00E87919">
      <w:footerReference w:type="default" r:id="rId2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0CAA" w:rsidRDefault="00570CAA" w:rsidP="00A164A9">
      <w:pPr>
        <w:spacing w:after="0" w:line="240" w:lineRule="auto"/>
      </w:pPr>
      <w:r>
        <w:separator/>
      </w:r>
    </w:p>
  </w:endnote>
  <w:endnote w:type="continuationSeparator" w:id="0">
    <w:p w:rsidR="00570CAA" w:rsidRDefault="00570CAA" w:rsidP="00A164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CC"/>
    <w:family w:val="roman"/>
    <w:pitch w:val="variable"/>
    <w:sig w:usb0="00000287" w:usb1="00000000" w:usb2="00000000" w:usb3="00000000" w:csb0="0000009F" w:csb1="00000000"/>
  </w:font>
  <w:font w:name="MS ??">
    <w:panose1 w:val="00000000000000000000"/>
    <w:charset w:val="80"/>
    <w:family w:val="auto"/>
    <w:notTrueType/>
    <w:pitch w:val="variable"/>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3403102"/>
      <w:docPartObj>
        <w:docPartGallery w:val="Page Numbers (Bottom of Page)"/>
        <w:docPartUnique/>
      </w:docPartObj>
    </w:sdtPr>
    <w:sdtEndPr/>
    <w:sdtContent>
      <w:p w:rsidR="00A0053B" w:rsidRDefault="00A0053B">
        <w:pPr>
          <w:pStyle w:val="af"/>
          <w:jc w:val="right"/>
        </w:pPr>
        <w:r>
          <w:fldChar w:fldCharType="begin"/>
        </w:r>
        <w:r>
          <w:instrText>PAGE   \* MERGEFORMAT</w:instrText>
        </w:r>
        <w:r>
          <w:fldChar w:fldCharType="separate"/>
        </w:r>
        <w:r w:rsidR="0062605B">
          <w:rPr>
            <w:noProof/>
          </w:rPr>
          <w:t>2</w:t>
        </w:r>
        <w:r>
          <w:fldChar w:fldCharType="end"/>
        </w:r>
      </w:p>
    </w:sdtContent>
  </w:sdt>
  <w:p w:rsidR="00A0053B" w:rsidRDefault="00A0053B">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0CAA" w:rsidRDefault="00570CAA" w:rsidP="00A164A9">
      <w:pPr>
        <w:spacing w:after="0" w:line="240" w:lineRule="auto"/>
      </w:pPr>
      <w:r>
        <w:separator/>
      </w:r>
    </w:p>
  </w:footnote>
  <w:footnote w:type="continuationSeparator" w:id="0">
    <w:p w:rsidR="00570CAA" w:rsidRDefault="00570CAA" w:rsidP="00A164A9">
      <w:pPr>
        <w:spacing w:after="0" w:line="240" w:lineRule="auto"/>
      </w:pPr>
      <w:r>
        <w:continuationSeparator/>
      </w:r>
    </w:p>
  </w:footnote>
  <w:footnote w:id="1">
    <w:p w:rsidR="00A0053B" w:rsidRDefault="00A0053B" w:rsidP="00A164A9">
      <w:pPr>
        <w:pStyle w:val="a4"/>
      </w:pPr>
      <w:r>
        <w:rPr>
          <w:rStyle w:val="a6"/>
        </w:rPr>
        <w:footnoteRef/>
      </w:r>
      <w:r>
        <w:t xml:space="preserve"> Материалы международной экспертизы формировались комплектами и содержали 4 части,см.:</w:t>
      </w:r>
      <w:r w:rsidRPr="00BE7033">
        <w:t xml:space="preserve"> </w:t>
      </w:r>
      <w:hyperlink r:id="rId1" w:history="1">
        <w:r w:rsidRPr="00E0690C">
          <w:rPr>
            <w:rStyle w:val="a3"/>
          </w:rPr>
          <w:t>http://soc.hse.ru/en/international%20expertise</w:t>
        </w:r>
      </w:hyperlink>
    </w:p>
    <w:p w:rsidR="00A0053B" w:rsidRDefault="00A0053B" w:rsidP="00A164A9">
      <w:pPr>
        <w:pStyle w:val="a4"/>
      </w:pPr>
      <w:r>
        <w:t>Третья часть это комплект учебно-методических материалов по образовательным программам, а четвертая часть м- результаты экспертизы и комментарии к ним. Отсюда название сборника «Платформа ¾», которое, при всем его символическом значении, отражает исключительно место в комплекте аналитических материалов для экспертизы. Мы намерены сделать « Платформу ¾» электронным ресурсом методической поддержки всех заинтересованных преподавателей социологии РФ, где каждый может разместить задание для коллег (под своим именем) отвечающее задачам компетентностного подхода. Пишите:</w:t>
      </w:r>
      <w:r w:rsidRPr="00BE7033">
        <w:rPr>
          <w:rFonts w:ascii="Tahoma" w:hAnsi="Tahoma" w:cs="Tahoma"/>
          <w:color w:val="000000"/>
          <w:shd w:val="clear" w:color="auto" w:fill="FFFFFF"/>
        </w:rPr>
        <w:t xml:space="preserve">  - </w:t>
      </w:r>
      <w:hyperlink r:id="rId2" w:history="1">
        <w:r w:rsidRPr="00BE7033">
          <w:rPr>
            <w:rFonts w:ascii="Tahoma" w:hAnsi="Tahoma" w:cs="Tahoma"/>
            <w:color w:val="144391"/>
            <w:u w:val="single"/>
            <w:bdr w:val="none" w:sz="0" w:space="0" w:color="auto" w:frame="1"/>
          </w:rPr>
          <w:t>centrcozobr@hse.ru</w:t>
        </w:r>
      </w:hyperlink>
      <w:r w:rsidRPr="00BE7033">
        <w:rPr>
          <w:rFonts w:ascii="Tahoma" w:hAnsi="Tahoma" w:cs="Tahoma"/>
          <w:color w:val="000000"/>
          <w:shd w:val="clear" w:color="auto" w:fill="FFFFFF"/>
        </w:rPr>
        <w:t> </w:t>
      </w:r>
    </w:p>
  </w:footnote>
  <w:footnote w:id="2">
    <w:p w:rsidR="00A0053B" w:rsidRDefault="00A0053B" w:rsidP="00A164A9">
      <w:pPr>
        <w:pStyle w:val="a4"/>
      </w:pPr>
      <w:r>
        <w:rPr>
          <w:rStyle w:val="a6"/>
        </w:rPr>
        <w:footnoteRef/>
      </w:r>
      <w:r>
        <w:t xml:space="preserve"> В Приложении даны : </w:t>
      </w:r>
      <w:r w:rsidRPr="00FC769C">
        <w:t>Требования к результатам освоения основной образовательной программы высшего профессионального образования по направлению подготовки 040100 Социология (квалификация (степень) выпускника "бакалавр")</w:t>
      </w:r>
      <w:r>
        <w:t xml:space="preserve"> и </w:t>
      </w:r>
      <w:r w:rsidRPr="00FC769C">
        <w:t>040100 Социология (квалификация (степень) выпускника "магистр")</w:t>
      </w:r>
    </w:p>
  </w:footnote>
  <w:footnote w:id="3">
    <w:p w:rsidR="00A0053B" w:rsidRPr="006E0E49" w:rsidRDefault="00A0053B" w:rsidP="006E0E49">
      <w:pPr>
        <w:pStyle w:val="a4"/>
        <w:jc w:val="both"/>
        <w:rPr>
          <w:sz w:val="24"/>
          <w:szCs w:val="24"/>
        </w:rPr>
      </w:pPr>
      <w:r>
        <w:rPr>
          <w:rStyle w:val="a6"/>
        </w:rPr>
        <w:footnoteRef/>
      </w:r>
      <w:r>
        <w:t xml:space="preserve"> </w:t>
      </w:r>
      <w:r w:rsidRPr="00127D69">
        <w:rPr>
          <w:sz w:val="24"/>
          <w:szCs w:val="24"/>
        </w:rPr>
        <w:t xml:space="preserve">См.: </w:t>
      </w:r>
      <w:r w:rsidRPr="00663DB8">
        <w:rPr>
          <w:bCs/>
          <w:sz w:val="24"/>
          <w:szCs w:val="24"/>
        </w:rPr>
        <w:t>Девятко</w:t>
      </w:r>
      <w:r w:rsidRPr="00663DB8">
        <w:rPr>
          <w:sz w:val="24"/>
          <w:szCs w:val="24"/>
        </w:rPr>
        <w:t xml:space="preserve"> И.Ф.. </w:t>
      </w:r>
      <w:r w:rsidRPr="00663DB8">
        <w:rPr>
          <w:bCs/>
          <w:sz w:val="24"/>
          <w:szCs w:val="24"/>
        </w:rPr>
        <w:t>Методы</w:t>
      </w:r>
      <w:r w:rsidRPr="00663DB8">
        <w:rPr>
          <w:sz w:val="24"/>
          <w:szCs w:val="24"/>
        </w:rPr>
        <w:t xml:space="preserve"> </w:t>
      </w:r>
      <w:r w:rsidRPr="00663DB8">
        <w:rPr>
          <w:bCs/>
          <w:sz w:val="24"/>
          <w:szCs w:val="24"/>
        </w:rPr>
        <w:t>социологического</w:t>
      </w:r>
      <w:r w:rsidRPr="00663DB8">
        <w:rPr>
          <w:sz w:val="24"/>
          <w:szCs w:val="24"/>
        </w:rPr>
        <w:t xml:space="preserve"> </w:t>
      </w:r>
      <w:r w:rsidRPr="00663DB8">
        <w:rPr>
          <w:bCs/>
          <w:sz w:val="24"/>
          <w:szCs w:val="24"/>
        </w:rPr>
        <w:t>исследования</w:t>
      </w:r>
      <w:r w:rsidRPr="00663DB8">
        <w:rPr>
          <w:sz w:val="24"/>
          <w:szCs w:val="24"/>
        </w:rPr>
        <w:t xml:space="preserve">. </w:t>
      </w:r>
      <w:r w:rsidRPr="000F565B">
        <w:rPr>
          <w:sz w:val="24"/>
          <w:szCs w:val="24"/>
        </w:rPr>
        <w:t xml:space="preserve">М.: Алетейя, </w:t>
      </w:r>
      <w:r w:rsidRPr="000F565B">
        <w:rPr>
          <w:bCs/>
          <w:sz w:val="24"/>
          <w:szCs w:val="24"/>
        </w:rPr>
        <w:t>2009</w:t>
      </w:r>
      <w:r w:rsidRPr="000F565B">
        <w:rPr>
          <w:sz w:val="24"/>
          <w:szCs w:val="24"/>
        </w:rPr>
        <w:t xml:space="preserve">. </w:t>
      </w:r>
      <w:r w:rsidRPr="00127D69">
        <w:rPr>
          <w:sz w:val="24"/>
          <w:szCs w:val="24"/>
        </w:rPr>
        <w:t>Глава</w:t>
      </w:r>
      <w:r w:rsidRPr="006E0E49">
        <w:rPr>
          <w:sz w:val="24"/>
          <w:szCs w:val="24"/>
        </w:rPr>
        <w:t xml:space="preserve"> 3. </w:t>
      </w:r>
    </w:p>
  </w:footnote>
  <w:footnote w:id="4">
    <w:p w:rsidR="00A0053B" w:rsidRPr="000F565B" w:rsidRDefault="00A0053B" w:rsidP="000F565B">
      <w:pPr>
        <w:pStyle w:val="a4"/>
        <w:jc w:val="both"/>
        <w:rPr>
          <w:sz w:val="24"/>
          <w:szCs w:val="24"/>
        </w:rPr>
      </w:pPr>
      <w:r>
        <w:rPr>
          <w:rStyle w:val="a6"/>
        </w:rPr>
        <w:footnoteRef/>
      </w:r>
      <w:r>
        <w:t xml:space="preserve"> </w:t>
      </w:r>
      <w:r w:rsidRPr="00127D69">
        <w:rPr>
          <w:sz w:val="24"/>
          <w:szCs w:val="24"/>
        </w:rPr>
        <w:t xml:space="preserve">См.: </w:t>
      </w:r>
      <w:r w:rsidRPr="00663DB8">
        <w:rPr>
          <w:bCs/>
          <w:sz w:val="24"/>
          <w:szCs w:val="24"/>
        </w:rPr>
        <w:t>Девятко</w:t>
      </w:r>
      <w:r w:rsidRPr="00663DB8">
        <w:rPr>
          <w:sz w:val="24"/>
          <w:szCs w:val="24"/>
        </w:rPr>
        <w:t xml:space="preserve"> И.Ф.. </w:t>
      </w:r>
      <w:r w:rsidRPr="00663DB8">
        <w:rPr>
          <w:bCs/>
          <w:sz w:val="24"/>
          <w:szCs w:val="24"/>
        </w:rPr>
        <w:t>Методы</w:t>
      </w:r>
      <w:r w:rsidRPr="00663DB8">
        <w:rPr>
          <w:sz w:val="24"/>
          <w:szCs w:val="24"/>
        </w:rPr>
        <w:t xml:space="preserve"> </w:t>
      </w:r>
      <w:r w:rsidRPr="00663DB8">
        <w:rPr>
          <w:bCs/>
          <w:sz w:val="24"/>
          <w:szCs w:val="24"/>
        </w:rPr>
        <w:t>социологического</w:t>
      </w:r>
      <w:r w:rsidRPr="00663DB8">
        <w:rPr>
          <w:sz w:val="24"/>
          <w:szCs w:val="24"/>
        </w:rPr>
        <w:t xml:space="preserve"> </w:t>
      </w:r>
      <w:r w:rsidRPr="00663DB8">
        <w:rPr>
          <w:bCs/>
          <w:sz w:val="24"/>
          <w:szCs w:val="24"/>
        </w:rPr>
        <w:t>исследования</w:t>
      </w:r>
      <w:r w:rsidRPr="00663DB8">
        <w:rPr>
          <w:sz w:val="24"/>
          <w:szCs w:val="24"/>
        </w:rPr>
        <w:t xml:space="preserve">. </w:t>
      </w:r>
      <w:r w:rsidRPr="000F565B">
        <w:rPr>
          <w:sz w:val="24"/>
          <w:szCs w:val="24"/>
        </w:rPr>
        <w:t xml:space="preserve">М.: Алетейя, </w:t>
      </w:r>
      <w:r w:rsidRPr="000F565B">
        <w:rPr>
          <w:bCs/>
          <w:sz w:val="24"/>
          <w:szCs w:val="24"/>
        </w:rPr>
        <w:t>2009</w:t>
      </w:r>
      <w:r w:rsidRPr="000F565B">
        <w:rPr>
          <w:sz w:val="24"/>
          <w:szCs w:val="24"/>
        </w:rPr>
        <w:t xml:space="preserve">. </w:t>
      </w:r>
      <w:r w:rsidRPr="00127D69">
        <w:rPr>
          <w:sz w:val="24"/>
          <w:szCs w:val="24"/>
        </w:rPr>
        <w:t>Глава</w:t>
      </w:r>
      <w:r w:rsidRPr="000F565B">
        <w:rPr>
          <w:sz w:val="24"/>
          <w:szCs w:val="24"/>
        </w:rPr>
        <w:t xml:space="preserve"> 3. </w:t>
      </w:r>
    </w:p>
  </w:footnote>
  <w:footnote w:id="5">
    <w:p w:rsidR="00A0053B" w:rsidRDefault="00A0053B" w:rsidP="006F6977">
      <w:pPr>
        <w:pStyle w:val="a4"/>
      </w:pPr>
      <w:r>
        <w:rPr>
          <w:rStyle w:val="a6"/>
        </w:rPr>
        <w:footnoteRef/>
      </w:r>
      <w:r>
        <w:t xml:space="preserve"> Занятие отрабатывалось вместе с учебными ассистентами Е. Кожевиной и Т. Разумовской и студентами ГМУ НИУ ВШЭ, а также ассистентами  М. Ворона, Н. Сорокиной и студентами специальности «Социальная работа» и «Социальная антропология» в СГТУ (Саратов).</w:t>
      </w:r>
    </w:p>
  </w:footnote>
  <w:footnote w:id="6">
    <w:p w:rsidR="00A0053B" w:rsidRPr="008050D4" w:rsidRDefault="00A0053B" w:rsidP="006F6977">
      <w:pPr>
        <w:pStyle w:val="a4"/>
        <w:jc w:val="both"/>
        <w:rPr>
          <w:rFonts w:ascii="Georgia" w:hAnsi="Georgia"/>
          <w:sz w:val="19"/>
          <w:szCs w:val="19"/>
        </w:rPr>
      </w:pPr>
      <w:r w:rsidRPr="008050D4">
        <w:rPr>
          <w:rStyle w:val="a6"/>
          <w:rFonts w:ascii="Georgia" w:hAnsi="Georgia"/>
          <w:sz w:val="19"/>
          <w:szCs w:val="19"/>
        </w:rPr>
        <w:footnoteRef/>
      </w:r>
      <w:r w:rsidRPr="008050D4">
        <w:rPr>
          <w:rFonts w:ascii="Georgia" w:hAnsi="Georgia"/>
          <w:sz w:val="19"/>
          <w:szCs w:val="19"/>
        </w:rPr>
        <w:t xml:space="preserve"> Схема основана на разработке, предложенной П.В. Романовым.</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5B4245"/>
    <w:multiLevelType w:val="hybridMultilevel"/>
    <w:tmpl w:val="12E67B08"/>
    <w:lvl w:ilvl="0" w:tplc="E31097E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C500B3E"/>
    <w:multiLevelType w:val="hybridMultilevel"/>
    <w:tmpl w:val="7E445678"/>
    <w:lvl w:ilvl="0" w:tplc="B66249DE">
      <w:start w:val="1"/>
      <w:numFmt w:val="bullet"/>
      <w:lvlText w:val=""/>
      <w:lvlJc w:val="left"/>
      <w:pPr>
        <w:ind w:left="360" w:hanging="360"/>
      </w:pPr>
      <w:rPr>
        <w:rFonts w:ascii="Symbol" w:hAnsi="Symbol" w:hint="default"/>
        <w:lang w:val="en-US"/>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DED7FC5"/>
    <w:multiLevelType w:val="hybridMultilevel"/>
    <w:tmpl w:val="E2AEAC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04560D7"/>
    <w:multiLevelType w:val="hybridMultilevel"/>
    <w:tmpl w:val="E45AEC6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7984926"/>
    <w:multiLevelType w:val="hybridMultilevel"/>
    <w:tmpl w:val="7D8A8FBC"/>
    <w:lvl w:ilvl="0" w:tplc="FFFFFFFF">
      <w:start w:val="1"/>
      <w:numFmt w:val="bullet"/>
      <w:lvlText w:val=""/>
      <w:lvlJc w:val="left"/>
      <w:pPr>
        <w:tabs>
          <w:tab w:val="num" w:pos="1069"/>
        </w:tabs>
        <w:ind w:left="1069" w:hanging="360"/>
      </w:pPr>
      <w:rPr>
        <w:rFonts w:ascii="Wingdings" w:hAnsi="Wingdings" w:hint="default"/>
      </w:rPr>
    </w:lvl>
    <w:lvl w:ilvl="1" w:tplc="C4C41AA8">
      <w:start w:val="2"/>
      <w:numFmt w:val="bullet"/>
      <w:lvlText w:val="-"/>
      <w:lvlJc w:val="left"/>
      <w:pPr>
        <w:tabs>
          <w:tab w:val="num" w:pos="2389"/>
        </w:tabs>
        <w:ind w:left="2389" w:hanging="960"/>
      </w:pPr>
      <w:rPr>
        <w:rFonts w:ascii="Times New Roman" w:eastAsia="Times New Roman" w:hAnsi="Times New Roman" w:cs="Times New Roman"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5">
    <w:nsid w:val="19C42C1A"/>
    <w:multiLevelType w:val="hybridMultilevel"/>
    <w:tmpl w:val="6CC8BB40"/>
    <w:lvl w:ilvl="0" w:tplc="C9680FCE">
      <w:start w:val="1"/>
      <w:numFmt w:val="bullet"/>
      <w:lvlText w:val=""/>
      <w:lvlJc w:val="left"/>
      <w:pPr>
        <w:tabs>
          <w:tab w:val="num" w:pos="2149"/>
        </w:tabs>
        <w:ind w:left="2149" w:hanging="360"/>
      </w:pPr>
      <w:rPr>
        <w:rFonts w:ascii="Wingdings 2" w:hAnsi="Wingdings 2" w:cs="Times New Roman" w:hint="default"/>
      </w:rPr>
    </w:lvl>
    <w:lvl w:ilvl="1" w:tplc="C9680FCE">
      <w:start w:val="1"/>
      <w:numFmt w:val="bullet"/>
      <w:lvlText w:val=""/>
      <w:lvlJc w:val="left"/>
      <w:pPr>
        <w:tabs>
          <w:tab w:val="num" w:pos="2149"/>
        </w:tabs>
        <w:ind w:left="2149" w:hanging="360"/>
      </w:pPr>
      <w:rPr>
        <w:rFonts w:ascii="Wingdings 2" w:hAnsi="Wingdings 2" w:cs="Times New Roman" w:hint="default"/>
      </w:rPr>
    </w:lvl>
    <w:lvl w:ilvl="2" w:tplc="0419000F">
      <w:start w:val="1"/>
      <w:numFmt w:val="decimal"/>
      <w:lvlText w:val="%3."/>
      <w:lvlJc w:val="left"/>
      <w:pPr>
        <w:tabs>
          <w:tab w:val="num" w:pos="2869"/>
        </w:tabs>
        <w:ind w:left="2869" w:hanging="360"/>
      </w:pPr>
    </w:lvl>
    <w:lvl w:ilvl="3" w:tplc="06F2D95A">
      <w:start w:val="1"/>
      <w:numFmt w:val="decimal"/>
      <w:lvlText w:val="%4."/>
      <w:lvlJc w:val="left"/>
      <w:pPr>
        <w:tabs>
          <w:tab w:val="num" w:pos="3589"/>
        </w:tabs>
        <w:ind w:left="3589" w:hanging="360"/>
      </w:pPr>
      <w:rPr>
        <w:rFonts w:ascii="Symbol" w:hAnsi="Symbol" w:hint="default"/>
        <w:b/>
        <w:i w:val="0"/>
        <w:caps w:val="0"/>
        <w:outline w:val="0"/>
        <w:shadow w:val="0"/>
        <w:emboss w:val="0"/>
        <w:imprint w:val="0"/>
        <w:vanish w:val="0"/>
        <w:sz w:val="24"/>
        <w:vertAlign w:val="baseline"/>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
    <w:nsid w:val="1A207E44"/>
    <w:multiLevelType w:val="hybridMultilevel"/>
    <w:tmpl w:val="AF2CDDE2"/>
    <w:lvl w:ilvl="0" w:tplc="792E64F6">
      <w:start w:val="1"/>
      <w:numFmt w:val="decimal"/>
      <w:lvlText w:val="%1)"/>
      <w:lvlJc w:val="left"/>
      <w:pPr>
        <w:ind w:left="1689" w:hanging="980"/>
      </w:pPr>
      <w:rPr>
        <w:rFonts w:eastAsiaTheme="minorEastAsia" w:hint="default"/>
        <w:color w:val="00000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nsid w:val="1E071F46"/>
    <w:multiLevelType w:val="hybridMultilevel"/>
    <w:tmpl w:val="0DACF3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314681A"/>
    <w:multiLevelType w:val="hybridMultilevel"/>
    <w:tmpl w:val="E702F004"/>
    <w:lvl w:ilvl="0" w:tplc="8D88181C">
      <w:start w:val="1"/>
      <w:numFmt w:val="bullet"/>
      <w:lvlText w:val="•"/>
      <w:lvlJc w:val="left"/>
      <w:pPr>
        <w:tabs>
          <w:tab w:val="num" w:pos="720"/>
        </w:tabs>
        <w:ind w:left="720" w:hanging="360"/>
      </w:pPr>
      <w:rPr>
        <w:rFonts w:ascii="Times New Roman" w:hAnsi="Times New Roman" w:hint="default"/>
      </w:rPr>
    </w:lvl>
    <w:lvl w:ilvl="1" w:tplc="45D43414" w:tentative="1">
      <w:start w:val="1"/>
      <w:numFmt w:val="bullet"/>
      <w:lvlText w:val="•"/>
      <w:lvlJc w:val="left"/>
      <w:pPr>
        <w:tabs>
          <w:tab w:val="num" w:pos="1440"/>
        </w:tabs>
        <w:ind w:left="1440" w:hanging="360"/>
      </w:pPr>
      <w:rPr>
        <w:rFonts w:ascii="Times New Roman" w:hAnsi="Times New Roman" w:hint="default"/>
      </w:rPr>
    </w:lvl>
    <w:lvl w:ilvl="2" w:tplc="6480EECE" w:tentative="1">
      <w:start w:val="1"/>
      <w:numFmt w:val="bullet"/>
      <w:lvlText w:val="•"/>
      <w:lvlJc w:val="left"/>
      <w:pPr>
        <w:tabs>
          <w:tab w:val="num" w:pos="2160"/>
        </w:tabs>
        <w:ind w:left="2160" w:hanging="360"/>
      </w:pPr>
      <w:rPr>
        <w:rFonts w:ascii="Times New Roman" w:hAnsi="Times New Roman" w:hint="default"/>
      </w:rPr>
    </w:lvl>
    <w:lvl w:ilvl="3" w:tplc="F426EEE8" w:tentative="1">
      <w:start w:val="1"/>
      <w:numFmt w:val="bullet"/>
      <w:lvlText w:val="•"/>
      <w:lvlJc w:val="left"/>
      <w:pPr>
        <w:tabs>
          <w:tab w:val="num" w:pos="2880"/>
        </w:tabs>
        <w:ind w:left="2880" w:hanging="360"/>
      </w:pPr>
      <w:rPr>
        <w:rFonts w:ascii="Times New Roman" w:hAnsi="Times New Roman" w:hint="default"/>
      </w:rPr>
    </w:lvl>
    <w:lvl w:ilvl="4" w:tplc="BF943B64" w:tentative="1">
      <w:start w:val="1"/>
      <w:numFmt w:val="bullet"/>
      <w:lvlText w:val="•"/>
      <w:lvlJc w:val="left"/>
      <w:pPr>
        <w:tabs>
          <w:tab w:val="num" w:pos="3600"/>
        </w:tabs>
        <w:ind w:left="3600" w:hanging="360"/>
      </w:pPr>
      <w:rPr>
        <w:rFonts w:ascii="Times New Roman" w:hAnsi="Times New Roman" w:hint="default"/>
      </w:rPr>
    </w:lvl>
    <w:lvl w:ilvl="5" w:tplc="CDB886B4" w:tentative="1">
      <w:start w:val="1"/>
      <w:numFmt w:val="bullet"/>
      <w:lvlText w:val="•"/>
      <w:lvlJc w:val="left"/>
      <w:pPr>
        <w:tabs>
          <w:tab w:val="num" w:pos="4320"/>
        </w:tabs>
        <w:ind w:left="4320" w:hanging="360"/>
      </w:pPr>
      <w:rPr>
        <w:rFonts w:ascii="Times New Roman" w:hAnsi="Times New Roman" w:hint="default"/>
      </w:rPr>
    </w:lvl>
    <w:lvl w:ilvl="6" w:tplc="52609C68" w:tentative="1">
      <w:start w:val="1"/>
      <w:numFmt w:val="bullet"/>
      <w:lvlText w:val="•"/>
      <w:lvlJc w:val="left"/>
      <w:pPr>
        <w:tabs>
          <w:tab w:val="num" w:pos="5040"/>
        </w:tabs>
        <w:ind w:left="5040" w:hanging="360"/>
      </w:pPr>
      <w:rPr>
        <w:rFonts w:ascii="Times New Roman" w:hAnsi="Times New Roman" w:hint="default"/>
      </w:rPr>
    </w:lvl>
    <w:lvl w:ilvl="7" w:tplc="F1166312" w:tentative="1">
      <w:start w:val="1"/>
      <w:numFmt w:val="bullet"/>
      <w:lvlText w:val="•"/>
      <w:lvlJc w:val="left"/>
      <w:pPr>
        <w:tabs>
          <w:tab w:val="num" w:pos="5760"/>
        </w:tabs>
        <w:ind w:left="5760" w:hanging="360"/>
      </w:pPr>
      <w:rPr>
        <w:rFonts w:ascii="Times New Roman" w:hAnsi="Times New Roman" w:hint="default"/>
      </w:rPr>
    </w:lvl>
    <w:lvl w:ilvl="8" w:tplc="401A7F90" w:tentative="1">
      <w:start w:val="1"/>
      <w:numFmt w:val="bullet"/>
      <w:lvlText w:val="•"/>
      <w:lvlJc w:val="left"/>
      <w:pPr>
        <w:tabs>
          <w:tab w:val="num" w:pos="6480"/>
        </w:tabs>
        <w:ind w:left="6480" w:hanging="360"/>
      </w:pPr>
      <w:rPr>
        <w:rFonts w:ascii="Times New Roman" w:hAnsi="Times New Roman" w:hint="default"/>
      </w:rPr>
    </w:lvl>
  </w:abstractNum>
  <w:abstractNum w:abstractNumId="9">
    <w:nsid w:val="24A17C05"/>
    <w:multiLevelType w:val="hybridMultilevel"/>
    <w:tmpl w:val="EE84F518"/>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69C695B"/>
    <w:multiLevelType w:val="hybridMultilevel"/>
    <w:tmpl w:val="3DE4A1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69E271C"/>
    <w:multiLevelType w:val="hybridMultilevel"/>
    <w:tmpl w:val="46AEE60A"/>
    <w:lvl w:ilvl="0" w:tplc="88CEC086">
      <w:start w:val="1"/>
      <w:numFmt w:val="decimal"/>
      <w:lvlText w:val="%1."/>
      <w:lvlJc w:val="left"/>
      <w:pPr>
        <w:tabs>
          <w:tab w:val="num" w:pos="720"/>
        </w:tabs>
        <w:ind w:left="720" w:hanging="360"/>
      </w:pPr>
    </w:lvl>
    <w:lvl w:ilvl="1" w:tplc="66564B3A" w:tentative="1">
      <w:start w:val="1"/>
      <w:numFmt w:val="decimal"/>
      <w:lvlText w:val="%2."/>
      <w:lvlJc w:val="left"/>
      <w:pPr>
        <w:tabs>
          <w:tab w:val="num" w:pos="1440"/>
        </w:tabs>
        <w:ind w:left="1440" w:hanging="360"/>
      </w:pPr>
    </w:lvl>
    <w:lvl w:ilvl="2" w:tplc="723CD02A" w:tentative="1">
      <w:start w:val="1"/>
      <w:numFmt w:val="decimal"/>
      <w:lvlText w:val="%3."/>
      <w:lvlJc w:val="left"/>
      <w:pPr>
        <w:tabs>
          <w:tab w:val="num" w:pos="2160"/>
        </w:tabs>
        <w:ind w:left="2160" w:hanging="360"/>
      </w:pPr>
    </w:lvl>
    <w:lvl w:ilvl="3" w:tplc="633095A2" w:tentative="1">
      <w:start w:val="1"/>
      <w:numFmt w:val="decimal"/>
      <w:lvlText w:val="%4."/>
      <w:lvlJc w:val="left"/>
      <w:pPr>
        <w:tabs>
          <w:tab w:val="num" w:pos="2880"/>
        </w:tabs>
        <w:ind w:left="2880" w:hanging="360"/>
      </w:pPr>
    </w:lvl>
    <w:lvl w:ilvl="4" w:tplc="E4CCECC4" w:tentative="1">
      <w:start w:val="1"/>
      <w:numFmt w:val="decimal"/>
      <w:lvlText w:val="%5."/>
      <w:lvlJc w:val="left"/>
      <w:pPr>
        <w:tabs>
          <w:tab w:val="num" w:pos="3600"/>
        </w:tabs>
        <w:ind w:left="3600" w:hanging="360"/>
      </w:pPr>
    </w:lvl>
    <w:lvl w:ilvl="5" w:tplc="DF3C919E" w:tentative="1">
      <w:start w:val="1"/>
      <w:numFmt w:val="decimal"/>
      <w:lvlText w:val="%6."/>
      <w:lvlJc w:val="left"/>
      <w:pPr>
        <w:tabs>
          <w:tab w:val="num" w:pos="4320"/>
        </w:tabs>
        <w:ind w:left="4320" w:hanging="360"/>
      </w:pPr>
    </w:lvl>
    <w:lvl w:ilvl="6" w:tplc="FD148AC2" w:tentative="1">
      <w:start w:val="1"/>
      <w:numFmt w:val="decimal"/>
      <w:lvlText w:val="%7."/>
      <w:lvlJc w:val="left"/>
      <w:pPr>
        <w:tabs>
          <w:tab w:val="num" w:pos="5040"/>
        </w:tabs>
        <w:ind w:left="5040" w:hanging="360"/>
      </w:pPr>
    </w:lvl>
    <w:lvl w:ilvl="7" w:tplc="CDA85316" w:tentative="1">
      <w:start w:val="1"/>
      <w:numFmt w:val="decimal"/>
      <w:lvlText w:val="%8."/>
      <w:lvlJc w:val="left"/>
      <w:pPr>
        <w:tabs>
          <w:tab w:val="num" w:pos="5760"/>
        </w:tabs>
        <w:ind w:left="5760" w:hanging="360"/>
      </w:pPr>
    </w:lvl>
    <w:lvl w:ilvl="8" w:tplc="C50A9B76" w:tentative="1">
      <w:start w:val="1"/>
      <w:numFmt w:val="decimal"/>
      <w:lvlText w:val="%9."/>
      <w:lvlJc w:val="left"/>
      <w:pPr>
        <w:tabs>
          <w:tab w:val="num" w:pos="6480"/>
        </w:tabs>
        <w:ind w:left="6480" w:hanging="360"/>
      </w:pPr>
    </w:lvl>
  </w:abstractNum>
  <w:abstractNum w:abstractNumId="12">
    <w:nsid w:val="282D7C43"/>
    <w:multiLevelType w:val="hybridMultilevel"/>
    <w:tmpl w:val="66985BF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2901484E"/>
    <w:multiLevelType w:val="hybridMultilevel"/>
    <w:tmpl w:val="B6FEE024"/>
    <w:lvl w:ilvl="0" w:tplc="EE6421BE">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4">
    <w:nsid w:val="29C51253"/>
    <w:multiLevelType w:val="hybridMultilevel"/>
    <w:tmpl w:val="4E64D65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2BD53A4E"/>
    <w:multiLevelType w:val="hybridMultilevel"/>
    <w:tmpl w:val="37984F90"/>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6">
    <w:nsid w:val="2C4F0FF2"/>
    <w:multiLevelType w:val="hybridMultilevel"/>
    <w:tmpl w:val="DC72BC1C"/>
    <w:lvl w:ilvl="0" w:tplc="E31097EE">
      <w:start w:val="1"/>
      <w:numFmt w:val="decimal"/>
      <w:lvlText w:val="%1."/>
      <w:lvlJc w:val="left"/>
      <w:pPr>
        <w:tabs>
          <w:tab w:val="num" w:pos="720"/>
        </w:tabs>
        <w:ind w:left="720" w:hanging="360"/>
      </w:pPr>
      <w:rPr>
        <w:rFonts w:hint="default"/>
      </w:rPr>
    </w:lvl>
    <w:lvl w:ilvl="1" w:tplc="19E6F348">
      <w:start w:val="1"/>
      <w:numFmt w:val="decimal"/>
      <w:lvlText w:val="%2)"/>
      <w:lvlJc w:val="left"/>
      <w:pPr>
        <w:tabs>
          <w:tab w:val="num" w:pos="1080"/>
        </w:tabs>
        <w:ind w:left="1080" w:hanging="360"/>
      </w:pPr>
      <w:rPr>
        <w:rFonts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7">
    <w:nsid w:val="2C795526"/>
    <w:multiLevelType w:val="hybridMultilevel"/>
    <w:tmpl w:val="92E6F51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
    <w:nsid w:val="2ED323B0"/>
    <w:multiLevelType w:val="hybridMultilevel"/>
    <w:tmpl w:val="056C5486"/>
    <w:lvl w:ilvl="0" w:tplc="58369F0C">
      <w:start w:val="1"/>
      <w:numFmt w:val="decimal"/>
      <w:lvlText w:val="%1."/>
      <w:lvlJc w:val="left"/>
      <w:pPr>
        <w:tabs>
          <w:tab w:val="num" w:pos="720"/>
        </w:tabs>
        <w:ind w:left="720" w:hanging="360"/>
      </w:pPr>
      <w:rPr>
        <w:rFonts w:cs="Times New Roman" w:hint="default"/>
        <w:sz w:val="22"/>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2FF16A6D"/>
    <w:multiLevelType w:val="hybridMultilevel"/>
    <w:tmpl w:val="A8B46EB4"/>
    <w:lvl w:ilvl="0" w:tplc="806AE03A">
      <w:start w:val="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20">
    <w:nsid w:val="336A1CD9"/>
    <w:multiLevelType w:val="hybridMultilevel"/>
    <w:tmpl w:val="E4D0C0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4D22073"/>
    <w:multiLevelType w:val="hybridMultilevel"/>
    <w:tmpl w:val="672EAF22"/>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B0B607D"/>
    <w:multiLevelType w:val="hybridMultilevel"/>
    <w:tmpl w:val="D0D661B8"/>
    <w:lvl w:ilvl="0" w:tplc="04190001">
      <w:start w:val="1"/>
      <w:numFmt w:val="bullet"/>
      <w:lvlText w:val=""/>
      <w:lvlJc w:val="left"/>
      <w:pPr>
        <w:ind w:left="732" w:hanging="360"/>
      </w:pPr>
      <w:rPr>
        <w:rFonts w:ascii="Symbol" w:hAnsi="Symbol" w:hint="default"/>
      </w:rPr>
    </w:lvl>
    <w:lvl w:ilvl="1" w:tplc="04190003" w:tentative="1">
      <w:start w:val="1"/>
      <w:numFmt w:val="bullet"/>
      <w:lvlText w:val="o"/>
      <w:lvlJc w:val="left"/>
      <w:pPr>
        <w:ind w:left="1452" w:hanging="360"/>
      </w:pPr>
      <w:rPr>
        <w:rFonts w:ascii="Courier New" w:hAnsi="Courier New" w:cs="Courier New" w:hint="default"/>
      </w:rPr>
    </w:lvl>
    <w:lvl w:ilvl="2" w:tplc="04190005" w:tentative="1">
      <w:start w:val="1"/>
      <w:numFmt w:val="bullet"/>
      <w:lvlText w:val=""/>
      <w:lvlJc w:val="left"/>
      <w:pPr>
        <w:ind w:left="2172" w:hanging="360"/>
      </w:pPr>
      <w:rPr>
        <w:rFonts w:ascii="Wingdings" w:hAnsi="Wingdings" w:hint="default"/>
      </w:rPr>
    </w:lvl>
    <w:lvl w:ilvl="3" w:tplc="04190001" w:tentative="1">
      <w:start w:val="1"/>
      <w:numFmt w:val="bullet"/>
      <w:lvlText w:val=""/>
      <w:lvlJc w:val="left"/>
      <w:pPr>
        <w:ind w:left="2892" w:hanging="360"/>
      </w:pPr>
      <w:rPr>
        <w:rFonts w:ascii="Symbol" w:hAnsi="Symbol" w:hint="default"/>
      </w:rPr>
    </w:lvl>
    <w:lvl w:ilvl="4" w:tplc="04190003" w:tentative="1">
      <w:start w:val="1"/>
      <w:numFmt w:val="bullet"/>
      <w:lvlText w:val="o"/>
      <w:lvlJc w:val="left"/>
      <w:pPr>
        <w:ind w:left="3612" w:hanging="360"/>
      </w:pPr>
      <w:rPr>
        <w:rFonts w:ascii="Courier New" w:hAnsi="Courier New" w:cs="Courier New" w:hint="default"/>
      </w:rPr>
    </w:lvl>
    <w:lvl w:ilvl="5" w:tplc="04190005" w:tentative="1">
      <w:start w:val="1"/>
      <w:numFmt w:val="bullet"/>
      <w:lvlText w:val=""/>
      <w:lvlJc w:val="left"/>
      <w:pPr>
        <w:ind w:left="4332" w:hanging="360"/>
      </w:pPr>
      <w:rPr>
        <w:rFonts w:ascii="Wingdings" w:hAnsi="Wingdings" w:hint="default"/>
      </w:rPr>
    </w:lvl>
    <w:lvl w:ilvl="6" w:tplc="04190001" w:tentative="1">
      <w:start w:val="1"/>
      <w:numFmt w:val="bullet"/>
      <w:lvlText w:val=""/>
      <w:lvlJc w:val="left"/>
      <w:pPr>
        <w:ind w:left="5052" w:hanging="360"/>
      </w:pPr>
      <w:rPr>
        <w:rFonts w:ascii="Symbol" w:hAnsi="Symbol" w:hint="default"/>
      </w:rPr>
    </w:lvl>
    <w:lvl w:ilvl="7" w:tplc="04190003" w:tentative="1">
      <w:start w:val="1"/>
      <w:numFmt w:val="bullet"/>
      <w:lvlText w:val="o"/>
      <w:lvlJc w:val="left"/>
      <w:pPr>
        <w:ind w:left="5772" w:hanging="360"/>
      </w:pPr>
      <w:rPr>
        <w:rFonts w:ascii="Courier New" w:hAnsi="Courier New" w:cs="Courier New" w:hint="default"/>
      </w:rPr>
    </w:lvl>
    <w:lvl w:ilvl="8" w:tplc="04190005" w:tentative="1">
      <w:start w:val="1"/>
      <w:numFmt w:val="bullet"/>
      <w:lvlText w:val=""/>
      <w:lvlJc w:val="left"/>
      <w:pPr>
        <w:ind w:left="6492" w:hanging="360"/>
      </w:pPr>
      <w:rPr>
        <w:rFonts w:ascii="Wingdings" w:hAnsi="Wingdings" w:hint="default"/>
      </w:rPr>
    </w:lvl>
  </w:abstractNum>
  <w:abstractNum w:abstractNumId="23">
    <w:nsid w:val="3CDE46BA"/>
    <w:multiLevelType w:val="hybridMultilevel"/>
    <w:tmpl w:val="982A2D5E"/>
    <w:lvl w:ilvl="0" w:tplc="58680C84">
      <w:start w:val="1"/>
      <w:numFmt w:val="decimal"/>
      <w:lvlText w:val="%1."/>
      <w:lvlJc w:val="left"/>
      <w:pPr>
        <w:tabs>
          <w:tab w:val="num" w:pos="540"/>
        </w:tabs>
        <w:ind w:left="540" w:hanging="480"/>
      </w:pPr>
      <w:rPr>
        <w:rFonts w:cs="Times New Roman" w:hint="default"/>
      </w:rPr>
    </w:lvl>
    <w:lvl w:ilvl="1" w:tplc="04190019" w:tentative="1">
      <w:start w:val="1"/>
      <w:numFmt w:val="lowerLetter"/>
      <w:lvlText w:val="%2."/>
      <w:lvlJc w:val="left"/>
      <w:pPr>
        <w:tabs>
          <w:tab w:val="num" w:pos="1140"/>
        </w:tabs>
        <w:ind w:left="1140" w:hanging="360"/>
      </w:pPr>
      <w:rPr>
        <w:rFonts w:cs="Times New Roman"/>
      </w:rPr>
    </w:lvl>
    <w:lvl w:ilvl="2" w:tplc="0419001B" w:tentative="1">
      <w:start w:val="1"/>
      <w:numFmt w:val="lowerRoman"/>
      <w:lvlText w:val="%3."/>
      <w:lvlJc w:val="right"/>
      <w:pPr>
        <w:tabs>
          <w:tab w:val="num" w:pos="1860"/>
        </w:tabs>
        <w:ind w:left="1860" w:hanging="180"/>
      </w:pPr>
      <w:rPr>
        <w:rFonts w:cs="Times New Roman"/>
      </w:rPr>
    </w:lvl>
    <w:lvl w:ilvl="3" w:tplc="0419000F" w:tentative="1">
      <w:start w:val="1"/>
      <w:numFmt w:val="decimal"/>
      <w:lvlText w:val="%4."/>
      <w:lvlJc w:val="left"/>
      <w:pPr>
        <w:tabs>
          <w:tab w:val="num" w:pos="2580"/>
        </w:tabs>
        <w:ind w:left="2580" w:hanging="360"/>
      </w:pPr>
      <w:rPr>
        <w:rFonts w:cs="Times New Roman"/>
      </w:rPr>
    </w:lvl>
    <w:lvl w:ilvl="4" w:tplc="04190019" w:tentative="1">
      <w:start w:val="1"/>
      <w:numFmt w:val="lowerLetter"/>
      <w:lvlText w:val="%5."/>
      <w:lvlJc w:val="left"/>
      <w:pPr>
        <w:tabs>
          <w:tab w:val="num" w:pos="3300"/>
        </w:tabs>
        <w:ind w:left="3300" w:hanging="360"/>
      </w:pPr>
      <w:rPr>
        <w:rFonts w:cs="Times New Roman"/>
      </w:rPr>
    </w:lvl>
    <w:lvl w:ilvl="5" w:tplc="0419001B" w:tentative="1">
      <w:start w:val="1"/>
      <w:numFmt w:val="lowerRoman"/>
      <w:lvlText w:val="%6."/>
      <w:lvlJc w:val="right"/>
      <w:pPr>
        <w:tabs>
          <w:tab w:val="num" w:pos="4020"/>
        </w:tabs>
        <w:ind w:left="4020" w:hanging="180"/>
      </w:pPr>
      <w:rPr>
        <w:rFonts w:cs="Times New Roman"/>
      </w:rPr>
    </w:lvl>
    <w:lvl w:ilvl="6" w:tplc="0419000F" w:tentative="1">
      <w:start w:val="1"/>
      <w:numFmt w:val="decimal"/>
      <w:lvlText w:val="%7."/>
      <w:lvlJc w:val="left"/>
      <w:pPr>
        <w:tabs>
          <w:tab w:val="num" w:pos="4740"/>
        </w:tabs>
        <w:ind w:left="4740" w:hanging="360"/>
      </w:pPr>
      <w:rPr>
        <w:rFonts w:cs="Times New Roman"/>
      </w:rPr>
    </w:lvl>
    <w:lvl w:ilvl="7" w:tplc="04190019" w:tentative="1">
      <w:start w:val="1"/>
      <w:numFmt w:val="lowerLetter"/>
      <w:lvlText w:val="%8."/>
      <w:lvlJc w:val="left"/>
      <w:pPr>
        <w:tabs>
          <w:tab w:val="num" w:pos="5460"/>
        </w:tabs>
        <w:ind w:left="5460" w:hanging="360"/>
      </w:pPr>
      <w:rPr>
        <w:rFonts w:cs="Times New Roman"/>
      </w:rPr>
    </w:lvl>
    <w:lvl w:ilvl="8" w:tplc="0419001B" w:tentative="1">
      <w:start w:val="1"/>
      <w:numFmt w:val="lowerRoman"/>
      <w:lvlText w:val="%9."/>
      <w:lvlJc w:val="right"/>
      <w:pPr>
        <w:tabs>
          <w:tab w:val="num" w:pos="6180"/>
        </w:tabs>
        <w:ind w:left="6180" w:hanging="180"/>
      </w:pPr>
      <w:rPr>
        <w:rFonts w:cs="Times New Roman"/>
      </w:rPr>
    </w:lvl>
  </w:abstractNum>
  <w:abstractNum w:abstractNumId="24">
    <w:nsid w:val="3E5B70A5"/>
    <w:multiLevelType w:val="hybridMultilevel"/>
    <w:tmpl w:val="5EBCB9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EBA1897"/>
    <w:multiLevelType w:val="hybridMultilevel"/>
    <w:tmpl w:val="9A1A4BA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4082024C"/>
    <w:multiLevelType w:val="hybridMultilevel"/>
    <w:tmpl w:val="BE2AFBCE"/>
    <w:lvl w:ilvl="0" w:tplc="98940C22">
      <w:start w:val="1"/>
      <w:numFmt w:val="bullet"/>
      <w:lvlText w:val="•"/>
      <w:lvlJc w:val="left"/>
      <w:pPr>
        <w:tabs>
          <w:tab w:val="num" w:pos="720"/>
        </w:tabs>
        <w:ind w:left="720" w:hanging="360"/>
      </w:pPr>
      <w:rPr>
        <w:rFonts w:ascii="Times New Roman" w:hAnsi="Times New Roman" w:hint="default"/>
      </w:rPr>
    </w:lvl>
    <w:lvl w:ilvl="1" w:tplc="F9643052" w:tentative="1">
      <w:start w:val="1"/>
      <w:numFmt w:val="bullet"/>
      <w:lvlText w:val="•"/>
      <w:lvlJc w:val="left"/>
      <w:pPr>
        <w:tabs>
          <w:tab w:val="num" w:pos="1440"/>
        </w:tabs>
        <w:ind w:left="1440" w:hanging="360"/>
      </w:pPr>
      <w:rPr>
        <w:rFonts w:ascii="Times New Roman" w:hAnsi="Times New Roman" w:hint="default"/>
      </w:rPr>
    </w:lvl>
    <w:lvl w:ilvl="2" w:tplc="FF5C1F32" w:tentative="1">
      <w:start w:val="1"/>
      <w:numFmt w:val="bullet"/>
      <w:lvlText w:val="•"/>
      <w:lvlJc w:val="left"/>
      <w:pPr>
        <w:tabs>
          <w:tab w:val="num" w:pos="2160"/>
        </w:tabs>
        <w:ind w:left="2160" w:hanging="360"/>
      </w:pPr>
      <w:rPr>
        <w:rFonts w:ascii="Times New Roman" w:hAnsi="Times New Roman" w:hint="default"/>
      </w:rPr>
    </w:lvl>
    <w:lvl w:ilvl="3" w:tplc="4AB2F8C2" w:tentative="1">
      <w:start w:val="1"/>
      <w:numFmt w:val="bullet"/>
      <w:lvlText w:val="•"/>
      <w:lvlJc w:val="left"/>
      <w:pPr>
        <w:tabs>
          <w:tab w:val="num" w:pos="2880"/>
        </w:tabs>
        <w:ind w:left="2880" w:hanging="360"/>
      </w:pPr>
      <w:rPr>
        <w:rFonts w:ascii="Times New Roman" w:hAnsi="Times New Roman" w:hint="default"/>
      </w:rPr>
    </w:lvl>
    <w:lvl w:ilvl="4" w:tplc="B04CF89C" w:tentative="1">
      <w:start w:val="1"/>
      <w:numFmt w:val="bullet"/>
      <w:lvlText w:val="•"/>
      <w:lvlJc w:val="left"/>
      <w:pPr>
        <w:tabs>
          <w:tab w:val="num" w:pos="3600"/>
        </w:tabs>
        <w:ind w:left="3600" w:hanging="360"/>
      </w:pPr>
      <w:rPr>
        <w:rFonts w:ascii="Times New Roman" w:hAnsi="Times New Roman" w:hint="default"/>
      </w:rPr>
    </w:lvl>
    <w:lvl w:ilvl="5" w:tplc="1370136C" w:tentative="1">
      <w:start w:val="1"/>
      <w:numFmt w:val="bullet"/>
      <w:lvlText w:val="•"/>
      <w:lvlJc w:val="left"/>
      <w:pPr>
        <w:tabs>
          <w:tab w:val="num" w:pos="4320"/>
        </w:tabs>
        <w:ind w:left="4320" w:hanging="360"/>
      </w:pPr>
      <w:rPr>
        <w:rFonts w:ascii="Times New Roman" w:hAnsi="Times New Roman" w:hint="default"/>
      </w:rPr>
    </w:lvl>
    <w:lvl w:ilvl="6" w:tplc="7396AC9E" w:tentative="1">
      <w:start w:val="1"/>
      <w:numFmt w:val="bullet"/>
      <w:lvlText w:val="•"/>
      <w:lvlJc w:val="left"/>
      <w:pPr>
        <w:tabs>
          <w:tab w:val="num" w:pos="5040"/>
        </w:tabs>
        <w:ind w:left="5040" w:hanging="360"/>
      </w:pPr>
      <w:rPr>
        <w:rFonts w:ascii="Times New Roman" w:hAnsi="Times New Roman" w:hint="default"/>
      </w:rPr>
    </w:lvl>
    <w:lvl w:ilvl="7" w:tplc="B74C8C32" w:tentative="1">
      <w:start w:val="1"/>
      <w:numFmt w:val="bullet"/>
      <w:lvlText w:val="•"/>
      <w:lvlJc w:val="left"/>
      <w:pPr>
        <w:tabs>
          <w:tab w:val="num" w:pos="5760"/>
        </w:tabs>
        <w:ind w:left="5760" w:hanging="360"/>
      </w:pPr>
      <w:rPr>
        <w:rFonts w:ascii="Times New Roman" w:hAnsi="Times New Roman" w:hint="default"/>
      </w:rPr>
    </w:lvl>
    <w:lvl w:ilvl="8" w:tplc="E1EE0938" w:tentative="1">
      <w:start w:val="1"/>
      <w:numFmt w:val="bullet"/>
      <w:lvlText w:val="•"/>
      <w:lvlJc w:val="left"/>
      <w:pPr>
        <w:tabs>
          <w:tab w:val="num" w:pos="6480"/>
        </w:tabs>
        <w:ind w:left="6480" w:hanging="360"/>
      </w:pPr>
      <w:rPr>
        <w:rFonts w:ascii="Times New Roman" w:hAnsi="Times New Roman" w:hint="default"/>
      </w:rPr>
    </w:lvl>
  </w:abstractNum>
  <w:abstractNum w:abstractNumId="27">
    <w:nsid w:val="487B5000"/>
    <w:multiLevelType w:val="hybridMultilevel"/>
    <w:tmpl w:val="8B14119E"/>
    <w:lvl w:ilvl="0" w:tplc="247ADF48">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28">
    <w:nsid w:val="4AC11712"/>
    <w:multiLevelType w:val="hybridMultilevel"/>
    <w:tmpl w:val="6D64EE6C"/>
    <w:lvl w:ilvl="0" w:tplc="2C5C1E5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E6B245B"/>
    <w:multiLevelType w:val="hybridMultilevel"/>
    <w:tmpl w:val="DE9E14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F77583B"/>
    <w:multiLevelType w:val="hybridMultilevel"/>
    <w:tmpl w:val="1598D186"/>
    <w:lvl w:ilvl="0" w:tplc="ACFA7020">
      <w:start w:val="1"/>
      <w:numFmt w:val="bullet"/>
      <w:lvlText w:val="•"/>
      <w:lvlJc w:val="left"/>
      <w:pPr>
        <w:tabs>
          <w:tab w:val="num" w:pos="720"/>
        </w:tabs>
        <w:ind w:left="720" w:hanging="360"/>
      </w:pPr>
      <w:rPr>
        <w:rFonts w:ascii="Times New Roman" w:hAnsi="Times New Roman" w:hint="default"/>
      </w:rPr>
    </w:lvl>
    <w:lvl w:ilvl="1" w:tplc="E02818BC" w:tentative="1">
      <w:start w:val="1"/>
      <w:numFmt w:val="bullet"/>
      <w:lvlText w:val="•"/>
      <w:lvlJc w:val="left"/>
      <w:pPr>
        <w:tabs>
          <w:tab w:val="num" w:pos="1440"/>
        </w:tabs>
        <w:ind w:left="1440" w:hanging="360"/>
      </w:pPr>
      <w:rPr>
        <w:rFonts w:ascii="Times New Roman" w:hAnsi="Times New Roman" w:hint="default"/>
      </w:rPr>
    </w:lvl>
    <w:lvl w:ilvl="2" w:tplc="6B062700" w:tentative="1">
      <w:start w:val="1"/>
      <w:numFmt w:val="bullet"/>
      <w:lvlText w:val="•"/>
      <w:lvlJc w:val="left"/>
      <w:pPr>
        <w:tabs>
          <w:tab w:val="num" w:pos="2160"/>
        </w:tabs>
        <w:ind w:left="2160" w:hanging="360"/>
      </w:pPr>
      <w:rPr>
        <w:rFonts w:ascii="Times New Roman" w:hAnsi="Times New Roman" w:hint="default"/>
      </w:rPr>
    </w:lvl>
    <w:lvl w:ilvl="3" w:tplc="A2E4B4C0" w:tentative="1">
      <w:start w:val="1"/>
      <w:numFmt w:val="bullet"/>
      <w:lvlText w:val="•"/>
      <w:lvlJc w:val="left"/>
      <w:pPr>
        <w:tabs>
          <w:tab w:val="num" w:pos="2880"/>
        </w:tabs>
        <w:ind w:left="2880" w:hanging="360"/>
      </w:pPr>
      <w:rPr>
        <w:rFonts w:ascii="Times New Roman" w:hAnsi="Times New Roman" w:hint="default"/>
      </w:rPr>
    </w:lvl>
    <w:lvl w:ilvl="4" w:tplc="D422BFEC" w:tentative="1">
      <w:start w:val="1"/>
      <w:numFmt w:val="bullet"/>
      <w:lvlText w:val="•"/>
      <w:lvlJc w:val="left"/>
      <w:pPr>
        <w:tabs>
          <w:tab w:val="num" w:pos="3600"/>
        </w:tabs>
        <w:ind w:left="3600" w:hanging="360"/>
      </w:pPr>
      <w:rPr>
        <w:rFonts w:ascii="Times New Roman" w:hAnsi="Times New Roman" w:hint="default"/>
      </w:rPr>
    </w:lvl>
    <w:lvl w:ilvl="5" w:tplc="64FEEFC8" w:tentative="1">
      <w:start w:val="1"/>
      <w:numFmt w:val="bullet"/>
      <w:lvlText w:val="•"/>
      <w:lvlJc w:val="left"/>
      <w:pPr>
        <w:tabs>
          <w:tab w:val="num" w:pos="4320"/>
        </w:tabs>
        <w:ind w:left="4320" w:hanging="360"/>
      </w:pPr>
      <w:rPr>
        <w:rFonts w:ascii="Times New Roman" w:hAnsi="Times New Roman" w:hint="default"/>
      </w:rPr>
    </w:lvl>
    <w:lvl w:ilvl="6" w:tplc="9418E85C" w:tentative="1">
      <w:start w:val="1"/>
      <w:numFmt w:val="bullet"/>
      <w:lvlText w:val="•"/>
      <w:lvlJc w:val="left"/>
      <w:pPr>
        <w:tabs>
          <w:tab w:val="num" w:pos="5040"/>
        </w:tabs>
        <w:ind w:left="5040" w:hanging="360"/>
      </w:pPr>
      <w:rPr>
        <w:rFonts w:ascii="Times New Roman" w:hAnsi="Times New Roman" w:hint="default"/>
      </w:rPr>
    </w:lvl>
    <w:lvl w:ilvl="7" w:tplc="C0028DFC" w:tentative="1">
      <w:start w:val="1"/>
      <w:numFmt w:val="bullet"/>
      <w:lvlText w:val="•"/>
      <w:lvlJc w:val="left"/>
      <w:pPr>
        <w:tabs>
          <w:tab w:val="num" w:pos="5760"/>
        </w:tabs>
        <w:ind w:left="5760" w:hanging="360"/>
      </w:pPr>
      <w:rPr>
        <w:rFonts w:ascii="Times New Roman" w:hAnsi="Times New Roman" w:hint="default"/>
      </w:rPr>
    </w:lvl>
    <w:lvl w:ilvl="8" w:tplc="9262338A" w:tentative="1">
      <w:start w:val="1"/>
      <w:numFmt w:val="bullet"/>
      <w:lvlText w:val="•"/>
      <w:lvlJc w:val="left"/>
      <w:pPr>
        <w:tabs>
          <w:tab w:val="num" w:pos="6480"/>
        </w:tabs>
        <w:ind w:left="6480" w:hanging="360"/>
      </w:pPr>
      <w:rPr>
        <w:rFonts w:ascii="Times New Roman" w:hAnsi="Times New Roman" w:hint="default"/>
      </w:rPr>
    </w:lvl>
  </w:abstractNum>
  <w:abstractNum w:abstractNumId="31">
    <w:nsid w:val="508B2ADF"/>
    <w:multiLevelType w:val="hybridMultilevel"/>
    <w:tmpl w:val="F37204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2183459"/>
    <w:multiLevelType w:val="hybridMultilevel"/>
    <w:tmpl w:val="9F7006C0"/>
    <w:lvl w:ilvl="0" w:tplc="56B0012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595424DD"/>
    <w:multiLevelType w:val="hybridMultilevel"/>
    <w:tmpl w:val="E438BC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B494D51"/>
    <w:multiLevelType w:val="hybridMultilevel"/>
    <w:tmpl w:val="A20654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D973736"/>
    <w:multiLevelType w:val="hybridMultilevel"/>
    <w:tmpl w:val="A630F3C6"/>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6">
    <w:nsid w:val="68A5539B"/>
    <w:multiLevelType w:val="hybridMultilevel"/>
    <w:tmpl w:val="63AE7EEC"/>
    <w:lvl w:ilvl="0" w:tplc="447CCE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2D22CE9"/>
    <w:multiLevelType w:val="hybridMultilevel"/>
    <w:tmpl w:val="422ACA6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733B6BE0"/>
    <w:multiLevelType w:val="hybridMultilevel"/>
    <w:tmpl w:val="7ED2E2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3887601"/>
    <w:multiLevelType w:val="hybridMultilevel"/>
    <w:tmpl w:val="C7C43F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4EC4963"/>
    <w:multiLevelType w:val="hybridMultilevel"/>
    <w:tmpl w:val="F8B4A09A"/>
    <w:lvl w:ilvl="0" w:tplc="2A16DC9C">
      <w:start w:val="1"/>
      <w:numFmt w:val="decimal"/>
      <w:lvlText w:val="%1."/>
      <w:lvlJc w:val="left"/>
      <w:pPr>
        <w:tabs>
          <w:tab w:val="num" w:pos="869"/>
        </w:tabs>
        <w:ind w:left="869" w:hanging="585"/>
      </w:pPr>
      <w:rPr>
        <w:rFonts w:cs="Times New Roman" w:hint="default"/>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41">
    <w:nsid w:val="7A92788C"/>
    <w:multiLevelType w:val="hybridMultilevel"/>
    <w:tmpl w:val="4A9E27E8"/>
    <w:lvl w:ilvl="0" w:tplc="F6A23BAA">
      <w:start w:val="1"/>
      <w:numFmt w:val="decimal"/>
      <w:lvlText w:val="%1)"/>
      <w:lvlJc w:val="left"/>
      <w:pPr>
        <w:ind w:left="1069" w:hanging="360"/>
      </w:pPr>
      <w:rPr>
        <w:rFonts w:eastAsiaTheme="minorEastAsia" w:hint="default"/>
        <w:color w:val="00000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2">
    <w:nsid w:val="7ACB00EB"/>
    <w:multiLevelType w:val="hybridMultilevel"/>
    <w:tmpl w:val="B31CA67A"/>
    <w:lvl w:ilvl="0" w:tplc="56B0012A">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7C9363B5"/>
    <w:multiLevelType w:val="hybridMultilevel"/>
    <w:tmpl w:val="7D8A8FBC"/>
    <w:lvl w:ilvl="0" w:tplc="22046936">
      <w:start w:val="1"/>
      <w:numFmt w:val="bullet"/>
      <w:lvlText w:val=""/>
      <w:lvlJc w:val="left"/>
      <w:pPr>
        <w:tabs>
          <w:tab w:val="num" w:pos="1069"/>
        </w:tabs>
        <w:ind w:left="1010" w:hanging="301"/>
      </w:pPr>
      <w:rPr>
        <w:rFonts w:ascii="Symbol" w:hAnsi="Symbol" w:cs="Times New Roman" w:hint="default"/>
      </w:rPr>
    </w:lvl>
    <w:lvl w:ilvl="1" w:tplc="C4C41AA8">
      <w:start w:val="2"/>
      <w:numFmt w:val="bullet"/>
      <w:lvlText w:val="-"/>
      <w:lvlJc w:val="left"/>
      <w:pPr>
        <w:tabs>
          <w:tab w:val="num" w:pos="2389"/>
        </w:tabs>
        <w:ind w:left="2389" w:hanging="960"/>
      </w:pPr>
      <w:rPr>
        <w:rFonts w:ascii="Times New Roman" w:eastAsia="Times New Roman" w:hAnsi="Times New Roman" w:cs="Times New Roman"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44">
    <w:nsid w:val="7CA10FC7"/>
    <w:multiLevelType w:val="hybridMultilevel"/>
    <w:tmpl w:val="D6E6C46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5">
    <w:nsid w:val="7CF812EE"/>
    <w:multiLevelType w:val="hybridMultilevel"/>
    <w:tmpl w:val="D64E21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8"/>
  </w:num>
  <w:num w:numId="2">
    <w:abstractNumId w:val="33"/>
  </w:num>
  <w:num w:numId="3">
    <w:abstractNumId w:val="29"/>
  </w:num>
  <w:num w:numId="4">
    <w:abstractNumId w:val="44"/>
  </w:num>
  <w:num w:numId="5">
    <w:abstractNumId w:val="39"/>
  </w:num>
  <w:num w:numId="6">
    <w:abstractNumId w:val="10"/>
  </w:num>
  <w:num w:numId="7">
    <w:abstractNumId w:val="31"/>
  </w:num>
  <w:num w:numId="8">
    <w:abstractNumId w:val="24"/>
  </w:num>
  <w:num w:numId="9">
    <w:abstractNumId w:val="27"/>
  </w:num>
  <w:num w:numId="10">
    <w:abstractNumId w:val="13"/>
  </w:num>
  <w:num w:numId="11">
    <w:abstractNumId w:val="20"/>
  </w:num>
  <w:num w:numId="12">
    <w:abstractNumId w:val="30"/>
  </w:num>
  <w:num w:numId="13">
    <w:abstractNumId w:val="8"/>
  </w:num>
  <w:num w:numId="14">
    <w:abstractNumId w:val="26"/>
  </w:num>
  <w:num w:numId="15">
    <w:abstractNumId w:val="11"/>
  </w:num>
  <w:num w:numId="16">
    <w:abstractNumId w:val="3"/>
  </w:num>
  <w:num w:numId="17">
    <w:abstractNumId w:val="17"/>
  </w:num>
  <w:num w:numId="18">
    <w:abstractNumId w:val="5"/>
  </w:num>
  <w:num w:numId="19">
    <w:abstractNumId w:val="21"/>
  </w:num>
  <w:num w:numId="20">
    <w:abstractNumId w:val="7"/>
  </w:num>
  <w:num w:numId="21">
    <w:abstractNumId w:val="35"/>
  </w:num>
  <w:num w:numId="22">
    <w:abstractNumId w:val="15"/>
  </w:num>
  <w:num w:numId="23">
    <w:abstractNumId w:val="22"/>
  </w:num>
  <w:num w:numId="24">
    <w:abstractNumId w:val="34"/>
  </w:num>
  <w:num w:numId="25">
    <w:abstractNumId w:val="2"/>
  </w:num>
  <w:num w:numId="26">
    <w:abstractNumId w:val="37"/>
  </w:num>
  <w:num w:numId="27">
    <w:abstractNumId w:val="45"/>
  </w:num>
  <w:num w:numId="28">
    <w:abstractNumId w:val="36"/>
  </w:num>
  <w:num w:numId="29">
    <w:abstractNumId w:val="25"/>
  </w:num>
  <w:num w:numId="30">
    <w:abstractNumId w:val="1"/>
  </w:num>
  <w:num w:numId="31">
    <w:abstractNumId w:val="40"/>
  </w:num>
  <w:num w:numId="32">
    <w:abstractNumId w:val="19"/>
  </w:num>
  <w:num w:numId="33">
    <w:abstractNumId w:val="9"/>
  </w:num>
  <w:num w:numId="34">
    <w:abstractNumId w:val="4"/>
  </w:num>
  <w:num w:numId="35">
    <w:abstractNumId w:val="43"/>
  </w:num>
  <w:num w:numId="36">
    <w:abstractNumId w:val="0"/>
  </w:num>
  <w:num w:numId="37">
    <w:abstractNumId w:val="16"/>
  </w:num>
  <w:num w:numId="38">
    <w:abstractNumId w:val="42"/>
  </w:num>
  <w:num w:numId="39">
    <w:abstractNumId w:val="32"/>
  </w:num>
  <w:num w:numId="40">
    <w:abstractNumId w:val="6"/>
  </w:num>
  <w:num w:numId="41">
    <w:abstractNumId w:val="41"/>
  </w:num>
  <w:num w:numId="42">
    <w:abstractNumId w:val="28"/>
  </w:num>
  <w:num w:numId="43">
    <w:abstractNumId w:val="12"/>
  </w:num>
  <w:num w:numId="44">
    <w:abstractNumId w:val="18"/>
  </w:num>
  <w:num w:numId="45">
    <w:abstractNumId w:val="23"/>
  </w:num>
  <w:num w:numId="4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64A9"/>
    <w:rsid w:val="000F565B"/>
    <w:rsid w:val="002C68E3"/>
    <w:rsid w:val="003C136B"/>
    <w:rsid w:val="00570CAA"/>
    <w:rsid w:val="0062605B"/>
    <w:rsid w:val="00676C2A"/>
    <w:rsid w:val="006E0E49"/>
    <w:rsid w:val="006F6977"/>
    <w:rsid w:val="007D4E6C"/>
    <w:rsid w:val="007E7CDC"/>
    <w:rsid w:val="00920F9B"/>
    <w:rsid w:val="009276C7"/>
    <w:rsid w:val="009D3F1C"/>
    <w:rsid w:val="00A0053B"/>
    <w:rsid w:val="00A164A9"/>
    <w:rsid w:val="00AD20CF"/>
    <w:rsid w:val="00E66663"/>
    <w:rsid w:val="00E87919"/>
    <w:rsid w:val="00ED4F77"/>
    <w:rsid w:val="00F61397"/>
    <w:rsid w:val="00F756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0F565B"/>
    <w:pPr>
      <w:keepNext/>
      <w:spacing w:after="0" w:line="240" w:lineRule="auto"/>
      <w:outlineLvl w:val="0"/>
    </w:pPr>
    <w:rPr>
      <w:rFonts w:ascii="Times New Roman" w:eastAsia="Times New Roman" w:hAnsi="Times New Roman" w:cs="Times New Roman"/>
      <w:b/>
      <w:bCs/>
      <w:snapToGrid w:val="0"/>
      <w:sz w:val="24"/>
      <w:szCs w:val="24"/>
      <w:lang w:eastAsia="ru-RU"/>
    </w:rPr>
  </w:style>
  <w:style w:type="paragraph" w:styleId="2">
    <w:name w:val="heading 2"/>
    <w:basedOn w:val="a"/>
    <w:next w:val="a"/>
    <w:link w:val="20"/>
    <w:qFormat/>
    <w:rsid w:val="000F565B"/>
    <w:pPr>
      <w:keepNext/>
      <w:spacing w:before="240" w:after="60" w:line="240" w:lineRule="auto"/>
      <w:outlineLvl w:val="1"/>
    </w:pPr>
    <w:rPr>
      <w:rFonts w:ascii="Arial" w:eastAsia="Times New Roman" w:hAnsi="Arial" w:cs="Arial"/>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A164A9"/>
    <w:rPr>
      <w:rFonts w:ascii="Times New Roman" w:hAnsi="Times New Roman" w:cs="Times New Roman" w:hint="default"/>
      <w:color w:val="0000FF"/>
      <w:u w:val="single"/>
    </w:rPr>
  </w:style>
  <w:style w:type="paragraph" w:styleId="a4">
    <w:name w:val="footnote text"/>
    <w:basedOn w:val="a"/>
    <w:link w:val="a5"/>
    <w:uiPriority w:val="99"/>
    <w:semiHidden/>
    <w:unhideWhenUsed/>
    <w:rsid w:val="00A164A9"/>
    <w:pPr>
      <w:spacing w:after="0" w:line="240" w:lineRule="auto"/>
    </w:pPr>
    <w:rPr>
      <w:rFonts w:ascii="Times New Roman" w:eastAsia="Times New Roman" w:hAnsi="Times New Roman" w:cs="Times New Roman"/>
      <w:sz w:val="20"/>
      <w:szCs w:val="20"/>
      <w:lang w:eastAsia="ru-RU"/>
    </w:rPr>
  </w:style>
  <w:style w:type="character" w:customStyle="1" w:styleId="a5">
    <w:name w:val="Текст сноски Знак"/>
    <w:basedOn w:val="a0"/>
    <w:link w:val="a4"/>
    <w:uiPriority w:val="99"/>
    <w:semiHidden/>
    <w:rsid w:val="00A164A9"/>
    <w:rPr>
      <w:rFonts w:ascii="Times New Roman" w:eastAsia="Times New Roman" w:hAnsi="Times New Roman" w:cs="Times New Roman"/>
      <w:sz w:val="20"/>
      <w:szCs w:val="20"/>
      <w:lang w:eastAsia="ru-RU"/>
    </w:rPr>
  </w:style>
  <w:style w:type="character" w:styleId="a6">
    <w:name w:val="footnote reference"/>
    <w:basedOn w:val="a0"/>
    <w:semiHidden/>
    <w:unhideWhenUsed/>
    <w:rsid w:val="00A164A9"/>
    <w:rPr>
      <w:vertAlign w:val="superscript"/>
    </w:rPr>
  </w:style>
  <w:style w:type="paragraph" w:styleId="a7">
    <w:name w:val="Balloon Text"/>
    <w:basedOn w:val="a"/>
    <w:link w:val="a8"/>
    <w:uiPriority w:val="99"/>
    <w:semiHidden/>
    <w:unhideWhenUsed/>
    <w:rsid w:val="00A164A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164A9"/>
    <w:rPr>
      <w:rFonts w:ascii="Tahoma" w:hAnsi="Tahoma" w:cs="Tahoma"/>
      <w:sz w:val="16"/>
      <w:szCs w:val="16"/>
    </w:rPr>
  </w:style>
  <w:style w:type="table" w:styleId="a9">
    <w:name w:val="Table Grid"/>
    <w:basedOn w:val="a1"/>
    <w:uiPriority w:val="59"/>
    <w:rsid w:val="000F56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0F56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9"/>
    <w:uiPriority w:val="59"/>
    <w:rsid w:val="000F56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0F565B"/>
    <w:rPr>
      <w:rFonts w:ascii="Times New Roman" w:eastAsia="Times New Roman" w:hAnsi="Times New Roman" w:cs="Times New Roman"/>
      <w:b/>
      <w:bCs/>
      <w:snapToGrid w:val="0"/>
      <w:sz w:val="24"/>
      <w:szCs w:val="24"/>
      <w:lang w:eastAsia="ru-RU"/>
    </w:rPr>
  </w:style>
  <w:style w:type="character" w:customStyle="1" w:styleId="20">
    <w:name w:val="Заголовок 2 Знак"/>
    <w:basedOn w:val="a0"/>
    <w:link w:val="2"/>
    <w:rsid w:val="000F565B"/>
    <w:rPr>
      <w:rFonts w:ascii="Arial" w:eastAsia="Times New Roman" w:hAnsi="Arial" w:cs="Arial"/>
      <w:b/>
      <w:bCs/>
      <w:i/>
      <w:iCs/>
      <w:sz w:val="28"/>
      <w:szCs w:val="28"/>
      <w:lang w:eastAsia="ru-RU"/>
    </w:rPr>
  </w:style>
  <w:style w:type="numbering" w:customStyle="1" w:styleId="11">
    <w:name w:val="Нет списка1"/>
    <w:next w:val="a2"/>
    <w:uiPriority w:val="99"/>
    <w:semiHidden/>
    <w:unhideWhenUsed/>
    <w:rsid w:val="000F565B"/>
  </w:style>
  <w:style w:type="paragraph" w:styleId="aa">
    <w:name w:val="Body Text"/>
    <w:basedOn w:val="a"/>
    <w:link w:val="ab"/>
    <w:rsid w:val="000F565B"/>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n-GB"/>
    </w:rPr>
  </w:style>
  <w:style w:type="character" w:customStyle="1" w:styleId="ab">
    <w:name w:val="Основной текст Знак"/>
    <w:basedOn w:val="a0"/>
    <w:link w:val="aa"/>
    <w:rsid w:val="000F565B"/>
    <w:rPr>
      <w:rFonts w:ascii="Times New Roman" w:eastAsia="Times New Roman" w:hAnsi="Times New Roman" w:cs="Times New Roman"/>
      <w:sz w:val="24"/>
      <w:szCs w:val="20"/>
      <w:lang w:val="en-GB"/>
    </w:rPr>
  </w:style>
  <w:style w:type="paragraph" w:styleId="ac">
    <w:name w:val="Normal (Web)"/>
    <w:basedOn w:val="a"/>
    <w:rsid w:val="000F565B"/>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styleId="ad">
    <w:name w:val="header"/>
    <w:basedOn w:val="a"/>
    <w:link w:val="ae"/>
    <w:uiPriority w:val="99"/>
    <w:unhideWhenUsed/>
    <w:rsid w:val="000F565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e">
    <w:name w:val="Верхний колонтитул Знак"/>
    <w:basedOn w:val="a0"/>
    <w:link w:val="ad"/>
    <w:uiPriority w:val="99"/>
    <w:rsid w:val="000F565B"/>
    <w:rPr>
      <w:rFonts w:ascii="Times New Roman" w:eastAsia="Times New Roman" w:hAnsi="Times New Roman" w:cs="Times New Roman"/>
      <w:sz w:val="24"/>
      <w:szCs w:val="24"/>
      <w:lang w:eastAsia="ru-RU"/>
    </w:rPr>
  </w:style>
  <w:style w:type="paragraph" w:styleId="af">
    <w:name w:val="footer"/>
    <w:basedOn w:val="a"/>
    <w:link w:val="af0"/>
    <w:uiPriority w:val="99"/>
    <w:unhideWhenUsed/>
    <w:rsid w:val="000F565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0">
    <w:name w:val="Нижний колонтитул Знак"/>
    <w:basedOn w:val="a0"/>
    <w:link w:val="af"/>
    <w:uiPriority w:val="99"/>
    <w:rsid w:val="000F565B"/>
    <w:rPr>
      <w:rFonts w:ascii="Times New Roman" w:eastAsia="Times New Roman" w:hAnsi="Times New Roman" w:cs="Times New Roman"/>
      <w:sz w:val="24"/>
      <w:szCs w:val="24"/>
      <w:lang w:eastAsia="ru-RU"/>
    </w:rPr>
  </w:style>
  <w:style w:type="character" w:customStyle="1" w:styleId="st">
    <w:name w:val="st"/>
    <w:basedOn w:val="a0"/>
    <w:rsid w:val="000F565B"/>
  </w:style>
  <w:style w:type="character" w:styleId="af1">
    <w:name w:val="Emphasis"/>
    <w:basedOn w:val="a0"/>
    <w:uiPriority w:val="20"/>
    <w:qFormat/>
    <w:rsid w:val="000F565B"/>
    <w:rPr>
      <w:i/>
      <w:iCs/>
    </w:rPr>
  </w:style>
  <w:style w:type="character" w:styleId="HTML">
    <w:name w:val="HTML Cite"/>
    <w:basedOn w:val="a0"/>
    <w:uiPriority w:val="99"/>
    <w:semiHidden/>
    <w:unhideWhenUsed/>
    <w:rsid w:val="000F565B"/>
    <w:rPr>
      <w:i/>
      <w:iCs/>
    </w:rPr>
  </w:style>
  <w:style w:type="character" w:customStyle="1" w:styleId="f">
    <w:name w:val="f"/>
    <w:basedOn w:val="a0"/>
    <w:rsid w:val="000F565B"/>
  </w:style>
  <w:style w:type="character" w:customStyle="1" w:styleId="hps">
    <w:name w:val="hps"/>
    <w:basedOn w:val="a0"/>
    <w:rsid w:val="000F565B"/>
  </w:style>
  <w:style w:type="character" w:styleId="af2">
    <w:name w:val="Strong"/>
    <w:basedOn w:val="a0"/>
    <w:uiPriority w:val="22"/>
    <w:qFormat/>
    <w:rsid w:val="000F565B"/>
    <w:rPr>
      <w:b/>
      <w:bCs/>
    </w:rPr>
  </w:style>
  <w:style w:type="paragraph" w:styleId="af3">
    <w:name w:val="List Paragraph"/>
    <w:basedOn w:val="a"/>
    <w:uiPriority w:val="34"/>
    <w:qFormat/>
    <w:rsid w:val="000F565B"/>
    <w:pPr>
      <w:spacing w:after="0" w:line="240" w:lineRule="auto"/>
      <w:ind w:left="720"/>
      <w:contextualSpacing/>
    </w:pPr>
    <w:rPr>
      <w:rFonts w:ascii="Times New Roman" w:eastAsia="Times New Roman" w:hAnsi="Times New Roman" w:cs="Times New Roman"/>
      <w:sz w:val="24"/>
      <w:szCs w:val="24"/>
      <w:lang w:eastAsia="ru-RU"/>
    </w:rPr>
  </w:style>
  <w:style w:type="paragraph" w:styleId="22">
    <w:name w:val="Body Text 2"/>
    <w:basedOn w:val="a"/>
    <w:link w:val="23"/>
    <w:semiHidden/>
    <w:unhideWhenUsed/>
    <w:rsid w:val="000F565B"/>
    <w:pPr>
      <w:spacing w:after="120" w:line="48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2"/>
    <w:semiHidden/>
    <w:rsid w:val="000F565B"/>
    <w:rPr>
      <w:rFonts w:ascii="Times New Roman" w:eastAsia="Times New Roman" w:hAnsi="Times New Roman" w:cs="Times New Roman"/>
      <w:sz w:val="24"/>
      <w:szCs w:val="24"/>
      <w:lang w:eastAsia="ru-RU"/>
    </w:rPr>
  </w:style>
  <w:style w:type="paragraph" w:customStyle="1" w:styleId="qs1">
    <w:name w:val="qs1"/>
    <w:basedOn w:val="a"/>
    <w:rsid w:val="000F565B"/>
    <w:pPr>
      <w:pBdr>
        <w:left w:val="single" w:sz="24" w:space="6" w:color="B1CAD8"/>
      </w:pBdr>
      <w:spacing w:before="90" w:after="90" w:line="240" w:lineRule="auto"/>
    </w:pPr>
    <w:rPr>
      <w:rFonts w:ascii="Arial" w:eastAsia="Times New Roman" w:hAnsi="Arial" w:cs="Arial"/>
      <w:b/>
      <w:bCs/>
      <w:color w:val="003342"/>
      <w:sz w:val="26"/>
      <w:szCs w:val="26"/>
      <w:lang w:eastAsia="ru-RU"/>
    </w:rPr>
  </w:style>
  <w:style w:type="character" w:customStyle="1" w:styleId="apple-converted-space">
    <w:name w:val="apple-converted-space"/>
    <w:basedOn w:val="a0"/>
    <w:rsid w:val="000F565B"/>
  </w:style>
  <w:style w:type="paragraph" w:styleId="af4">
    <w:name w:val="Document Map"/>
    <w:basedOn w:val="a"/>
    <w:link w:val="af5"/>
    <w:uiPriority w:val="99"/>
    <w:semiHidden/>
    <w:unhideWhenUsed/>
    <w:rsid w:val="000F565B"/>
    <w:rPr>
      <w:rFonts w:ascii="Tahoma" w:eastAsia="Calibri" w:hAnsi="Tahoma" w:cs="Tahoma"/>
      <w:sz w:val="16"/>
      <w:szCs w:val="16"/>
      <w:lang w:val="en-US"/>
    </w:rPr>
  </w:style>
  <w:style w:type="character" w:customStyle="1" w:styleId="af5">
    <w:name w:val="Схема документа Знак"/>
    <w:basedOn w:val="a0"/>
    <w:link w:val="af4"/>
    <w:uiPriority w:val="99"/>
    <w:semiHidden/>
    <w:rsid w:val="000F565B"/>
    <w:rPr>
      <w:rFonts w:ascii="Tahoma" w:eastAsia="Calibri" w:hAnsi="Tahoma" w:cs="Tahoma"/>
      <w:sz w:val="16"/>
      <w:szCs w:val="16"/>
      <w:lang w:val="en-US"/>
    </w:rPr>
  </w:style>
  <w:style w:type="table" w:customStyle="1" w:styleId="12">
    <w:name w:val="Сетка таблицы1"/>
    <w:basedOn w:val="a1"/>
    <w:next w:val="a9"/>
    <w:uiPriority w:val="59"/>
    <w:rsid w:val="000F56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9"/>
    <w:rsid w:val="000F565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9"/>
    <w:uiPriority w:val="59"/>
    <w:rsid w:val="000F56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1"/>
    <w:basedOn w:val="a1"/>
    <w:next w:val="a9"/>
    <w:uiPriority w:val="59"/>
    <w:rsid w:val="000F56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page number"/>
    <w:basedOn w:val="a0"/>
    <w:rsid w:val="000F565B"/>
  </w:style>
  <w:style w:type="paragraph" w:styleId="af7">
    <w:name w:val="Body Text Indent"/>
    <w:basedOn w:val="a"/>
    <w:link w:val="af8"/>
    <w:uiPriority w:val="99"/>
    <w:semiHidden/>
    <w:unhideWhenUsed/>
    <w:rsid w:val="000F565B"/>
    <w:pPr>
      <w:spacing w:after="120" w:line="240" w:lineRule="auto"/>
      <w:ind w:left="283"/>
    </w:pPr>
    <w:rPr>
      <w:rFonts w:ascii="Times New Roman" w:eastAsia="Times New Roman" w:hAnsi="Times New Roman" w:cs="Times New Roman"/>
      <w:sz w:val="24"/>
      <w:szCs w:val="24"/>
      <w:lang w:eastAsia="ru-RU"/>
    </w:rPr>
  </w:style>
  <w:style w:type="character" w:customStyle="1" w:styleId="af8">
    <w:name w:val="Основной текст с отступом Знак"/>
    <w:basedOn w:val="a0"/>
    <w:link w:val="af7"/>
    <w:uiPriority w:val="99"/>
    <w:semiHidden/>
    <w:rsid w:val="000F565B"/>
    <w:rPr>
      <w:rFonts w:ascii="Times New Roman" w:eastAsia="Times New Roman" w:hAnsi="Times New Roman" w:cs="Times New Roman"/>
      <w:sz w:val="24"/>
      <w:szCs w:val="24"/>
      <w:lang w:eastAsia="ru-RU"/>
    </w:rPr>
  </w:style>
  <w:style w:type="table" w:customStyle="1" w:styleId="4">
    <w:name w:val="Сетка таблицы4"/>
    <w:basedOn w:val="a1"/>
    <w:next w:val="a9"/>
    <w:uiPriority w:val="59"/>
    <w:rsid w:val="000F56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9"/>
    <w:uiPriority w:val="59"/>
    <w:rsid w:val="000F56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9"/>
    <w:uiPriority w:val="59"/>
    <w:rsid w:val="000F56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9"/>
    <w:uiPriority w:val="59"/>
    <w:rsid w:val="000F565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9"/>
    <w:uiPriority w:val="59"/>
    <w:rsid w:val="006F69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9"/>
    <w:uiPriority w:val="59"/>
    <w:rsid w:val="006F69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9"/>
    <w:rsid w:val="006F697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0F565B"/>
    <w:pPr>
      <w:keepNext/>
      <w:spacing w:after="0" w:line="240" w:lineRule="auto"/>
      <w:outlineLvl w:val="0"/>
    </w:pPr>
    <w:rPr>
      <w:rFonts w:ascii="Times New Roman" w:eastAsia="Times New Roman" w:hAnsi="Times New Roman" w:cs="Times New Roman"/>
      <w:b/>
      <w:bCs/>
      <w:snapToGrid w:val="0"/>
      <w:sz w:val="24"/>
      <w:szCs w:val="24"/>
      <w:lang w:eastAsia="ru-RU"/>
    </w:rPr>
  </w:style>
  <w:style w:type="paragraph" w:styleId="2">
    <w:name w:val="heading 2"/>
    <w:basedOn w:val="a"/>
    <w:next w:val="a"/>
    <w:link w:val="20"/>
    <w:qFormat/>
    <w:rsid w:val="000F565B"/>
    <w:pPr>
      <w:keepNext/>
      <w:spacing w:before="240" w:after="60" w:line="240" w:lineRule="auto"/>
      <w:outlineLvl w:val="1"/>
    </w:pPr>
    <w:rPr>
      <w:rFonts w:ascii="Arial" w:eastAsia="Times New Roman" w:hAnsi="Arial" w:cs="Arial"/>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A164A9"/>
    <w:rPr>
      <w:rFonts w:ascii="Times New Roman" w:hAnsi="Times New Roman" w:cs="Times New Roman" w:hint="default"/>
      <w:color w:val="0000FF"/>
      <w:u w:val="single"/>
    </w:rPr>
  </w:style>
  <w:style w:type="paragraph" w:styleId="a4">
    <w:name w:val="footnote text"/>
    <w:basedOn w:val="a"/>
    <w:link w:val="a5"/>
    <w:uiPriority w:val="99"/>
    <w:semiHidden/>
    <w:unhideWhenUsed/>
    <w:rsid w:val="00A164A9"/>
    <w:pPr>
      <w:spacing w:after="0" w:line="240" w:lineRule="auto"/>
    </w:pPr>
    <w:rPr>
      <w:rFonts w:ascii="Times New Roman" w:eastAsia="Times New Roman" w:hAnsi="Times New Roman" w:cs="Times New Roman"/>
      <w:sz w:val="20"/>
      <w:szCs w:val="20"/>
      <w:lang w:eastAsia="ru-RU"/>
    </w:rPr>
  </w:style>
  <w:style w:type="character" w:customStyle="1" w:styleId="a5">
    <w:name w:val="Текст сноски Знак"/>
    <w:basedOn w:val="a0"/>
    <w:link w:val="a4"/>
    <w:uiPriority w:val="99"/>
    <w:semiHidden/>
    <w:rsid w:val="00A164A9"/>
    <w:rPr>
      <w:rFonts w:ascii="Times New Roman" w:eastAsia="Times New Roman" w:hAnsi="Times New Roman" w:cs="Times New Roman"/>
      <w:sz w:val="20"/>
      <w:szCs w:val="20"/>
      <w:lang w:eastAsia="ru-RU"/>
    </w:rPr>
  </w:style>
  <w:style w:type="character" w:styleId="a6">
    <w:name w:val="footnote reference"/>
    <w:basedOn w:val="a0"/>
    <w:semiHidden/>
    <w:unhideWhenUsed/>
    <w:rsid w:val="00A164A9"/>
    <w:rPr>
      <w:vertAlign w:val="superscript"/>
    </w:rPr>
  </w:style>
  <w:style w:type="paragraph" w:styleId="a7">
    <w:name w:val="Balloon Text"/>
    <w:basedOn w:val="a"/>
    <w:link w:val="a8"/>
    <w:uiPriority w:val="99"/>
    <w:semiHidden/>
    <w:unhideWhenUsed/>
    <w:rsid w:val="00A164A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164A9"/>
    <w:rPr>
      <w:rFonts w:ascii="Tahoma" w:hAnsi="Tahoma" w:cs="Tahoma"/>
      <w:sz w:val="16"/>
      <w:szCs w:val="16"/>
    </w:rPr>
  </w:style>
  <w:style w:type="table" w:styleId="a9">
    <w:name w:val="Table Grid"/>
    <w:basedOn w:val="a1"/>
    <w:uiPriority w:val="59"/>
    <w:rsid w:val="000F56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0F56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9"/>
    <w:uiPriority w:val="59"/>
    <w:rsid w:val="000F56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0F565B"/>
    <w:rPr>
      <w:rFonts w:ascii="Times New Roman" w:eastAsia="Times New Roman" w:hAnsi="Times New Roman" w:cs="Times New Roman"/>
      <w:b/>
      <w:bCs/>
      <w:snapToGrid w:val="0"/>
      <w:sz w:val="24"/>
      <w:szCs w:val="24"/>
      <w:lang w:eastAsia="ru-RU"/>
    </w:rPr>
  </w:style>
  <w:style w:type="character" w:customStyle="1" w:styleId="20">
    <w:name w:val="Заголовок 2 Знак"/>
    <w:basedOn w:val="a0"/>
    <w:link w:val="2"/>
    <w:rsid w:val="000F565B"/>
    <w:rPr>
      <w:rFonts w:ascii="Arial" w:eastAsia="Times New Roman" w:hAnsi="Arial" w:cs="Arial"/>
      <w:b/>
      <w:bCs/>
      <w:i/>
      <w:iCs/>
      <w:sz w:val="28"/>
      <w:szCs w:val="28"/>
      <w:lang w:eastAsia="ru-RU"/>
    </w:rPr>
  </w:style>
  <w:style w:type="numbering" w:customStyle="1" w:styleId="11">
    <w:name w:val="Нет списка1"/>
    <w:next w:val="a2"/>
    <w:uiPriority w:val="99"/>
    <w:semiHidden/>
    <w:unhideWhenUsed/>
    <w:rsid w:val="000F565B"/>
  </w:style>
  <w:style w:type="paragraph" w:styleId="aa">
    <w:name w:val="Body Text"/>
    <w:basedOn w:val="a"/>
    <w:link w:val="ab"/>
    <w:rsid w:val="000F565B"/>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n-GB"/>
    </w:rPr>
  </w:style>
  <w:style w:type="character" w:customStyle="1" w:styleId="ab">
    <w:name w:val="Основной текст Знак"/>
    <w:basedOn w:val="a0"/>
    <w:link w:val="aa"/>
    <w:rsid w:val="000F565B"/>
    <w:rPr>
      <w:rFonts w:ascii="Times New Roman" w:eastAsia="Times New Roman" w:hAnsi="Times New Roman" w:cs="Times New Roman"/>
      <w:sz w:val="24"/>
      <w:szCs w:val="20"/>
      <w:lang w:val="en-GB"/>
    </w:rPr>
  </w:style>
  <w:style w:type="paragraph" w:styleId="ac">
    <w:name w:val="Normal (Web)"/>
    <w:basedOn w:val="a"/>
    <w:rsid w:val="000F565B"/>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styleId="ad">
    <w:name w:val="header"/>
    <w:basedOn w:val="a"/>
    <w:link w:val="ae"/>
    <w:uiPriority w:val="99"/>
    <w:unhideWhenUsed/>
    <w:rsid w:val="000F565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e">
    <w:name w:val="Верхний колонтитул Знак"/>
    <w:basedOn w:val="a0"/>
    <w:link w:val="ad"/>
    <w:uiPriority w:val="99"/>
    <w:rsid w:val="000F565B"/>
    <w:rPr>
      <w:rFonts w:ascii="Times New Roman" w:eastAsia="Times New Roman" w:hAnsi="Times New Roman" w:cs="Times New Roman"/>
      <w:sz w:val="24"/>
      <w:szCs w:val="24"/>
      <w:lang w:eastAsia="ru-RU"/>
    </w:rPr>
  </w:style>
  <w:style w:type="paragraph" w:styleId="af">
    <w:name w:val="footer"/>
    <w:basedOn w:val="a"/>
    <w:link w:val="af0"/>
    <w:uiPriority w:val="99"/>
    <w:unhideWhenUsed/>
    <w:rsid w:val="000F565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0">
    <w:name w:val="Нижний колонтитул Знак"/>
    <w:basedOn w:val="a0"/>
    <w:link w:val="af"/>
    <w:uiPriority w:val="99"/>
    <w:rsid w:val="000F565B"/>
    <w:rPr>
      <w:rFonts w:ascii="Times New Roman" w:eastAsia="Times New Roman" w:hAnsi="Times New Roman" w:cs="Times New Roman"/>
      <w:sz w:val="24"/>
      <w:szCs w:val="24"/>
      <w:lang w:eastAsia="ru-RU"/>
    </w:rPr>
  </w:style>
  <w:style w:type="character" w:customStyle="1" w:styleId="st">
    <w:name w:val="st"/>
    <w:basedOn w:val="a0"/>
    <w:rsid w:val="000F565B"/>
  </w:style>
  <w:style w:type="character" w:styleId="af1">
    <w:name w:val="Emphasis"/>
    <w:basedOn w:val="a0"/>
    <w:uiPriority w:val="20"/>
    <w:qFormat/>
    <w:rsid w:val="000F565B"/>
    <w:rPr>
      <w:i/>
      <w:iCs/>
    </w:rPr>
  </w:style>
  <w:style w:type="character" w:styleId="HTML">
    <w:name w:val="HTML Cite"/>
    <w:basedOn w:val="a0"/>
    <w:uiPriority w:val="99"/>
    <w:semiHidden/>
    <w:unhideWhenUsed/>
    <w:rsid w:val="000F565B"/>
    <w:rPr>
      <w:i/>
      <w:iCs/>
    </w:rPr>
  </w:style>
  <w:style w:type="character" w:customStyle="1" w:styleId="f">
    <w:name w:val="f"/>
    <w:basedOn w:val="a0"/>
    <w:rsid w:val="000F565B"/>
  </w:style>
  <w:style w:type="character" w:customStyle="1" w:styleId="hps">
    <w:name w:val="hps"/>
    <w:basedOn w:val="a0"/>
    <w:rsid w:val="000F565B"/>
  </w:style>
  <w:style w:type="character" w:styleId="af2">
    <w:name w:val="Strong"/>
    <w:basedOn w:val="a0"/>
    <w:uiPriority w:val="22"/>
    <w:qFormat/>
    <w:rsid w:val="000F565B"/>
    <w:rPr>
      <w:b/>
      <w:bCs/>
    </w:rPr>
  </w:style>
  <w:style w:type="paragraph" w:styleId="af3">
    <w:name w:val="List Paragraph"/>
    <w:basedOn w:val="a"/>
    <w:uiPriority w:val="34"/>
    <w:qFormat/>
    <w:rsid w:val="000F565B"/>
    <w:pPr>
      <w:spacing w:after="0" w:line="240" w:lineRule="auto"/>
      <w:ind w:left="720"/>
      <w:contextualSpacing/>
    </w:pPr>
    <w:rPr>
      <w:rFonts w:ascii="Times New Roman" w:eastAsia="Times New Roman" w:hAnsi="Times New Roman" w:cs="Times New Roman"/>
      <w:sz w:val="24"/>
      <w:szCs w:val="24"/>
      <w:lang w:eastAsia="ru-RU"/>
    </w:rPr>
  </w:style>
  <w:style w:type="paragraph" w:styleId="22">
    <w:name w:val="Body Text 2"/>
    <w:basedOn w:val="a"/>
    <w:link w:val="23"/>
    <w:semiHidden/>
    <w:unhideWhenUsed/>
    <w:rsid w:val="000F565B"/>
    <w:pPr>
      <w:spacing w:after="120" w:line="48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2"/>
    <w:semiHidden/>
    <w:rsid w:val="000F565B"/>
    <w:rPr>
      <w:rFonts w:ascii="Times New Roman" w:eastAsia="Times New Roman" w:hAnsi="Times New Roman" w:cs="Times New Roman"/>
      <w:sz w:val="24"/>
      <w:szCs w:val="24"/>
      <w:lang w:eastAsia="ru-RU"/>
    </w:rPr>
  </w:style>
  <w:style w:type="paragraph" w:customStyle="1" w:styleId="qs1">
    <w:name w:val="qs1"/>
    <w:basedOn w:val="a"/>
    <w:rsid w:val="000F565B"/>
    <w:pPr>
      <w:pBdr>
        <w:left w:val="single" w:sz="24" w:space="6" w:color="B1CAD8"/>
      </w:pBdr>
      <w:spacing w:before="90" w:after="90" w:line="240" w:lineRule="auto"/>
    </w:pPr>
    <w:rPr>
      <w:rFonts w:ascii="Arial" w:eastAsia="Times New Roman" w:hAnsi="Arial" w:cs="Arial"/>
      <w:b/>
      <w:bCs/>
      <w:color w:val="003342"/>
      <w:sz w:val="26"/>
      <w:szCs w:val="26"/>
      <w:lang w:eastAsia="ru-RU"/>
    </w:rPr>
  </w:style>
  <w:style w:type="character" w:customStyle="1" w:styleId="apple-converted-space">
    <w:name w:val="apple-converted-space"/>
    <w:basedOn w:val="a0"/>
    <w:rsid w:val="000F565B"/>
  </w:style>
  <w:style w:type="paragraph" w:styleId="af4">
    <w:name w:val="Document Map"/>
    <w:basedOn w:val="a"/>
    <w:link w:val="af5"/>
    <w:uiPriority w:val="99"/>
    <w:semiHidden/>
    <w:unhideWhenUsed/>
    <w:rsid w:val="000F565B"/>
    <w:rPr>
      <w:rFonts w:ascii="Tahoma" w:eastAsia="Calibri" w:hAnsi="Tahoma" w:cs="Tahoma"/>
      <w:sz w:val="16"/>
      <w:szCs w:val="16"/>
      <w:lang w:val="en-US"/>
    </w:rPr>
  </w:style>
  <w:style w:type="character" w:customStyle="1" w:styleId="af5">
    <w:name w:val="Схема документа Знак"/>
    <w:basedOn w:val="a0"/>
    <w:link w:val="af4"/>
    <w:uiPriority w:val="99"/>
    <w:semiHidden/>
    <w:rsid w:val="000F565B"/>
    <w:rPr>
      <w:rFonts w:ascii="Tahoma" w:eastAsia="Calibri" w:hAnsi="Tahoma" w:cs="Tahoma"/>
      <w:sz w:val="16"/>
      <w:szCs w:val="16"/>
      <w:lang w:val="en-US"/>
    </w:rPr>
  </w:style>
  <w:style w:type="table" w:customStyle="1" w:styleId="12">
    <w:name w:val="Сетка таблицы1"/>
    <w:basedOn w:val="a1"/>
    <w:next w:val="a9"/>
    <w:uiPriority w:val="59"/>
    <w:rsid w:val="000F56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9"/>
    <w:rsid w:val="000F565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9"/>
    <w:uiPriority w:val="59"/>
    <w:rsid w:val="000F56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1"/>
    <w:basedOn w:val="a1"/>
    <w:next w:val="a9"/>
    <w:uiPriority w:val="59"/>
    <w:rsid w:val="000F56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page number"/>
    <w:basedOn w:val="a0"/>
    <w:rsid w:val="000F565B"/>
  </w:style>
  <w:style w:type="paragraph" w:styleId="af7">
    <w:name w:val="Body Text Indent"/>
    <w:basedOn w:val="a"/>
    <w:link w:val="af8"/>
    <w:uiPriority w:val="99"/>
    <w:semiHidden/>
    <w:unhideWhenUsed/>
    <w:rsid w:val="000F565B"/>
    <w:pPr>
      <w:spacing w:after="120" w:line="240" w:lineRule="auto"/>
      <w:ind w:left="283"/>
    </w:pPr>
    <w:rPr>
      <w:rFonts w:ascii="Times New Roman" w:eastAsia="Times New Roman" w:hAnsi="Times New Roman" w:cs="Times New Roman"/>
      <w:sz w:val="24"/>
      <w:szCs w:val="24"/>
      <w:lang w:eastAsia="ru-RU"/>
    </w:rPr>
  </w:style>
  <w:style w:type="character" w:customStyle="1" w:styleId="af8">
    <w:name w:val="Основной текст с отступом Знак"/>
    <w:basedOn w:val="a0"/>
    <w:link w:val="af7"/>
    <w:uiPriority w:val="99"/>
    <w:semiHidden/>
    <w:rsid w:val="000F565B"/>
    <w:rPr>
      <w:rFonts w:ascii="Times New Roman" w:eastAsia="Times New Roman" w:hAnsi="Times New Roman" w:cs="Times New Roman"/>
      <w:sz w:val="24"/>
      <w:szCs w:val="24"/>
      <w:lang w:eastAsia="ru-RU"/>
    </w:rPr>
  </w:style>
  <w:style w:type="table" w:customStyle="1" w:styleId="4">
    <w:name w:val="Сетка таблицы4"/>
    <w:basedOn w:val="a1"/>
    <w:next w:val="a9"/>
    <w:uiPriority w:val="59"/>
    <w:rsid w:val="000F56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9"/>
    <w:uiPriority w:val="59"/>
    <w:rsid w:val="000F56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9"/>
    <w:uiPriority w:val="59"/>
    <w:rsid w:val="000F56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9"/>
    <w:uiPriority w:val="59"/>
    <w:rsid w:val="000F565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9"/>
    <w:uiPriority w:val="59"/>
    <w:rsid w:val="006F69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9"/>
    <w:uiPriority w:val="59"/>
    <w:rsid w:val="006F69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9"/>
    <w:rsid w:val="006F697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basun.ru/2.htm" TargetMode="External"/><Relationship Id="rId26" Type="http://schemas.openxmlformats.org/officeDocument/2006/relationships/hyperlink" Target="mailto:centrcozobr@hse.ru" TargetMode="External"/><Relationship Id="rId3" Type="http://schemas.openxmlformats.org/officeDocument/2006/relationships/styles" Target="styles.xml"/><Relationship Id="rId21" Type="http://schemas.openxmlformats.org/officeDocument/2006/relationships/hyperlink" Target="http://www.urban-club.ru/"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www.facebook.com/help/?search=%D0%BF%D0%BE%D1%81%D0%BB%D0%B5%D0%B4%D0%BD%D0%B8%D0%B5%20%D0%BE%D0%B1%D0%BD%D0%BE%D0%B2%D0%BB%D0%B5%D0%BD%D0%B8%D1%8F" TargetMode="External"/><Relationship Id="rId25" Type="http://schemas.openxmlformats.org/officeDocument/2006/relationships/hyperlink" Target="http://soc.hse.ru/socedu/" TargetMode="External"/><Relationship Id="rId2" Type="http://schemas.openxmlformats.org/officeDocument/2006/relationships/numbering" Target="numbering.xml"/><Relationship Id="rId16" Type="http://schemas.openxmlformats.org/officeDocument/2006/relationships/hyperlink" Target="http://www.thedailybeast.com/blogs-and-stories/2010-10-18/the-facebook-news-feed-how-it-works-the-10-biggest-secrets/full/" TargetMode="External"/><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www.socjournal.ru/author/184" TargetMode="External"/><Relationship Id="rId5" Type="http://schemas.openxmlformats.org/officeDocument/2006/relationships/settings" Target="settings.xml"/><Relationship Id="rId15" Type="http://schemas.openxmlformats.org/officeDocument/2006/relationships/hyperlink" Target="http://www.gumer.info/bibliotek_Buks/Sociolog/Durkgeim/_Soc_01.php" TargetMode="External"/><Relationship Id="rId23" Type="http://schemas.openxmlformats.org/officeDocument/2006/relationships/hyperlink" Target="http://socioworld.nm.ru/analiz/semenova.html%20"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www.youtube.com/watch?v=ue84G-VM9lU" TargetMode="External"/><Relationship Id="rId4" Type="http://schemas.microsoft.com/office/2007/relationships/stylesWithEffects" Target="stylesWithEffects.xml"/><Relationship Id="rId9" Type="http://schemas.openxmlformats.org/officeDocument/2006/relationships/hyperlink" Target="http://www.hse.ru/studyspravka/programmauchdisc" TargetMode="External"/><Relationship Id="rId14" Type="http://schemas.openxmlformats.org/officeDocument/2006/relationships/image" Target="media/image5.gif"/><Relationship Id="rId22" Type="http://schemas.openxmlformats.org/officeDocument/2006/relationships/hyperlink" Target="http://www.urban-club.ru/" TargetMode="External"/><Relationship Id="rId27"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mailto:centrcozobr@hse.ru" TargetMode="External"/><Relationship Id="rId1" Type="http://schemas.openxmlformats.org/officeDocument/2006/relationships/hyperlink" Target="http://soc.hse.ru/en/international%20expertis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1EE0E1-98DC-464C-A0A2-260F61E7E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102</Pages>
  <Words>29291</Words>
  <Characters>166963</Characters>
  <Application>Microsoft Office Word</Application>
  <DocSecurity>0</DocSecurity>
  <Lines>1391</Lines>
  <Paragraphs>391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195863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Студент НИУ ВШЭ</dc:creator>
  <cp:lastModifiedBy>Студент НИУ ВШЭ</cp:lastModifiedBy>
  <cp:revision>2</cp:revision>
  <dcterms:created xsi:type="dcterms:W3CDTF">2019-05-15T11:15:00Z</dcterms:created>
  <dcterms:modified xsi:type="dcterms:W3CDTF">2019-05-15T11:15:00Z</dcterms:modified>
</cp:coreProperties>
</file>