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9A3C" w14:textId="7671AE15" w:rsidR="009943CF" w:rsidRPr="00304DEA" w:rsidRDefault="00076C6D" w:rsidP="000B34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4DEA">
        <w:rPr>
          <w:rFonts w:ascii="Times New Roman" w:hAnsi="Times New Roman" w:cs="Times New Roman"/>
          <w:sz w:val="28"/>
          <w:szCs w:val="28"/>
        </w:rPr>
        <w:t xml:space="preserve">Аннотация к семинару </w:t>
      </w:r>
      <w:r w:rsidR="00304DEA" w:rsidRPr="00304DEA">
        <w:rPr>
          <w:rFonts w:ascii="Times New Roman" w:hAnsi="Times New Roman" w:cs="Times New Roman"/>
          <w:sz w:val="28"/>
          <w:szCs w:val="28"/>
        </w:rPr>
        <w:t>«Логика проведения многометодного исследования в формирующей оценке качества (на примере дошкольного образования)»</w:t>
      </w:r>
      <w:r w:rsidR="00304DEA" w:rsidRPr="00304DEA">
        <w:rPr>
          <w:rFonts w:ascii="Times New Roman" w:hAnsi="Times New Roman" w:cs="Times New Roman"/>
          <w:sz w:val="28"/>
          <w:szCs w:val="28"/>
        </w:rPr>
        <w:t xml:space="preserve"> </w:t>
      </w:r>
      <w:r w:rsidR="009943CF" w:rsidRPr="00304DEA">
        <w:rPr>
          <w:rFonts w:ascii="Times New Roman" w:hAnsi="Times New Roman" w:cs="Times New Roman"/>
          <w:sz w:val="28"/>
          <w:szCs w:val="28"/>
        </w:rPr>
        <w:t>(НУГ 21.07.)</w:t>
      </w:r>
    </w:p>
    <w:p w14:paraId="5494C8BC" w14:textId="77777777" w:rsidR="000B3435" w:rsidRPr="00304DEA" w:rsidRDefault="000B3435" w:rsidP="000B34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E7564AB" w14:textId="2CFC4225" w:rsidR="00B15498" w:rsidRPr="00304DEA" w:rsidRDefault="00AF39C6" w:rsidP="00304D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A">
        <w:rPr>
          <w:rFonts w:ascii="Times New Roman" w:hAnsi="Times New Roman" w:cs="Times New Roman"/>
          <w:sz w:val="28"/>
          <w:szCs w:val="28"/>
        </w:rPr>
        <w:t xml:space="preserve">Презентация Ольги Савинской была посвящена одному из аспектов формирования комплексной независимой оценки качества услуг  муниципального детского сада – разработке методики оценки услуг родителями как главными «заказчиками» со стороны общества и ответственными лицами получателей услуг – детей. Базовым материалом для обсуждения участников веб-семинара стала </w:t>
      </w:r>
      <w:r w:rsidR="00B15498" w:rsidRPr="00304DEA">
        <w:rPr>
          <w:rFonts w:ascii="Times New Roman" w:hAnsi="Times New Roman" w:cs="Times New Roman"/>
          <w:sz w:val="28"/>
          <w:szCs w:val="28"/>
        </w:rPr>
        <w:t xml:space="preserve">презентация текущего </w:t>
      </w:r>
      <w:r w:rsidRPr="00304DEA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B15498" w:rsidRPr="00304DEA">
        <w:rPr>
          <w:rFonts w:ascii="Times New Roman" w:hAnsi="Times New Roman" w:cs="Times New Roman"/>
          <w:sz w:val="28"/>
          <w:szCs w:val="28"/>
        </w:rPr>
        <w:t>иссл</w:t>
      </w:r>
      <w:r w:rsidRPr="00304DEA">
        <w:rPr>
          <w:rFonts w:ascii="Times New Roman" w:hAnsi="Times New Roman" w:cs="Times New Roman"/>
          <w:sz w:val="28"/>
          <w:szCs w:val="28"/>
        </w:rPr>
        <w:t>едования и статья «Образовательное пространство детского сада:</w:t>
      </w:r>
      <w:r w:rsidR="00304DEA" w:rsidRPr="00304DEA">
        <w:rPr>
          <w:rFonts w:ascii="Times New Roman" w:hAnsi="Times New Roman" w:cs="Times New Roman"/>
          <w:sz w:val="28"/>
          <w:szCs w:val="28"/>
        </w:rPr>
        <w:t xml:space="preserve"> концептуализация понятия и методика конструирования его измерения</w:t>
      </w:r>
      <w:r w:rsidRPr="00304DEA">
        <w:rPr>
          <w:rFonts w:ascii="Times New Roman" w:hAnsi="Times New Roman" w:cs="Times New Roman"/>
          <w:sz w:val="28"/>
          <w:szCs w:val="28"/>
        </w:rPr>
        <w:t>», опубликованная в журнале «</w:t>
      </w:r>
      <w:proofErr w:type="spellStart"/>
      <w:r w:rsidRPr="00304DEA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304DEA">
        <w:rPr>
          <w:rFonts w:ascii="Times New Roman" w:hAnsi="Times New Roman" w:cs="Times New Roman"/>
          <w:sz w:val="28"/>
          <w:szCs w:val="28"/>
        </w:rPr>
        <w:t xml:space="preserve">» (№9, 2015).  </w:t>
      </w:r>
    </w:p>
    <w:p w14:paraId="6AE5C570" w14:textId="77375773" w:rsidR="000B3435" w:rsidRPr="00304DEA" w:rsidRDefault="00DC6161" w:rsidP="00304D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A">
        <w:rPr>
          <w:rFonts w:ascii="Times New Roman" w:hAnsi="Times New Roman" w:cs="Times New Roman"/>
          <w:sz w:val="28"/>
          <w:szCs w:val="28"/>
        </w:rPr>
        <w:t>Автор доклада утверждает, что к</w:t>
      </w:r>
      <w:r w:rsidR="000B3435" w:rsidRPr="00304DEA">
        <w:rPr>
          <w:rFonts w:ascii="Times New Roman" w:hAnsi="Times New Roman" w:cs="Times New Roman"/>
          <w:sz w:val="28"/>
          <w:szCs w:val="28"/>
        </w:rPr>
        <w:t>онструирование инструментов независимой оценки качества</w:t>
      </w:r>
      <w:r w:rsidR="00E73621" w:rsidRPr="00304DEA">
        <w:rPr>
          <w:rFonts w:ascii="Times New Roman" w:hAnsi="Times New Roman" w:cs="Times New Roman"/>
          <w:sz w:val="28"/>
          <w:szCs w:val="28"/>
        </w:rPr>
        <w:t xml:space="preserve"> и в частности обоснованных качественных индикаторов</w:t>
      </w:r>
      <w:r w:rsidR="000B3435" w:rsidRPr="00304DEA">
        <w:rPr>
          <w:rFonts w:ascii="Times New Roman" w:hAnsi="Times New Roman" w:cs="Times New Roman"/>
          <w:sz w:val="28"/>
          <w:szCs w:val="28"/>
        </w:rPr>
        <w:t xml:space="preserve"> </w:t>
      </w:r>
      <w:r w:rsidR="00E73621" w:rsidRPr="00304DEA">
        <w:rPr>
          <w:rFonts w:ascii="Times New Roman" w:hAnsi="Times New Roman" w:cs="Times New Roman"/>
          <w:sz w:val="28"/>
          <w:szCs w:val="28"/>
        </w:rPr>
        <w:t>–</w:t>
      </w:r>
      <w:r w:rsidR="000B3435" w:rsidRPr="00304DEA">
        <w:rPr>
          <w:rFonts w:ascii="Times New Roman" w:hAnsi="Times New Roman" w:cs="Times New Roman"/>
          <w:sz w:val="28"/>
          <w:szCs w:val="28"/>
        </w:rPr>
        <w:t xml:space="preserve"> это</w:t>
      </w:r>
      <w:r w:rsidR="00E73621" w:rsidRPr="00304DEA">
        <w:rPr>
          <w:rFonts w:ascii="Times New Roman" w:hAnsi="Times New Roman" w:cs="Times New Roman"/>
          <w:sz w:val="28"/>
          <w:szCs w:val="28"/>
        </w:rPr>
        <w:t xml:space="preserve"> </w:t>
      </w:r>
      <w:r w:rsidR="000B3435" w:rsidRPr="00304DEA">
        <w:rPr>
          <w:rFonts w:ascii="Times New Roman" w:hAnsi="Times New Roman" w:cs="Times New Roman"/>
          <w:sz w:val="28"/>
          <w:szCs w:val="28"/>
        </w:rPr>
        <w:t>многометодная исследовательская деятельность, в которой задействованы качественные и количественные мето</w:t>
      </w:r>
      <w:r w:rsidRPr="00304DEA">
        <w:rPr>
          <w:rFonts w:ascii="Times New Roman" w:hAnsi="Times New Roman" w:cs="Times New Roman"/>
          <w:sz w:val="28"/>
          <w:szCs w:val="28"/>
        </w:rPr>
        <w:t xml:space="preserve">ды сбора и анализа данных. В </w:t>
      </w:r>
      <w:r w:rsidR="009943CF" w:rsidRPr="00304DEA">
        <w:rPr>
          <w:rFonts w:ascii="Times New Roman" w:hAnsi="Times New Roman" w:cs="Times New Roman"/>
          <w:sz w:val="28"/>
          <w:szCs w:val="28"/>
        </w:rPr>
        <w:t>п</w:t>
      </w:r>
      <w:r w:rsidR="000B3435" w:rsidRPr="00304DEA">
        <w:rPr>
          <w:rFonts w:ascii="Times New Roman" w:hAnsi="Times New Roman" w:cs="Times New Roman"/>
          <w:sz w:val="28"/>
          <w:szCs w:val="28"/>
        </w:rPr>
        <w:t>резентации предпринята попытка показать логику перехода от качественного к количественному этапу исследования</w:t>
      </w:r>
      <w:r w:rsidR="00E73621" w:rsidRPr="00304DEA">
        <w:rPr>
          <w:rFonts w:ascii="Times New Roman" w:hAnsi="Times New Roman" w:cs="Times New Roman"/>
          <w:sz w:val="28"/>
          <w:szCs w:val="28"/>
        </w:rPr>
        <w:t xml:space="preserve">, раскрытия методического перехода от нарратива интервью к </w:t>
      </w:r>
      <w:proofErr w:type="spellStart"/>
      <w:r w:rsidR="00E73621" w:rsidRPr="00304DEA">
        <w:rPr>
          <w:rFonts w:ascii="Times New Roman" w:hAnsi="Times New Roman" w:cs="Times New Roman"/>
          <w:sz w:val="28"/>
          <w:szCs w:val="28"/>
        </w:rPr>
        <w:t>вордингу</w:t>
      </w:r>
      <w:proofErr w:type="spellEnd"/>
      <w:r w:rsidR="00E73621" w:rsidRPr="00304DEA">
        <w:rPr>
          <w:rFonts w:ascii="Times New Roman" w:hAnsi="Times New Roman" w:cs="Times New Roman"/>
          <w:sz w:val="28"/>
          <w:szCs w:val="28"/>
        </w:rPr>
        <w:t xml:space="preserve"> многомерной шкалы для анкеты.</w:t>
      </w:r>
    </w:p>
    <w:p w14:paraId="6C729CA0" w14:textId="77777777" w:rsidR="00E73621" w:rsidRPr="00304DEA" w:rsidRDefault="000B3435" w:rsidP="00304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A">
        <w:rPr>
          <w:rFonts w:ascii="Times New Roman" w:hAnsi="Times New Roman" w:cs="Times New Roman"/>
          <w:sz w:val="28"/>
          <w:szCs w:val="28"/>
        </w:rPr>
        <w:t xml:space="preserve">Эмпирическая базой качественного этапа стали 30 глубинных интервью с матерями детей-дошкольников, проведенных в </w:t>
      </w:r>
      <w:proofErr w:type="spellStart"/>
      <w:r w:rsidRPr="00304D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4D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04DEA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Pr="00304D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DEA">
        <w:rPr>
          <w:rFonts w:ascii="Times New Roman" w:hAnsi="Times New Roman" w:cs="Times New Roman"/>
          <w:sz w:val="28"/>
          <w:szCs w:val="28"/>
        </w:rPr>
        <w:t xml:space="preserve">Основываясь на нарративах интервью, раскрывающих </w:t>
      </w:r>
      <w:r w:rsidR="00DC6161" w:rsidRPr="00304DEA">
        <w:rPr>
          <w:rFonts w:ascii="Times New Roman" w:hAnsi="Times New Roman" w:cs="Times New Roman"/>
          <w:sz w:val="28"/>
          <w:szCs w:val="28"/>
        </w:rPr>
        <w:t xml:space="preserve">практики деятельности детей в детском саду и базирующиеся на них родительские </w:t>
      </w:r>
      <w:r w:rsidRPr="00304DEA">
        <w:rPr>
          <w:rFonts w:ascii="Times New Roman" w:hAnsi="Times New Roman" w:cs="Times New Roman"/>
          <w:sz w:val="28"/>
          <w:szCs w:val="28"/>
        </w:rPr>
        <w:t xml:space="preserve">ценности дошкольного образования, сформированы основные характеристики родительского понимания </w:t>
      </w:r>
      <w:r w:rsidR="00E73621" w:rsidRPr="00304DEA">
        <w:rPr>
          <w:rFonts w:ascii="Times New Roman" w:hAnsi="Times New Roman" w:cs="Times New Roman"/>
          <w:sz w:val="28"/>
          <w:szCs w:val="28"/>
        </w:rPr>
        <w:t>«</w:t>
      </w:r>
      <w:r w:rsidRPr="00304DEA">
        <w:rPr>
          <w:rFonts w:ascii="Times New Roman" w:hAnsi="Times New Roman" w:cs="Times New Roman"/>
          <w:sz w:val="28"/>
          <w:szCs w:val="28"/>
        </w:rPr>
        <w:t>образовательного пространства детского сада</w:t>
      </w:r>
      <w:r w:rsidR="00E73621" w:rsidRPr="00304DEA">
        <w:rPr>
          <w:rFonts w:ascii="Times New Roman" w:hAnsi="Times New Roman" w:cs="Times New Roman"/>
          <w:sz w:val="28"/>
          <w:szCs w:val="28"/>
        </w:rPr>
        <w:t>»</w:t>
      </w:r>
      <w:r w:rsidRPr="00304DEA">
        <w:rPr>
          <w:rFonts w:ascii="Times New Roman" w:hAnsi="Times New Roman" w:cs="Times New Roman"/>
          <w:sz w:val="28"/>
          <w:szCs w:val="28"/>
        </w:rPr>
        <w:t xml:space="preserve"> как интегрирующего </w:t>
      </w:r>
      <w:r w:rsidR="00E73621" w:rsidRPr="00304DEA">
        <w:rPr>
          <w:rFonts w:ascii="Times New Roman" w:hAnsi="Times New Roman" w:cs="Times New Roman"/>
          <w:sz w:val="28"/>
          <w:szCs w:val="28"/>
        </w:rPr>
        <w:t>концепта</w:t>
      </w:r>
      <w:r w:rsidRPr="00304D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4DEA">
        <w:rPr>
          <w:rFonts w:ascii="Times New Roman" w:hAnsi="Times New Roman" w:cs="Times New Roman"/>
          <w:sz w:val="28"/>
          <w:szCs w:val="28"/>
        </w:rPr>
        <w:t xml:space="preserve"> П</w:t>
      </w:r>
      <w:r w:rsidR="00E73621" w:rsidRPr="00304DEA">
        <w:rPr>
          <w:rFonts w:ascii="Times New Roman" w:hAnsi="Times New Roman" w:cs="Times New Roman"/>
          <w:sz w:val="28"/>
          <w:szCs w:val="28"/>
        </w:rPr>
        <w:t>редставлена</w:t>
      </w:r>
      <w:r w:rsidRPr="00304DEA">
        <w:rPr>
          <w:rFonts w:ascii="Times New Roman" w:hAnsi="Times New Roman" w:cs="Times New Roman"/>
          <w:sz w:val="28"/>
          <w:szCs w:val="28"/>
        </w:rPr>
        <w:t xml:space="preserve"> </w:t>
      </w:r>
      <w:r w:rsidR="00E73621" w:rsidRPr="00304DEA">
        <w:rPr>
          <w:rFonts w:ascii="Times New Roman" w:hAnsi="Times New Roman" w:cs="Times New Roman"/>
          <w:sz w:val="28"/>
          <w:szCs w:val="28"/>
        </w:rPr>
        <w:t xml:space="preserve">попытка </w:t>
      </w:r>
      <w:r w:rsidRPr="00304DEA">
        <w:rPr>
          <w:rFonts w:ascii="Times New Roman" w:hAnsi="Times New Roman" w:cs="Times New Roman"/>
          <w:sz w:val="28"/>
          <w:szCs w:val="28"/>
        </w:rPr>
        <w:t xml:space="preserve">разработки суждений для многомерной шкалы на базе </w:t>
      </w:r>
      <w:r w:rsidR="00E73621" w:rsidRPr="00304DEA">
        <w:rPr>
          <w:rFonts w:ascii="Times New Roman" w:hAnsi="Times New Roman" w:cs="Times New Roman"/>
          <w:sz w:val="28"/>
          <w:szCs w:val="28"/>
        </w:rPr>
        <w:t xml:space="preserve">осевого и выборочного кодирования </w:t>
      </w:r>
      <w:r w:rsidRPr="00304DEA">
        <w:rPr>
          <w:rFonts w:ascii="Times New Roman" w:hAnsi="Times New Roman" w:cs="Times New Roman"/>
          <w:sz w:val="28"/>
          <w:szCs w:val="28"/>
        </w:rPr>
        <w:t>качественных данных</w:t>
      </w:r>
      <w:r w:rsidR="00E73621" w:rsidRPr="00304DEA">
        <w:rPr>
          <w:rFonts w:ascii="Times New Roman" w:hAnsi="Times New Roman" w:cs="Times New Roman"/>
          <w:sz w:val="28"/>
          <w:szCs w:val="28"/>
        </w:rPr>
        <w:t xml:space="preserve"> интервью</w:t>
      </w:r>
      <w:r w:rsidRPr="00304DEA">
        <w:rPr>
          <w:rFonts w:ascii="Times New Roman" w:hAnsi="Times New Roman" w:cs="Times New Roman"/>
          <w:sz w:val="28"/>
          <w:szCs w:val="28"/>
        </w:rPr>
        <w:t>.</w:t>
      </w:r>
    </w:p>
    <w:p w14:paraId="7F956D77" w14:textId="77777777" w:rsidR="00304DEA" w:rsidRDefault="005630C8" w:rsidP="00304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DEA">
        <w:rPr>
          <w:rFonts w:ascii="Times New Roman" w:hAnsi="Times New Roman" w:cs="Times New Roman"/>
          <w:sz w:val="28"/>
          <w:szCs w:val="28"/>
        </w:rPr>
        <w:t xml:space="preserve">Участники веб-семинара сделали много </w:t>
      </w:r>
      <w:r w:rsidR="00304DEA">
        <w:rPr>
          <w:rFonts w:ascii="Times New Roman" w:hAnsi="Times New Roman" w:cs="Times New Roman"/>
          <w:sz w:val="28"/>
          <w:szCs w:val="28"/>
        </w:rPr>
        <w:t xml:space="preserve">полезных </w:t>
      </w:r>
      <w:r w:rsidRPr="00304DEA">
        <w:rPr>
          <w:rFonts w:ascii="Times New Roman" w:hAnsi="Times New Roman" w:cs="Times New Roman"/>
          <w:sz w:val="28"/>
          <w:szCs w:val="28"/>
        </w:rPr>
        <w:t>конструктивных предло</w:t>
      </w:r>
      <w:r w:rsidR="00B15498" w:rsidRPr="00304DEA">
        <w:rPr>
          <w:rFonts w:ascii="Times New Roman" w:hAnsi="Times New Roman" w:cs="Times New Roman"/>
          <w:sz w:val="28"/>
          <w:szCs w:val="28"/>
        </w:rPr>
        <w:t>жений по доработке исследования: в представленной презентации и предложенной для анализа статьи</w:t>
      </w:r>
      <w:r w:rsidRPr="00304DEA">
        <w:rPr>
          <w:rFonts w:ascii="Times New Roman" w:hAnsi="Times New Roman" w:cs="Times New Roman"/>
          <w:sz w:val="28"/>
          <w:szCs w:val="28"/>
        </w:rPr>
        <w:t xml:space="preserve"> </w:t>
      </w:r>
      <w:r w:rsidR="00304DEA">
        <w:rPr>
          <w:rFonts w:ascii="Times New Roman" w:hAnsi="Times New Roman" w:cs="Times New Roman"/>
          <w:sz w:val="28"/>
          <w:szCs w:val="28"/>
        </w:rPr>
        <w:t>доработать модель транзитивного перехода от качественного к количественному исследованию, подробнее обосновать выбор основного концепта исследования и его смысловую структуру, обосновать выборку в качественном исследовании, описать пошагово работу с фрагментами интервью, кодированием, формированием и обоснованием выборка категорий, категорий.</w:t>
      </w:r>
      <w:proofErr w:type="gramEnd"/>
      <w:r w:rsidR="00304DEA">
        <w:rPr>
          <w:rFonts w:ascii="Times New Roman" w:hAnsi="Times New Roman" w:cs="Times New Roman"/>
          <w:sz w:val="28"/>
          <w:szCs w:val="28"/>
        </w:rPr>
        <w:t xml:space="preserve"> Также высказывались мнения о перспективах развития темы и включение в тему оценки дошкольного учреждения критерия «</w:t>
      </w:r>
      <w:proofErr w:type="spellStart"/>
      <w:r w:rsidR="00304DEA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="00304DEA">
        <w:rPr>
          <w:rFonts w:ascii="Times New Roman" w:hAnsi="Times New Roman" w:cs="Times New Roman"/>
          <w:sz w:val="28"/>
          <w:szCs w:val="28"/>
        </w:rPr>
        <w:t xml:space="preserve">» или создания позитивной среды для детей с ОВЗ. </w:t>
      </w:r>
    </w:p>
    <w:p w14:paraId="0BD43E2B" w14:textId="13CAAC1F" w:rsidR="007A4A4F" w:rsidRPr="00304DEA" w:rsidRDefault="00304DEA" w:rsidP="00304DEA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Результирующая презентация исследования будет представлена осенью на будущих семинарах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НУГ. </w:t>
      </w:r>
    </w:p>
    <w:sectPr w:rsidR="007A4A4F" w:rsidRPr="00304DEA" w:rsidSect="007A4A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35"/>
    <w:rsid w:val="00076C6D"/>
    <w:rsid w:val="000B3435"/>
    <w:rsid w:val="00304DEA"/>
    <w:rsid w:val="005630C8"/>
    <w:rsid w:val="00575561"/>
    <w:rsid w:val="007A4A4F"/>
    <w:rsid w:val="009943CF"/>
    <w:rsid w:val="00AF39C6"/>
    <w:rsid w:val="00B15498"/>
    <w:rsid w:val="00C22475"/>
    <w:rsid w:val="00D753F0"/>
    <w:rsid w:val="00DC6161"/>
    <w:rsid w:val="00E431F8"/>
    <w:rsid w:val="00E73621"/>
    <w:rsid w:val="00F97B4A"/>
    <w:rsid w:val="00FC28E4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64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Савинская</dc:creator>
  <cp:lastModifiedBy>ok</cp:lastModifiedBy>
  <cp:revision>3</cp:revision>
  <dcterms:created xsi:type="dcterms:W3CDTF">2015-08-01T07:50:00Z</dcterms:created>
  <dcterms:modified xsi:type="dcterms:W3CDTF">2015-08-01T07:59:00Z</dcterms:modified>
</cp:coreProperties>
</file>