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D" w:rsidRPr="00F1193E" w:rsidRDefault="00DD0FED" w:rsidP="00F1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3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D0FED" w:rsidRPr="00F1193E" w:rsidRDefault="00DD0FED" w:rsidP="00F1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3E">
        <w:rPr>
          <w:rFonts w:ascii="Times New Roman" w:hAnsi="Times New Roman" w:cs="Times New Roman"/>
          <w:b/>
          <w:sz w:val="24"/>
          <w:szCs w:val="24"/>
        </w:rPr>
        <w:t>Секции по социологии Ученого совета факультета социальных наук</w:t>
      </w:r>
    </w:p>
    <w:p w:rsidR="00DD0FED" w:rsidRPr="00F1193E" w:rsidRDefault="00DD0FED" w:rsidP="00F1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3E">
        <w:rPr>
          <w:rFonts w:ascii="Times New Roman" w:hAnsi="Times New Roman" w:cs="Times New Roman"/>
          <w:b/>
          <w:sz w:val="24"/>
          <w:szCs w:val="24"/>
        </w:rPr>
        <w:t xml:space="preserve">«О едином </w:t>
      </w:r>
      <w:proofErr w:type="gramStart"/>
      <w:r w:rsidRPr="00F1193E">
        <w:rPr>
          <w:rFonts w:ascii="Times New Roman" w:hAnsi="Times New Roman" w:cs="Times New Roman"/>
          <w:b/>
          <w:sz w:val="24"/>
          <w:szCs w:val="24"/>
        </w:rPr>
        <w:t>интернет-экзамене</w:t>
      </w:r>
      <w:proofErr w:type="gramEnd"/>
      <w:r w:rsidRPr="00F1193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1193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1193E">
        <w:rPr>
          <w:rFonts w:ascii="Times New Roman" w:hAnsi="Times New Roman" w:cs="Times New Roman"/>
          <w:b/>
          <w:sz w:val="24"/>
          <w:szCs w:val="24"/>
        </w:rPr>
        <w:t xml:space="preserve"> по социологии»</w:t>
      </w:r>
    </w:p>
    <w:p w:rsidR="00DD0FED" w:rsidRPr="00F1193E" w:rsidRDefault="00F1193E" w:rsidP="00F1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0FED" w:rsidRPr="00F1193E">
        <w:rPr>
          <w:rFonts w:ascii="Times New Roman" w:hAnsi="Times New Roman" w:cs="Times New Roman"/>
          <w:b/>
          <w:sz w:val="24"/>
          <w:szCs w:val="24"/>
        </w:rPr>
        <w:t>т 31 марта 2015 г.</w:t>
      </w:r>
    </w:p>
    <w:p w:rsidR="00DD0FED" w:rsidRPr="00F1193E" w:rsidRDefault="00DD0FED" w:rsidP="00F11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ED" w:rsidRPr="00F1193E" w:rsidRDefault="00DD0FED" w:rsidP="00F1193E">
      <w:pPr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 xml:space="preserve">Отмечая безусловную актуальность постановки вопроса о создании единых и надежных контрольно-измерительных материалов для </w:t>
      </w:r>
      <w:r w:rsidR="00872B28">
        <w:rPr>
          <w:rFonts w:ascii="Times New Roman" w:hAnsi="Times New Roman" w:cs="Times New Roman"/>
          <w:sz w:val="24"/>
          <w:szCs w:val="24"/>
        </w:rPr>
        <w:t>итоговой</w:t>
      </w:r>
      <w:r w:rsidR="00872B28">
        <w:rPr>
          <w:rFonts w:ascii="Times New Roman" w:hAnsi="Times New Roman" w:cs="Times New Roman"/>
          <w:sz w:val="24"/>
          <w:szCs w:val="24"/>
        </w:rPr>
        <w:tab/>
        <w:t xml:space="preserve"> оценки знаний, умений  и  навыков </w:t>
      </w:r>
      <w:r w:rsidRPr="00F1193E">
        <w:rPr>
          <w:rFonts w:ascii="Times New Roman" w:hAnsi="Times New Roman" w:cs="Times New Roman"/>
          <w:sz w:val="24"/>
          <w:szCs w:val="24"/>
        </w:rPr>
        <w:t>выпускников российских вузов по направлению «Социология», рассмотрев представленные материалы, СУС отмечает:</w:t>
      </w:r>
    </w:p>
    <w:p w:rsidR="00A71488" w:rsidRPr="00A71488" w:rsidRDefault="00236E3D" w:rsidP="00A71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E3D">
        <w:rPr>
          <w:rFonts w:ascii="Times New Roman" w:hAnsi="Times New Roman" w:cs="Times New Roman"/>
          <w:sz w:val="24"/>
          <w:szCs w:val="24"/>
        </w:rPr>
        <w:t xml:space="preserve">Предложенный паспорт </w:t>
      </w:r>
      <w:proofErr w:type="gramStart"/>
      <w:r w:rsidRPr="00236E3D">
        <w:rPr>
          <w:rFonts w:ascii="Times New Roman" w:hAnsi="Times New Roman" w:cs="Times New Roman"/>
          <w:sz w:val="24"/>
          <w:szCs w:val="24"/>
        </w:rPr>
        <w:t>интернет-экзамена</w:t>
      </w:r>
      <w:proofErr w:type="gramEnd"/>
      <w:r w:rsidRPr="00236E3D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="00872B28">
        <w:rPr>
          <w:rFonts w:ascii="Times New Roman" w:hAnsi="Times New Roman" w:cs="Times New Roman"/>
          <w:sz w:val="24"/>
          <w:szCs w:val="24"/>
        </w:rPr>
        <w:t>С</w:t>
      </w:r>
      <w:r w:rsidRPr="00236E3D">
        <w:rPr>
          <w:rFonts w:ascii="Times New Roman" w:hAnsi="Times New Roman" w:cs="Times New Roman"/>
          <w:sz w:val="24"/>
          <w:szCs w:val="24"/>
        </w:rPr>
        <w:t xml:space="preserve">оциология» </w:t>
      </w:r>
      <w:r w:rsidR="00872B28">
        <w:rPr>
          <w:rFonts w:ascii="Times New Roman" w:hAnsi="Times New Roman" w:cs="Times New Roman"/>
          <w:sz w:val="24"/>
          <w:szCs w:val="24"/>
        </w:rPr>
        <w:t xml:space="preserve">в нынешнем виде </w:t>
      </w:r>
      <w:r w:rsidRPr="00236E3D">
        <w:rPr>
          <w:rFonts w:ascii="Times New Roman" w:hAnsi="Times New Roman" w:cs="Times New Roman"/>
          <w:sz w:val="24"/>
          <w:szCs w:val="24"/>
        </w:rPr>
        <w:t>ни по своему содержанию, ни по методической проработанности не удовлетворяет основным требованиям</w:t>
      </w:r>
      <w:r w:rsidR="00872B28">
        <w:rPr>
          <w:rFonts w:ascii="Times New Roman" w:hAnsi="Times New Roman" w:cs="Times New Roman"/>
          <w:sz w:val="24"/>
          <w:szCs w:val="24"/>
        </w:rPr>
        <w:t>, предъявляемым</w:t>
      </w:r>
      <w:r w:rsidRPr="00236E3D">
        <w:rPr>
          <w:rFonts w:ascii="Times New Roman" w:hAnsi="Times New Roman" w:cs="Times New Roman"/>
          <w:sz w:val="24"/>
          <w:szCs w:val="24"/>
        </w:rPr>
        <w:t xml:space="preserve"> к инструментам проверки знаний и г</w:t>
      </w:r>
      <w:r w:rsidR="00872B28">
        <w:rPr>
          <w:rFonts w:ascii="Times New Roman" w:hAnsi="Times New Roman" w:cs="Times New Roman"/>
          <w:sz w:val="24"/>
          <w:szCs w:val="24"/>
        </w:rPr>
        <w:t>отовности бакалавров-</w:t>
      </w:r>
      <w:r w:rsidRPr="00236E3D">
        <w:rPr>
          <w:rFonts w:ascii="Times New Roman" w:hAnsi="Times New Roman" w:cs="Times New Roman"/>
          <w:sz w:val="24"/>
          <w:szCs w:val="24"/>
        </w:rPr>
        <w:t xml:space="preserve">социологов к осуществлению профессиональной деятельности. </w:t>
      </w:r>
      <w:r w:rsidR="00A71488">
        <w:rPr>
          <w:rFonts w:ascii="Times New Roman" w:hAnsi="Times New Roman" w:cs="Times New Roman"/>
          <w:sz w:val="24"/>
          <w:szCs w:val="24"/>
        </w:rPr>
        <w:t xml:space="preserve"> П</w:t>
      </w:r>
      <w:r w:rsidR="00A71488" w:rsidRPr="00A71488">
        <w:rPr>
          <w:rFonts w:ascii="Times New Roman" w:hAnsi="Times New Roman" w:cs="Times New Roman"/>
          <w:sz w:val="24"/>
          <w:szCs w:val="24"/>
        </w:rPr>
        <w:t>редлагаемый для экспертизы документ не был подготовлен для неё</w:t>
      </w:r>
      <w:r w:rsidR="00A7148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71488" w:rsidRPr="00A71488" w:rsidRDefault="00A71488" w:rsidP="00A714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488">
        <w:rPr>
          <w:rFonts w:ascii="Times New Roman" w:hAnsi="Times New Roman" w:cs="Times New Roman"/>
          <w:sz w:val="24"/>
          <w:szCs w:val="24"/>
        </w:rPr>
        <w:t>В документе  отсутствует общее описание способа проведения экзамена и цели введения новых форм контроля. Это не дает возможности  адекватно оценить документ. Должны были быть даны ответы на вопросы:</w:t>
      </w:r>
    </w:p>
    <w:p w:rsidR="00A71488" w:rsidRPr="00A71488" w:rsidRDefault="00A71488" w:rsidP="00A7148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71488">
        <w:rPr>
          <w:rFonts w:ascii="Times New Roman" w:hAnsi="Times New Roman" w:cs="Times New Roman"/>
          <w:sz w:val="24"/>
          <w:szCs w:val="24"/>
        </w:rPr>
        <w:t xml:space="preserve">-  каков способ общения со студентом; если это интернет-диалог, то хотелось бы знать, каким образом должно быть предотвращена возможность студента обратиться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1488">
        <w:rPr>
          <w:rFonts w:ascii="Times New Roman" w:hAnsi="Times New Roman" w:cs="Times New Roman"/>
          <w:sz w:val="24"/>
          <w:szCs w:val="24"/>
        </w:rPr>
        <w:t xml:space="preserve"> интернету </w:t>
      </w:r>
      <w:r>
        <w:rPr>
          <w:rFonts w:ascii="Times New Roman" w:hAnsi="Times New Roman" w:cs="Times New Roman"/>
          <w:sz w:val="24"/>
          <w:szCs w:val="24"/>
        </w:rPr>
        <w:t>за информацией, вплоть до прямых подсказок</w:t>
      </w:r>
      <w:r w:rsidRPr="00A71488">
        <w:rPr>
          <w:rFonts w:ascii="Times New Roman" w:hAnsi="Times New Roman" w:cs="Times New Roman"/>
          <w:sz w:val="24"/>
          <w:szCs w:val="24"/>
        </w:rPr>
        <w:t>;</w:t>
      </w:r>
    </w:p>
    <w:p w:rsidR="00A71488" w:rsidRPr="00A71488" w:rsidRDefault="00A71488" w:rsidP="00A7148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71488">
        <w:rPr>
          <w:rFonts w:ascii="Times New Roman" w:hAnsi="Times New Roman" w:cs="Times New Roman"/>
          <w:sz w:val="24"/>
          <w:szCs w:val="24"/>
        </w:rPr>
        <w:t xml:space="preserve">- должны ли использоваться только тесты? Или допустимы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71488">
        <w:rPr>
          <w:rFonts w:ascii="Times New Roman" w:hAnsi="Times New Roman" w:cs="Times New Roman"/>
          <w:sz w:val="24"/>
          <w:szCs w:val="24"/>
        </w:rPr>
        <w:t>кейсы? Когда? Какие?;</w:t>
      </w:r>
    </w:p>
    <w:p w:rsidR="00A71488" w:rsidRPr="00A71488" w:rsidRDefault="00A71488" w:rsidP="00A7148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71488">
        <w:rPr>
          <w:rFonts w:ascii="Times New Roman" w:hAnsi="Times New Roman" w:cs="Times New Roman"/>
          <w:sz w:val="24"/>
          <w:szCs w:val="24"/>
        </w:rPr>
        <w:t xml:space="preserve">- каковы цели введения новой формы экзамена? Чем она  лучше традиционной формы? </w:t>
      </w:r>
    </w:p>
    <w:p w:rsidR="00A71488" w:rsidRDefault="00A71488" w:rsidP="00A71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488">
        <w:rPr>
          <w:rFonts w:ascii="Times New Roman" w:hAnsi="Times New Roman" w:cs="Times New Roman"/>
          <w:sz w:val="24"/>
          <w:szCs w:val="24"/>
        </w:rPr>
        <w:t xml:space="preserve">Документ не представлен как единое целое. Он существует в виде разных файлов, в которых много повторений, 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A71488">
        <w:rPr>
          <w:rFonts w:ascii="Times New Roman" w:hAnsi="Times New Roman" w:cs="Times New Roman"/>
          <w:sz w:val="24"/>
          <w:szCs w:val="24"/>
        </w:rPr>
        <w:t xml:space="preserve">  нет единства. Одни файлы частично противоречат другим. Это касается, например, файлов «19.02 Предметное </w:t>
      </w:r>
      <w:proofErr w:type="spellStart"/>
      <w:r w:rsidRPr="00A71488">
        <w:rPr>
          <w:rFonts w:ascii="Times New Roman" w:hAnsi="Times New Roman" w:cs="Times New Roman"/>
          <w:sz w:val="24"/>
          <w:szCs w:val="24"/>
        </w:rPr>
        <w:t>полеСОЦИОЛОГИЯ</w:t>
      </w:r>
      <w:proofErr w:type="spellEnd"/>
      <w:r w:rsidRPr="00A7148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71488">
        <w:rPr>
          <w:rFonts w:ascii="Times New Roman" w:hAnsi="Times New Roman" w:cs="Times New Roman"/>
          <w:sz w:val="24"/>
          <w:szCs w:val="24"/>
        </w:rPr>
        <w:t>Паспорт_Социология_для</w:t>
      </w:r>
      <w:proofErr w:type="spellEnd"/>
      <w:r w:rsidRPr="00A71488">
        <w:rPr>
          <w:rFonts w:ascii="Times New Roman" w:hAnsi="Times New Roman" w:cs="Times New Roman"/>
          <w:sz w:val="24"/>
          <w:szCs w:val="24"/>
        </w:rPr>
        <w:t xml:space="preserve"> вузов».</w:t>
      </w:r>
    </w:p>
    <w:p w:rsidR="00790457" w:rsidRPr="00F557E6" w:rsidRDefault="00A71488" w:rsidP="00A71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поле социологии описано плохо. Это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6E3D" w:rsidRPr="00F557E6">
        <w:rPr>
          <w:rFonts w:ascii="Times New Roman" w:hAnsi="Times New Roman" w:cs="Times New Roman"/>
          <w:sz w:val="24"/>
          <w:szCs w:val="24"/>
        </w:rPr>
        <w:t>:</w:t>
      </w:r>
    </w:p>
    <w:p w:rsidR="008C6714" w:rsidRPr="00F557E6" w:rsidRDefault="00F557E6" w:rsidP="00236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557E6">
        <w:rPr>
          <w:rFonts w:ascii="Times New Roman" w:hAnsi="Times New Roman" w:cs="Times New Roman"/>
          <w:sz w:val="24"/>
          <w:szCs w:val="24"/>
        </w:rPr>
        <w:t xml:space="preserve"> </w:t>
      </w:r>
      <w:r w:rsidR="008C6714" w:rsidRPr="00F557E6">
        <w:rPr>
          <w:rFonts w:ascii="Times New Roman" w:hAnsi="Times New Roman" w:cs="Times New Roman"/>
          <w:sz w:val="24"/>
          <w:szCs w:val="24"/>
        </w:rPr>
        <w:t xml:space="preserve">некоторых тем </w:t>
      </w:r>
      <w:r w:rsidR="00872B28" w:rsidRPr="00F557E6">
        <w:rPr>
          <w:rFonts w:ascii="Times New Roman" w:hAnsi="Times New Roman" w:cs="Times New Roman"/>
          <w:sz w:val="24"/>
          <w:szCs w:val="24"/>
        </w:rPr>
        <w:t xml:space="preserve">и ключевых понятий </w:t>
      </w:r>
      <w:r w:rsidR="008C6714" w:rsidRPr="00F557E6">
        <w:rPr>
          <w:rFonts w:ascii="Times New Roman" w:hAnsi="Times New Roman" w:cs="Times New Roman"/>
          <w:sz w:val="24"/>
          <w:szCs w:val="24"/>
        </w:rPr>
        <w:t xml:space="preserve">в принципе – </w:t>
      </w:r>
      <w:r w:rsidR="00822E2A" w:rsidRPr="00F557E6">
        <w:rPr>
          <w:rFonts w:ascii="Times New Roman" w:hAnsi="Times New Roman" w:cs="Times New Roman"/>
          <w:sz w:val="24"/>
          <w:szCs w:val="24"/>
        </w:rPr>
        <w:t xml:space="preserve">начиная с отклоняющегося поведения </w:t>
      </w:r>
      <w:r w:rsidR="005A1BCD" w:rsidRPr="00F557E6">
        <w:rPr>
          <w:rFonts w:ascii="Times New Roman" w:hAnsi="Times New Roman" w:cs="Times New Roman"/>
          <w:sz w:val="24"/>
          <w:szCs w:val="24"/>
        </w:rPr>
        <w:t>и девиации</w:t>
      </w:r>
      <w:r w:rsidR="00822E2A" w:rsidRPr="00F557E6">
        <w:rPr>
          <w:rFonts w:ascii="Times New Roman" w:hAnsi="Times New Roman" w:cs="Times New Roman"/>
          <w:sz w:val="24"/>
          <w:szCs w:val="24"/>
        </w:rPr>
        <w:t xml:space="preserve"> и заканчивая</w:t>
      </w:r>
      <w:r w:rsidR="008C6714" w:rsidRPr="00F557E6">
        <w:rPr>
          <w:rFonts w:ascii="Times New Roman" w:hAnsi="Times New Roman" w:cs="Times New Roman"/>
          <w:sz w:val="24"/>
          <w:szCs w:val="24"/>
        </w:rPr>
        <w:t xml:space="preserve"> </w:t>
      </w:r>
      <w:r w:rsidR="00822E2A" w:rsidRPr="00F557E6">
        <w:rPr>
          <w:rFonts w:ascii="Times New Roman" w:hAnsi="Times New Roman" w:cs="Times New Roman"/>
          <w:sz w:val="24"/>
          <w:szCs w:val="24"/>
        </w:rPr>
        <w:t xml:space="preserve">презентацией </w:t>
      </w:r>
      <w:r w:rsidR="008C6714" w:rsidRPr="00F557E6">
        <w:rPr>
          <w:rFonts w:ascii="Times New Roman" w:hAnsi="Times New Roman" w:cs="Times New Roman"/>
          <w:sz w:val="24"/>
          <w:szCs w:val="24"/>
        </w:rPr>
        <w:t>результатов социологического исследования</w:t>
      </w:r>
      <w:r w:rsidR="00236E3D" w:rsidRPr="00F557E6">
        <w:rPr>
          <w:rFonts w:ascii="Times New Roman" w:hAnsi="Times New Roman" w:cs="Times New Roman"/>
          <w:sz w:val="24"/>
          <w:szCs w:val="24"/>
        </w:rPr>
        <w:t>.</w:t>
      </w:r>
      <w:r w:rsidR="00236E3D" w:rsidRPr="00F557E6">
        <w:t xml:space="preserve"> </w:t>
      </w:r>
      <w:r w:rsidR="00236E3D" w:rsidRPr="00F557E6">
        <w:rPr>
          <w:rFonts w:ascii="Times New Roman" w:hAnsi="Times New Roman" w:cs="Times New Roman"/>
          <w:sz w:val="24"/>
          <w:szCs w:val="24"/>
        </w:rPr>
        <w:t xml:space="preserve">В программе не упомянуты такие формы социального взаимодействия, как сотрудничество, конкуренция, конфликт и власть. Отсутствует раздел «Культура», соответственно, не представлены как ценностно-нормативные механизмы регуляции поведения конфликты ценностей. Вызывает недоумение отсутствие в разделе </w:t>
      </w:r>
      <w:r w:rsidR="00872B28" w:rsidRPr="00F557E6">
        <w:rPr>
          <w:rFonts w:ascii="Times New Roman" w:hAnsi="Times New Roman" w:cs="Times New Roman"/>
          <w:sz w:val="24"/>
          <w:szCs w:val="24"/>
        </w:rPr>
        <w:t>«Л</w:t>
      </w:r>
      <w:r w:rsidR="00236E3D" w:rsidRPr="00F557E6">
        <w:rPr>
          <w:rFonts w:ascii="Times New Roman" w:hAnsi="Times New Roman" w:cs="Times New Roman"/>
          <w:sz w:val="24"/>
          <w:szCs w:val="24"/>
        </w:rPr>
        <w:t>ичность</w:t>
      </w:r>
      <w:r w:rsidR="00872B28" w:rsidRPr="00F557E6">
        <w:rPr>
          <w:rFonts w:ascii="Times New Roman" w:hAnsi="Times New Roman" w:cs="Times New Roman"/>
          <w:sz w:val="24"/>
          <w:szCs w:val="24"/>
        </w:rPr>
        <w:t>»</w:t>
      </w:r>
      <w:r w:rsidR="00236E3D" w:rsidRPr="00F5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E3D" w:rsidRPr="00F557E6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="00236E3D" w:rsidRPr="00F557E6">
        <w:rPr>
          <w:rFonts w:ascii="Times New Roman" w:hAnsi="Times New Roman" w:cs="Times New Roman"/>
          <w:sz w:val="24"/>
          <w:szCs w:val="24"/>
        </w:rPr>
        <w:t>-ролевой теории, ролевого конфликта, а в разделе «</w:t>
      </w:r>
      <w:r w:rsidR="00872B28" w:rsidRPr="00F557E6">
        <w:rPr>
          <w:rFonts w:ascii="Times New Roman" w:hAnsi="Times New Roman" w:cs="Times New Roman"/>
          <w:sz w:val="24"/>
          <w:szCs w:val="24"/>
        </w:rPr>
        <w:t>А</w:t>
      </w:r>
      <w:r w:rsidR="00236E3D" w:rsidRPr="00F557E6">
        <w:rPr>
          <w:rFonts w:ascii="Times New Roman" w:hAnsi="Times New Roman" w:cs="Times New Roman"/>
          <w:sz w:val="24"/>
          <w:szCs w:val="24"/>
        </w:rPr>
        <w:t xml:space="preserve">мериканская социология» таких ее классиков, как Т. </w:t>
      </w:r>
      <w:proofErr w:type="spellStart"/>
      <w:r w:rsidR="00236E3D" w:rsidRPr="00F557E6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="00236E3D" w:rsidRPr="00F557E6">
        <w:rPr>
          <w:rFonts w:ascii="Times New Roman" w:hAnsi="Times New Roman" w:cs="Times New Roman"/>
          <w:sz w:val="24"/>
          <w:szCs w:val="24"/>
        </w:rPr>
        <w:t>, Р. Мертон и других</w:t>
      </w:r>
      <w:r w:rsidR="005A1BCD" w:rsidRPr="00F557E6">
        <w:rPr>
          <w:rFonts w:ascii="Times New Roman" w:hAnsi="Times New Roman" w:cs="Times New Roman"/>
          <w:sz w:val="24"/>
          <w:szCs w:val="24"/>
        </w:rPr>
        <w:t>;</w:t>
      </w:r>
    </w:p>
    <w:p w:rsidR="00236E3D" w:rsidRPr="00F557E6" w:rsidRDefault="00236E3D" w:rsidP="00872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7E6"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proofErr w:type="gramEnd"/>
      <w:r w:rsidRPr="00F557E6">
        <w:rPr>
          <w:rFonts w:ascii="Times New Roman" w:hAnsi="Times New Roman" w:cs="Times New Roman"/>
          <w:sz w:val="24"/>
          <w:szCs w:val="24"/>
        </w:rPr>
        <w:t xml:space="preserve"> </w:t>
      </w:r>
      <w:r w:rsidR="00080DC4" w:rsidRPr="00F557E6">
        <w:rPr>
          <w:rFonts w:ascii="Times New Roman" w:hAnsi="Times New Roman" w:cs="Times New Roman"/>
          <w:sz w:val="24"/>
          <w:szCs w:val="24"/>
        </w:rPr>
        <w:t xml:space="preserve">грубых ошибок. </w:t>
      </w:r>
      <w:proofErr w:type="gramStart"/>
      <w:r w:rsidR="00080DC4" w:rsidRPr="00F557E6">
        <w:rPr>
          <w:rFonts w:ascii="Times New Roman" w:hAnsi="Times New Roman" w:cs="Times New Roman"/>
          <w:sz w:val="24"/>
          <w:szCs w:val="24"/>
        </w:rPr>
        <w:t xml:space="preserve">Так,  авторы программы </w:t>
      </w:r>
      <w:r w:rsidR="00872B28" w:rsidRPr="00F557E6">
        <w:rPr>
          <w:rFonts w:ascii="Times New Roman" w:hAnsi="Times New Roman" w:cs="Times New Roman"/>
          <w:sz w:val="24"/>
          <w:szCs w:val="24"/>
        </w:rPr>
        <w:t xml:space="preserve">интернет-экзамена </w:t>
      </w:r>
      <w:r w:rsidR="00080DC4" w:rsidRPr="00F557E6">
        <w:rPr>
          <w:rFonts w:ascii="Times New Roman" w:hAnsi="Times New Roman" w:cs="Times New Roman"/>
          <w:sz w:val="24"/>
          <w:szCs w:val="24"/>
        </w:rPr>
        <w:t xml:space="preserve">полагают, что регрессия - это подвид дисперсионного анализа, </w:t>
      </w:r>
      <w:r w:rsidR="00872B28" w:rsidRPr="00F557E6">
        <w:rPr>
          <w:rFonts w:ascii="Times New Roman" w:hAnsi="Times New Roman" w:cs="Times New Roman"/>
          <w:sz w:val="24"/>
          <w:szCs w:val="24"/>
        </w:rPr>
        <w:t>тогда как</w:t>
      </w:r>
      <w:r w:rsidR="00080DC4" w:rsidRPr="00F557E6">
        <w:rPr>
          <w:rFonts w:ascii="Times New Roman" w:hAnsi="Times New Roman" w:cs="Times New Roman"/>
          <w:sz w:val="24"/>
          <w:szCs w:val="24"/>
        </w:rPr>
        <w:t xml:space="preserve"> раздел о регрессионном анализе тем </w:t>
      </w:r>
      <w:r w:rsidR="00872B28" w:rsidRPr="00F557E6">
        <w:rPr>
          <w:rFonts w:ascii="Times New Roman" w:hAnsi="Times New Roman" w:cs="Times New Roman"/>
          <w:sz w:val="24"/>
          <w:szCs w:val="24"/>
        </w:rPr>
        <w:t xml:space="preserve">по </w:t>
      </w:r>
      <w:r w:rsidR="00080DC4" w:rsidRPr="00F557E6">
        <w:rPr>
          <w:rFonts w:ascii="Times New Roman" w:hAnsi="Times New Roman" w:cs="Times New Roman"/>
          <w:sz w:val="24"/>
          <w:szCs w:val="24"/>
        </w:rPr>
        <w:t>собственно регрессионному анализу не содержит вообще (подразделы: про сравнения средних, коэффициент корреляции Пирсона); раздел "Методы построения классификаций" содержит  подраздел "Факторный анализ методом главных компонент", а раздел "Методы поиска латентных переменных" - подраздел "Иерархический кластерный анализ.</w:t>
      </w:r>
      <w:proofErr w:type="gramEnd"/>
      <w:r w:rsidR="00080DC4" w:rsidRPr="00F557E6">
        <w:rPr>
          <w:rFonts w:ascii="Times New Roman" w:hAnsi="Times New Roman" w:cs="Times New Roman"/>
          <w:sz w:val="24"/>
          <w:szCs w:val="24"/>
        </w:rPr>
        <w:t xml:space="preserve"> Кластерный анализ методом </w:t>
      </w:r>
      <w:proofErr w:type="gramStart"/>
      <w:r w:rsidR="00080DC4" w:rsidRPr="00F557E6">
        <w:rPr>
          <w:rFonts w:ascii="Times New Roman" w:hAnsi="Times New Roman" w:cs="Times New Roman"/>
          <w:sz w:val="24"/>
          <w:szCs w:val="24"/>
        </w:rPr>
        <w:t>К-средних</w:t>
      </w:r>
      <w:proofErr w:type="gramEnd"/>
      <w:r w:rsidR="00080DC4" w:rsidRPr="00F557E6">
        <w:rPr>
          <w:rFonts w:ascii="Times New Roman" w:hAnsi="Times New Roman" w:cs="Times New Roman"/>
          <w:sz w:val="24"/>
          <w:szCs w:val="24"/>
        </w:rPr>
        <w:t xml:space="preserve">", тогда как в действительности все </w:t>
      </w:r>
      <w:r w:rsidR="00872B28" w:rsidRPr="00F557E6">
        <w:rPr>
          <w:rFonts w:ascii="Times New Roman" w:hAnsi="Times New Roman" w:cs="Times New Roman"/>
          <w:sz w:val="24"/>
          <w:szCs w:val="24"/>
        </w:rPr>
        <w:t xml:space="preserve">должно выглядеть </w:t>
      </w:r>
      <w:r w:rsidR="00080DC4" w:rsidRPr="00F557E6">
        <w:rPr>
          <w:rFonts w:ascii="Times New Roman" w:hAnsi="Times New Roman" w:cs="Times New Roman"/>
          <w:sz w:val="24"/>
          <w:szCs w:val="24"/>
        </w:rPr>
        <w:t>ровно наоборот: факторный анализ позволяет выявлять латентные переменные, а кластерный - строить классификации</w:t>
      </w:r>
      <w:r w:rsidRPr="00F557E6">
        <w:rPr>
          <w:rFonts w:ascii="Times New Roman" w:hAnsi="Times New Roman" w:cs="Times New Roman"/>
          <w:sz w:val="24"/>
          <w:szCs w:val="24"/>
        </w:rPr>
        <w:t>.</w:t>
      </w:r>
      <w:r w:rsidRPr="00F557E6">
        <w:t xml:space="preserve"> </w:t>
      </w:r>
      <w:r w:rsidR="00872B28" w:rsidRPr="00F557E6">
        <w:rPr>
          <w:rFonts w:ascii="Times New Roman" w:hAnsi="Times New Roman" w:cs="Times New Roman"/>
          <w:sz w:val="24"/>
          <w:szCs w:val="24"/>
        </w:rPr>
        <w:t>Такие ошибки могут свести на-нет результаты обучения студентов по методам анализа данных.</w:t>
      </w:r>
    </w:p>
    <w:p w:rsidR="00236E3D" w:rsidRPr="00F557E6" w:rsidRDefault="00236E3D" w:rsidP="00872B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57E6">
        <w:rPr>
          <w:rFonts w:ascii="Times New Roman" w:hAnsi="Times New Roman" w:cs="Times New Roman"/>
          <w:sz w:val="24"/>
          <w:szCs w:val="24"/>
        </w:rPr>
        <w:t xml:space="preserve">В связи со сказанным, СУС считает необходимой </w:t>
      </w:r>
      <w:r w:rsidRPr="00F557E6">
        <w:rPr>
          <w:rFonts w:ascii="Times New Roman" w:hAnsi="Times New Roman" w:cs="Times New Roman"/>
          <w:i/>
          <w:sz w:val="24"/>
          <w:szCs w:val="24"/>
        </w:rPr>
        <w:t>кардинальную</w:t>
      </w:r>
      <w:r w:rsidRPr="00F557E6">
        <w:rPr>
          <w:rFonts w:ascii="Times New Roman" w:hAnsi="Times New Roman" w:cs="Times New Roman"/>
          <w:sz w:val="24"/>
          <w:szCs w:val="24"/>
        </w:rPr>
        <w:t xml:space="preserve"> переработку паспорта в части перечня ключевых слов и содержания предметного поля дисциплины «Социология».</w:t>
      </w:r>
    </w:p>
    <w:p w:rsidR="00872B28" w:rsidRPr="00872B28" w:rsidRDefault="006A00F4" w:rsidP="009361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не сопровождается выверенным списком необходимой и достаточной учебной литературы, структурированной по предложенному содержанию, которая бы сняла широкие толкования и отсылала бы к точным формулировкам, облегчающим тестирование. </w:t>
      </w:r>
    </w:p>
    <w:p w:rsidR="00DD0FED" w:rsidRPr="00872B28" w:rsidRDefault="006A00F4" w:rsidP="00872B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0FED" w:rsidRPr="00872B28">
        <w:rPr>
          <w:rFonts w:ascii="Times New Roman" w:hAnsi="Times New Roman" w:cs="Times New Roman"/>
          <w:sz w:val="24"/>
          <w:szCs w:val="24"/>
        </w:rPr>
        <w:t xml:space="preserve">Разработанный кодификатор проверяемых умений при проведении </w:t>
      </w:r>
      <w:proofErr w:type="gramStart"/>
      <w:r w:rsidR="00DD0FED" w:rsidRPr="00872B28">
        <w:rPr>
          <w:rFonts w:ascii="Times New Roman" w:hAnsi="Times New Roman" w:cs="Times New Roman"/>
          <w:sz w:val="24"/>
          <w:szCs w:val="24"/>
        </w:rPr>
        <w:t>Интернет-экзамена</w:t>
      </w:r>
      <w:proofErr w:type="gramEnd"/>
      <w:r w:rsidR="00DD0FED" w:rsidRPr="00872B28">
        <w:rPr>
          <w:rFonts w:ascii="Times New Roman" w:hAnsi="Times New Roman" w:cs="Times New Roman"/>
          <w:sz w:val="24"/>
          <w:szCs w:val="24"/>
        </w:rPr>
        <w:t xml:space="preserve"> по направлению подготовки «Социология» включает в себя все основные компоненты: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1.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Знает базовые теоретические понятия и категории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2.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Знает основные теоретические направления и школы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3.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Знает и умеет применять основные методологические подходы к исследованию социальных явлений и процессов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4.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Знает и умеет применять методы сбора социологической информации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5.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Умеет выбрать необходимые источники информации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6.</w:t>
      </w:r>
      <w:r w:rsidRPr="00F1193E">
        <w:rPr>
          <w:rFonts w:ascii="Times New Roman" w:hAnsi="Times New Roman" w:cs="Times New Roman"/>
          <w:sz w:val="24"/>
          <w:szCs w:val="24"/>
        </w:rPr>
        <w:tab/>
        <w:t xml:space="preserve">Знает и применяет основные методы анализа социологической информации </w:t>
      </w:r>
    </w:p>
    <w:p w:rsidR="00DD0FED" w:rsidRPr="00F1193E" w:rsidRDefault="00DD0FE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E">
        <w:rPr>
          <w:rFonts w:ascii="Times New Roman" w:hAnsi="Times New Roman" w:cs="Times New Roman"/>
          <w:sz w:val="24"/>
          <w:szCs w:val="24"/>
        </w:rPr>
        <w:t>7.</w:t>
      </w:r>
      <w:r w:rsidRPr="00F1193E">
        <w:rPr>
          <w:rFonts w:ascii="Times New Roman" w:hAnsi="Times New Roman" w:cs="Times New Roman"/>
          <w:sz w:val="24"/>
          <w:szCs w:val="24"/>
        </w:rPr>
        <w:tab/>
        <w:t>Умеет интерпретировать полученные результаты и применять для решения практических задач.</w:t>
      </w:r>
    </w:p>
    <w:p w:rsidR="009361DD" w:rsidRPr="009361DD" w:rsidRDefault="009361DD" w:rsidP="0093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</w:t>
      </w:r>
      <w:r w:rsidRPr="009361DD">
        <w:rPr>
          <w:rFonts w:ascii="Times New Roman" w:hAnsi="Times New Roman" w:cs="Times New Roman"/>
          <w:sz w:val="24"/>
          <w:szCs w:val="24"/>
        </w:rPr>
        <w:t xml:space="preserve">огласно Паспорту, в ходе </w:t>
      </w:r>
      <w:proofErr w:type="gramStart"/>
      <w:r w:rsidRPr="009361DD">
        <w:rPr>
          <w:rFonts w:ascii="Times New Roman" w:hAnsi="Times New Roman" w:cs="Times New Roman"/>
          <w:sz w:val="24"/>
          <w:szCs w:val="24"/>
        </w:rPr>
        <w:t>Интернет-экзамена</w:t>
      </w:r>
      <w:proofErr w:type="gramEnd"/>
      <w:r w:rsidRPr="009361DD">
        <w:rPr>
          <w:rFonts w:ascii="Times New Roman" w:hAnsi="Times New Roman" w:cs="Times New Roman"/>
          <w:sz w:val="24"/>
          <w:szCs w:val="24"/>
        </w:rPr>
        <w:t xml:space="preserve"> через кейсы предполагается проверить готовность испытуемых к осуществлению следующих основных видов профессиональной деятельности бакалавров, согласно ФГОС ВПО:</w:t>
      </w:r>
    </w:p>
    <w:p w:rsidR="009361DD" w:rsidRPr="009361DD" w:rsidRDefault="009361D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DD">
        <w:rPr>
          <w:rFonts w:ascii="Times New Roman" w:hAnsi="Times New Roman" w:cs="Times New Roman"/>
          <w:sz w:val="24"/>
          <w:szCs w:val="24"/>
        </w:rPr>
        <w:t>1.</w:t>
      </w:r>
      <w:r w:rsidRPr="009361DD">
        <w:rPr>
          <w:rFonts w:ascii="Times New Roman" w:hAnsi="Times New Roman" w:cs="Times New Roman"/>
          <w:sz w:val="24"/>
          <w:szCs w:val="24"/>
        </w:rPr>
        <w:tab/>
        <w:t>Научно-исследовательская деятельность</w:t>
      </w:r>
    </w:p>
    <w:p w:rsidR="009361DD" w:rsidRPr="009361DD" w:rsidRDefault="009361D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DD">
        <w:rPr>
          <w:rFonts w:ascii="Times New Roman" w:hAnsi="Times New Roman" w:cs="Times New Roman"/>
          <w:sz w:val="24"/>
          <w:szCs w:val="24"/>
        </w:rPr>
        <w:t>2.</w:t>
      </w:r>
      <w:r w:rsidRPr="009361DD">
        <w:rPr>
          <w:rFonts w:ascii="Times New Roman" w:hAnsi="Times New Roman" w:cs="Times New Roman"/>
          <w:sz w:val="24"/>
          <w:szCs w:val="24"/>
        </w:rPr>
        <w:tab/>
        <w:t>Проектная деятельность</w:t>
      </w:r>
    </w:p>
    <w:p w:rsidR="009361DD" w:rsidRPr="009361DD" w:rsidRDefault="009361D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DD">
        <w:rPr>
          <w:rFonts w:ascii="Times New Roman" w:hAnsi="Times New Roman" w:cs="Times New Roman"/>
          <w:sz w:val="24"/>
          <w:szCs w:val="24"/>
        </w:rPr>
        <w:t>3.</w:t>
      </w:r>
      <w:r w:rsidRPr="009361DD">
        <w:rPr>
          <w:rFonts w:ascii="Times New Roman" w:hAnsi="Times New Roman" w:cs="Times New Roman"/>
          <w:sz w:val="24"/>
          <w:szCs w:val="24"/>
        </w:rPr>
        <w:tab/>
        <w:t>Производственно-прикладная деятельность</w:t>
      </w:r>
    </w:p>
    <w:p w:rsidR="009361DD" w:rsidRDefault="009361DD" w:rsidP="00F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DD">
        <w:rPr>
          <w:rFonts w:ascii="Times New Roman" w:hAnsi="Times New Roman" w:cs="Times New Roman"/>
          <w:sz w:val="24"/>
          <w:szCs w:val="24"/>
        </w:rPr>
        <w:t>4.</w:t>
      </w:r>
      <w:r w:rsidRPr="009361DD">
        <w:rPr>
          <w:rFonts w:ascii="Times New Roman" w:hAnsi="Times New Roman" w:cs="Times New Roman"/>
          <w:sz w:val="24"/>
          <w:szCs w:val="24"/>
        </w:rPr>
        <w:tab/>
        <w:t>Организационно-управленческая деятельность.</w:t>
      </w:r>
    </w:p>
    <w:p w:rsidR="00F557E6" w:rsidRDefault="00F557E6" w:rsidP="00F11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084" w:rsidRDefault="00520C4D" w:rsidP="00F11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361DD">
        <w:rPr>
          <w:rFonts w:ascii="Times New Roman" w:hAnsi="Times New Roman" w:cs="Times New Roman"/>
          <w:sz w:val="24"/>
          <w:szCs w:val="24"/>
        </w:rPr>
        <w:t xml:space="preserve">основным инструментом проверки выступает тест, предлагаемые </w:t>
      </w:r>
      <w:r>
        <w:rPr>
          <w:rFonts w:ascii="Times New Roman" w:hAnsi="Times New Roman" w:cs="Times New Roman"/>
          <w:sz w:val="24"/>
          <w:szCs w:val="24"/>
        </w:rPr>
        <w:t xml:space="preserve">кейсы </w:t>
      </w:r>
      <w:r w:rsidR="009361D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фактически чуть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усложненные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т.п.), которые в принципе не пригодны для оценивания компетенций. В данной связи </w:t>
      </w:r>
      <w:r w:rsidR="00F1193E">
        <w:rPr>
          <w:rFonts w:ascii="Times New Roman" w:hAnsi="Times New Roman" w:cs="Times New Roman"/>
          <w:sz w:val="24"/>
          <w:szCs w:val="24"/>
        </w:rPr>
        <w:t xml:space="preserve">СУС полагает, что возложение функции контроля </w:t>
      </w:r>
      <w:r w:rsidR="009361DD">
        <w:rPr>
          <w:rFonts w:ascii="Times New Roman" w:hAnsi="Times New Roman" w:cs="Times New Roman"/>
          <w:sz w:val="24"/>
          <w:szCs w:val="24"/>
        </w:rPr>
        <w:t xml:space="preserve">навыков и </w:t>
      </w:r>
      <w:r w:rsidR="00F1193E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F1193E" w:rsidRPr="00F1193E">
        <w:rPr>
          <w:rFonts w:ascii="Times New Roman" w:hAnsi="Times New Roman" w:cs="Times New Roman"/>
          <w:sz w:val="24"/>
          <w:szCs w:val="24"/>
        </w:rPr>
        <w:t xml:space="preserve">к осуществлению основных видов профессиональной деятельности </w:t>
      </w:r>
      <w:r w:rsidR="00F1193E">
        <w:rPr>
          <w:rFonts w:ascii="Times New Roman" w:hAnsi="Times New Roman" w:cs="Times New Roman"/>
          <w:sz w:val="24"/>
          <w:szCs w:val="24"/>
        </w:rPr>
        <w:t xml:space="preserve">на интернет-экзамен едва ли возможно,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1193E">
        <w:rPr>
          <w:rFonts w:ascii="Times New Roman" w:hAnsi="Times New Roman" w:cs="Times New Roman"/>
          <w:sz w:val="24"/>
          <w:szCs w:val="24"/>
        </w:rPr>
        <w:t xml:space="preserve"> комплексная и </w:t>
      </w:r>
      <w:r w:rsidR="00F1193E">
        <w:rPr>
          <w:rFonts w:ascii="Times New Roman" w:hAnsi="Times New Roman" w:cs="Times New Roman"/>
          <w:sz w:val="24"/>
          <w:szCs w:val="24"/>
        </w:rPr>
        <w:lastRenderedPageBreak/>
        <w:t xml:space="preserve">глубокая проверка указанной готовности реализуется через итоговую практику и защиту проекта ВКР студента. </w:t>
      </w:r>
      <w:r w:rsidR="009361DD">
        <w:rPr>
          <w:rFonts w:ascii="Times New Roman" w:hAnsi="Times New Roman" w:cs="Times New Roman"/>
          <w:sz w:val="24"/>
          <w:szCs w:val="24"/>
        </w:rPr>
        <w:t xml:space="preserve">В данной связи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361DD">
        <w:rPr>
          <w:rFonts w:ascii="Times New Roman" w:hAnsi="Times New Roman" w:cs="Times New Roman"/>
          <w:sz w:val="24"/>
          <w:szCs w:val="24"/>
        </w:rPr>
        <w:t xml:space="preserve">УС считает, что </w:t>
      </w:r>
      <w:r>
        <w:rPr>
          <w:rFonts w:ascii="Times New Roman" w:hAnsi="Times New Roman" w:cs="Times New Roman"/>
          <w:sz w:val="24"/>
          <w:szCs w:val="24"/>
        </w:rPr>
        <w:t xml:space="preserve">при доработке инструментария </w:t>
      </w:r>
      <w:r w:rsidR="009361DD" w:rsidRPr="009361DD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 xml:space="preserve">ограничить область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822E2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отказаться от претензий на всестороннюю проверку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интернет-экзамена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итоговой подготовки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Решение даже этой задачи было бы важным шагом вперед, поскольку позволило бы дать инструмент для оценки того, каков уровень базовых знаний выпускников российских вузов. </w:t>
      </w:r>
      <w:r w:rsidR="00FC4C2F">
        <w:rPr>
          <w:rFonts w:ascii="Times New Roman" w:hAnsi="Times New Roman" w:cs="Times New Roman"/>
          <w:sz w:val="24"/>
          <w:szCs w:val="24"/>
        </w:rPr>
        <w:t xml:space="preserve">Уже одно это стало бы важной стимулирующей мерой для многих российских вузов и их студентов по пересмотру </w:t>
      </w:r>
      <w:proofErr w:type="spellStart"/>
      <w:r w:rsidR="00FC4C2F">
        <w:rPr>
          <w:rFonts w:ascii="Times New Roman" w:hAnsi="Times New Roman" w:cs="Times New Roman"/>
          <w:sz w:val="24"/>
          <w:szCs w:val="24"/>
        </w:rPr>
        <w:t>БУПов</w:t>
      </w:r>
      <w:proofErr w:type="spellEnd"/>
      <w:r w:rsidR="00FC4C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C2F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FC4C2F">
        <w:rPr>
          <w:rFonts w:ascii="Times New Roman" w:hAnsi="Times New Roman" w:cs="Times New Roman"/>
          <w:sz w:val="24"/>
          <w:szCs w:val="24"/>
        </w:rPr>
        <w:t xml:space="preserve"> по базовым циклам подготовки бакалавров по социологии.</w:t>
      </w:r>
    </w:p>
    <w:p w:rsidR="00520C4D" w:rsidRDefault="00A71488" w:rsidP="00F11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C4D">
        <w:rPr>
          <w:rFonts w:ascii="Times New Roman" w:hAnsi="Times New Roman" w:cs="Times New Roman"/>
          <w:sz w:val="24"/>
          <w:szCs w:val="24"/>
        </w:rPr>
        <w:t xml:space="preserve">. </w:t>
      </w:r>
      <w:r w:rsidR="00872B28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="00872B28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="00872B28">
        <w:rPr>
          <w:rFonts w:ascii="Times New Roman" w:hAnsi="Times New Roman" w:cs="Times New Roman"/>
          <w:sz w:val="24"/>
          <w:szCs w:val="24"/>
        </w:rPr>
        <w:t>, СУС считает, что ап</w:t>
      </w:r>
      <w:r w:rsidR="00567AA7">
        <w:rPr>
          <w:rFonts w:ascii="Times New Roman" w:hAnsi="Times New Roman" w:cs="Times New Roman"/>
          <w:sz w:val="24"/>
          <w:szCs w:val="24"/>
        </w:rPr>
        <w:t>робация</w:t>
      </w:r>
      <w:r w:rsidR="00520C4D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567AA7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872B28">
        <w:rPr>
          <w:rFonts w:ascii="Times New Roman" w:hAnsi="Times New Roman" w:cs="Times New Roman"/>
          <w:sz w:val="24"/>
          <w:szCs w:val="24"/>
        </w:rPr>
        <w:t>с использованием</w:t>
      </w:r>
      <w:r w:rsidR="00567AA7">
        <w:rPr>
          <w:rFonts w:ascii="Times New Roman" w:hAnsi="Times New Roman" w:cs="Times New Roman"/>
          <w:sz w:val="24"/>
          <w:szCs w:val="24"/>
        </w:rPr>
        <w:t xml:space="preserve"> нынешне</w:t>
      </w:r>
      <w:r w:rsidR="00872B28">
        <w:rPr>
          <w:rFonts w:ascii="Times New Roman" w:hAnsi="Times New Roman" w:cs="Times New Roman"/>
          <w:sz w:val="24"/>
          <w:szCs w:val="24"/>
        </w:rPr>
        <w:t>й</w:t>
      </w:r>
      <w:r w:rsidR="00567AA7">
        <w:rPr>
          <w:rFonts w:ascii="Times New Roman" w:hAnsi="Times New Roman" w:cs="Times New Roman"/>
          <w:sz w:val="24"/>
          <w:szCs w:val="24"/>
        </w:rPr>
        <w:t xml:space="preserve"> </w:t>
      </w:r>
      <w:r w:rsidR="00872B28">
        <w:rPr>
          <w:rFonts w:ascii="Times New Roman" w:hAnsi="Times New Roman" w:cs="Times New Roman"/>
          <w:sz w:val="24"/>
          <w:szCs w:val="24"/>
        </w:rPr>
        <w:t>методической базы</w:t>
      </w:r>
      <w:r w:rsidR="00567AA7">
        <w:rPr>
          <w:rFonts w:ascii="Times New Roman" w:hAnsi="Times New Roman" w:cs="Times New Roman"/>
          <w:sz w:val="24"/>
          <w:szCs w:val="24"/>
        </w:rPr>
        <w:t xml:space="preserve"> на студентах </w:t>
      </w:r>
      <w:proofErr w:type="spellStart"/>
      <w:r w:rsidR="00567AA7">
        <w:rPr>
          <w:rFonts w:ascii="Times New Roman" w:hAnsi="Times New Roman" w:cs="Times New Roman"/>
          <w:sz w:val="24"/>
          <w:szCs w:val="24"/>
        </w:rPr>
        <w:t>ФСУ</w:t>
      </w:r>
      <w:proofErr w:type="spellEnd"/>
      <w:r w:rsidR="0056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A7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567AA7">
        <w:rPr>
          <w:rFonts w:ascii="Times New Roman" w:hAnsi="Times New Roman" w:cs="Times New Roman"/>
          <w:sz w:val="24"/>
          <w:szCs w:val="24"/>
        </w:rPr>
        <w:t xml:space="preserve"> значимые </w:t>
      </w:r>
      <w:proofErr w:type="spellStart"/>
      <w:r w:rsidR="00567AA7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="00567AA7">
        <w:rPr>
          <w:rFonts w:ascii="Times New Roman" w:hAnsi="Times New Roman" w:cs="Times New Roman"/>
          <w:sz w:val="24"/>
          <w:szCs w:val="24"/>
        </w:rPr>
        <w:t xml:space="preserve"> риски для ВШЭ, поскольку в качестве измерительных инструментов, продвигаемых АВВЭМ, студентам будут предъявлены </w:t>
      </w:r>
      <w:r w:rsidR="00F557E6">
        <w:rPr>
          <w:rFonts w:ascii="Times New Roman" w:hAnsi="Times New Roman" w:cs="Times New Roman"/>
          <w:sz w:val="24"/>
          <w:szCs w:val="24"/>
        </w:rPr>
        <w:t xml:space="preserve">методически не вполне обоснованные, содержательно </w:t>
      </w:r>
      <w:r w:rsidR="00567AA7">
        <w:rPr>
          <w:rFonts w:ascii="Times New Roman" w:hAnsi="Times New Roman" w:cs="Times New Roman"/>
          <w:sz w:val="24"/>
          <w:szCs w:val="24"/>
        </w:rPr>
        <w:t>сырые материалы.</w:t>
      </w:r>
    </w:p>
    <w:p w:rsidR="00F1193E" w:rsidRDefault="00F1193E" w:rsidP="00F11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93E" w:rsidRPr="00F1193E" w:rsidRDefault="00F1193E" w:rsidP="00F11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93E" w:rsidRPr="00F1193E" w:rsidSect="0020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FD6"/>
    <w:multiLevelType w:val="hybridMultilevel"/>
    <w:tmpl w:val="A5484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752"/>
    <w:multiLevelType w:val="hybridMultilevel"/>
    <w:tmpl w:val="0772F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F304B"/>
    <w:multiLevelType w:val="hybridMultilevel"/>
    <w:tmpl w:val="E1D43322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D"/>
    <w:rsid w:val="000227E0"/>
    <w:rsid w:val="00080DC4"/>
    <w:rsid w:val="0009364C"/>
    <w:rsid w:val="00187E75"/>
    <w:rsid w:val="001F69D6"/>
    <w:rsid w:val="002015B8"/>
    <w:rsid w:val="00236E3D"/>
    <w:rsid w:val="00520C4D"/>
    <w:rsid w:val="00567AA7"/>
    <w:rsid w:val="005A1BCD"/>
    <w:rsid w:val="005A7ECA"/>
    <w:rsid w:val="006A00F4"/>
    <w:rsid w:val="00790457"/>
    <w:rsid w:val="00822E2A"/>
    <w:rsid w:val="00872B28"/>
    <w:rsid w:val="008C6714"/>
    <w:rsid w:val="009361DD"/>
    <w:rsid w:val="00A71488"/>
    <w:rsid w:val="00C37455"/>
    <w:rsid w:val="00C81084"/>
    <w:rsid w:val="00DA37C8"/>
    <w:rsid w:val="00DD0FED"/>
    <w:rsid w:val="00F1193E"/>
    <w:rsid w:val="00F557E6"/>
    <w:rsid w:val="00FA56D7"/>
    <w:rsid w:val="00FC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Екатерина Владимировна НИУ ВШЭ</cp:lastModifiedBy>
  <cp:revision>2</cp:revision>
  <dcterms:created xsi:type="dcterms:W3CDTF">2015-04-07T13:01:00Z</dcterms:created>
  <dcterms:modified xsi:type="dcterms:W3CDTF">2015-04-07T13:01:00Z</dcterms:modified>
</cp:coreProperties>
</file>