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01" w:rsidRPr="00085451" w:rsidRDefault="002D7901" w:rsidP="00085451">
      <w:pPr>
        <w:spacing w:after="0" w:line="360" w:lineRule="auto"/>
        <w:ind w:firstLine="709"/>
        <w:jc w:val="both"/>
        <w:rPr>
          <w:rFonts w:ascii="Times New Roman" w:hAnsi="Times New Roman" w:cs="Times New Roman"/>
          <w:sz w:val="24"/>
          <w:szCs w:val="24"/>
        </w:rPr>
      </w:pPr>
    </w:p>
    <w:p w:rsidR="002D7901" w:rsidRPr="00085451" w:rsidRDefault="002D7901" w:rsidP="00085451">
      <w:pPr>
        <w:spacing w:after="0" w:line="360" w:lineRule="auto"/>
        <w:jc w:val="center"/>
        <w:rPr>
          <w:rFonts w:ascii="Times New Roman" w:hAnsi="Times New Roman" w:cs="Times New Roman"/>
          <w:b/>
          <w:sz w:val="24"/>
          <w:szCs w:val="24"/>
        </w:rPr>
      </w:pPr>
      <w:r w:rsidRPr="00085451">
        <w:rPr>
          <w:rFonts w:ascii="Times New Roman" w:hAnsi="Times New Roman" w:cs="Times New Roman"/>
          <w:b/>
          <w:sz w:val="24"/>
          <w:szCs w:val="24"/>
        </w:rPr>
        <w:t>Специфические черты заботы современника о себе</w:t>
      </w:r>
    </w:p>
    <w:p w:rsidR="00085451" w:rsidRPr="00085451" w:rsidRDefault="00085451" w:rsidP="00085451">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Е.Н. </w:t>
      </w:r>
      <w:proofErr w:type="spellStart"/>
      <w:r w:rsidRPr="00085451">
        <w:rPr>
          <w:rFonts w:ascii="Times New Roman" w:hAnsi="Times New Roman" w:cs="Times New Roman"/>
          <w:sz w:val="24"/>
          <w:szCs w:val="24"/>
        </w:rPr>
        <w:t>Болотникова</w:t>
      </w:r>
      <w:proofErr w:type="spellEnd"/>
      <w:r w:rsidRPr="00085451">
        <w:rPr>
          <w:rFonts w:ascii="Times New Roman" w:hAnsi="Times New Roman" w:cs="Times New Roman"/>
          <w:sz w:val="24"/>
          <w:szCs w:val="24"/>
        </w:rPr>
        <w:t xml:space="preserve"> </w:t>
      </w:r>
    </w:p>
    <w:p w:rsidR="002D7901" w:rsidRPr="00085451" w:rsidRDefault="002D7901" w:rsidP="00085451">
      <w:pPr>
        <w:spacing w:after="0" w:line="360" w:lineRule="auto"/>
        <w:ind w:firstLine="709"/>
        <w:jc w:val="both"/>
        <w:rPr>
          <w:rFonts w:ascii="Times New Roman" w:hAnsi="Times New Roman" w:cs="Times New Roman"/>
          <w:sz w:val="24"/>
          <w:szCs w:val="24"/>
        </w:rPr>
      </w:pPr>
    </w:p>
    <w:p w:rsidR="002D7901" w:rsidRPr="00085451" w:rsidRDefault="002D7901" w:rsidP="00085451">
      <w:pPr>
        <w:spacing w:after="0" w:line="360" w:lineRule="auto"/>
        <w:ind w:firstLine="709"/>
        <w:jc w:val="both"/>
        <w:rPr>
          <w:rFonts w:ascii="Times New Roman" w:hAnsi="Times New Roman" w:cs="Times New Roman"/>
          <w:sz w:val="24"/>
          <w:szCs w:val="24"/>
        </w:rPr>
      </w:pPr>
      <w:r w:rsidRPr="00085451">
        <w:rPr>
          <w:rFonts w:ascii="Times New Roman" w:hAnsi="Times New Roman" w:cs="Times New Roman"/>
          <w:sz w:val="24"/>
          <w:szCs w:val="24"/>
        </w:rPr>
        <w:t xml:space="preserve">Согласно </w:t>
      </w:r>
      <w:proofErr w:type="gramStart"/>
      <w:r w:rsidRPr="00085451">
        <w:rPr>
          <w:rFonts w:ascii="Times New Roman" w:hAnsi="Times New Roman" w:cs="Times New Roman"/>
          <w:sz w:val="24"/>
          <w:szCs w:val="24"/>
        </w:rPr>
        <w:t>Фуко</w:t>
      </w:r>
      <w:proofErr w:type="gramEnd"/>
      <w:r w:rsidRPr="00085451">
        <w:rPr>
          <w:rFonts w:ascii="Times New Roman" w:hAnsi="Times New Roman" w:cs="Times New Roman"/>
          <w:sz w:val="24"/>
          <w:szCs w:val="24"/>
        </w:rPr>
        <w:t xml:space="preserve"> структура заботы о себе включает этическую субстанцию, модус подчинения, аскетические практики и </w:t>
      </w:r>
      <w:proofErr w:type="spellStart"/>
      <w:r w:rsidRPr="00085451">
        <w:rPr>
          <w:rFonts w:ascii="Times New Roman" w:hAnsi="Times New Roman" w:cs="Times New Roman"/>
          <w:sz w:val="24"/>
          <w:szCs w:val="24"/>
        </w:rPr>
        <w:t>телос</w:t>
      </w:r>
      <w:proofErr w:type="spellEnd"/>
      <w:r w:rsidRPr="00085451">
        <w:rPr>
          <w:rFonts w:ascii="Times New Roman" w:hAnsi="Times New Roman" w:cs="Times New Roman"/>
          <w:sz w:val="24"/>
          <w:szCs w:val="24"/>
        </w:rPr>
        <w:t xml:space="preserve">. Рассмотрение привычных социальных практик конкретного исторического периода наряду с анализом характерных для этого периода текстов сквозь узловые точки этой структуры позволяет выделить специфические черты заботы о себе. В отношении содержательного наполнения структура подвижна. </w:t>
      </w:r>
    </w:p>
    <w:p w:rsidR="002D7901" w:rsidRPr="00085451" w:rsidRDefault="002D7901" w:rsidP="00085451">
      <w:pPr>
        <w:spacing w:after="0" w:line="360" w:lineRule="auto"/>
        <w:ind w:firstLine="709"/>
        <w:jc w:val="both"/>
        <w:rPr>
          <w:rFonts w:ascii="Times New Roman" w:hAnsi="Times New Roman" w:cs="Times New Roman"/>
          <w:sz w:val="24"/>
          <w:szCs w:val="24"/>
        </w:rPr>
      </w:pPr>
      <w:r w:rsidRPr="00085451">
        <w:rPr>
          <w:rFonts w:ascii="Times New Roman" w:hAnsi="Times New Roman" w:cs="Times New Roman"/>
          <w:sz w:val="24"/>
          <w:szCs w:val="24"/>
        </w:rPr>
        <w:t xml:space="preserve">Современность, определяемая по Ги </w:t>
      </w:r>
      <w:proofErr w:type="spellStart"/>
      <w:r w:rsidRPr="00085451">
        <w:rPr>
          <w:rFonts w:ascii="Times New Roman" w:hAnsi="Times New Roman" w:cs="Times New Roman"/>
          <w:sz w:val="24"/>
          <w:szCs w:val="24"/>
        </w:rPr>
        <w:t>Дебору</w:t>
      </w:r>
      <w:proofErr w:type="spellEnd"/>
      <w:r w:rsidRPr="00085451">
        <w:rPr>
          <w:rFonts w:ascii="Times New Roman" w:hAnsi="Times New Roman" w:cs="Times New Roman"/>
          <w:sz w:val="24"/>
          <w:szCs w:val="24"/>
        </w:rPr>
        <w:t xml:space="preserve">, </w:t>
      </w:r>
      <w:proofErr w:type="spellStart"/>
      <w:r w:rsidRPr="00085451">
        <w:rPr>
          <w:rFonts w:ascii="Times New Roman" w:hAnsi="Times New Roman" w:cs="Times New Roman"/>
          <w:sz w:val="24"/>
          <w:szCs w:val="24"/>
        </w:rPr>
        <w:t>Ж.Бодрийяру</w:t>
      </w:r>
      <w:proofErr w:type="spellEnd"/>
      <w:r w:rsidRPr="00085451">
        <w:rPr>
          <w:rFonts w:ascii="Times New Roman" w:hAnsi="Times New Roman" w:cs="Times New Roman"/>
          <w:sz w:val="24"/>
          <w:szCs w:val="24"/>
        </w:rPr>
        <w:t xml:space="preserve">, </w:t>
      </w:r>
      <w:proofErr w:type="spellStart"/>
      <w:r w:rsidRPr="00085451">
        <w:rPr>
          <w:rFonts w:ascii="Times New Roman" w:hAnsi="Times New Roman" w:cs="Times New Roman"/>
          <w:sz w:val="24"/>
          <w:szCs w:val="24"/>
        </w:rPr>
        <w:t>Б.Гройсу</w:t>
      </w:r>
      <w:proofErr w:type="spellEnd"/>
      <w:r w:rsidRPr="00085451">
        <w:rPr>
          <w:rFonts w:ascii="Times New Roman" w:hAnsi="Times New Roman" w:cs="Times New Roman"/>
          <w:sz w:val="24"/>
          <w:szCs w:val="24"/>
        </w:rPr>
        <w:t xml:space="preserve">, </w:t>
      </w:r>
      <w:proofErr w:type="spellStart"/>
      <w:r w:rsidRPr="00085451">
        <w:rPr>
          <w:rFonts w:ascii="Times New Roman" w:hAnsi="Times New Roman" w:cs="Times New Roman"/>
          <w:sz w:val="24"/>
          <w:szCs w:val="24"/>
        </w:rPr>
        <w:t>Дж.Ваттимо</w:t>
      </w:r>
      <w:proofErr w:type="spellEnd"/>
      <w:r w:rsidRPr="00085451">
        <w:rPr>
          <w:rFonts w:ascii="Times New Roman" w:hAnsi="Times New Roman" w:cs="Times New Roman"/>
          <w:sz w:val="24"/>
          <w:szCs w:val="24"/>
        </w:rPr>
        <w:t xml:space="preserve">, характеризуется принципиальной установкой в культуре к показу, демонстрации, соблазну, </w:t>
      </w:r>
      <w:proofErr w:type="spellStart"/>
      <w:r w:rsidRPr="00085451">
        <w:rPr>
          <w:rFonts w:ascii="Times New Roman" w:hAnsi="Times New Roman" w:cs="Times New Roman"/>
          <w:sz w:val="24"/>
          <w:szCs w:val="24"/>
        </w:rPr>
        <w:t>явленности</w:t>
      </w:r>
      <w:proofErr w:type="spellEnd"/>
      <w:r w:rsidRPr="00085451">
        <w:rPr>
          <w:rFonts w:ascii="Times New Roman" w:hAnsi="Times New Roman" w:cs="Times New Roman"/>
          <w:sz w:val="24"/>
          <w:szCs w:val="24"/>
        </w:rPr>
        <w:t xml:space="preserve"> взору, </w:t>
      </w:r>
      <w:proofErr w:type="spellStart"/>
      <w:r w:rsidRPr="00085451">
        <w:rPr>
          <w:rFonts w:ascii="Times New Roman" w:hAnsi="Times New Roman" w:cs="Times New Roman"/>
          <w:sz w:val="24"/>
          <w:szCs w:val="24"/>
        </w:rPr>
        <w:t>эстетизации</w:t>
      </w:r>
      <w:proofErr w:type="spellEnd"/>
      <w:r w:rsidRPr="00085451">
        <w:rPr>
          <w:rFonts w:ascii="Times New Roman" w:hAnsi="Times New Roman" w:cs="Times New Roman"/>
          <w:sz w:val="24"/>
          <w:szCs w:val="24"/>
        </w:rPr>
        <w:t xml:space="preserve"> жизни, одновременно предполагающей скрывание, подразумевание некоего содержания, некоего себя, которое невозможно увидеть, поскольку оно существует </w:t>
      </w:r>
      <w:proofErr w:type="spellStart"/>
      <w:r w:rsidRPr="00085451">
        <w:rPr>
          <w:rFonts w:ascii="Times New Roman" w:hAnsi="Times New Roman" w:cs="Times New Roman"/>
          <w:sz w:val="24"/>
          <w:szCs w:val="24"/>
        </w:rPr>
        <w:t>недискурсивно</w:t>
      </w:r>
      <w:proofErr w:type="spellEnd"/>
      <w:r w:rsidRPr="00085451">
        <w:rPr>
          <w:rFonts w:ascii="Times New Roman" w:hAnsi="Times New Roman" w:cs="Times New Roman"/>
          <w:sz w:val="24"/>
          <w:szCs w:val="24"/>
        </w:rPr>
        <w:t xml:space="preserve">, но именно им и возможно озаботиться специально, сознательно, предметно. </w:t>
      </w:r>
    </w:p>
    <w:p w:rsidR="002D7901" w:rsidRPr="00085451" w:rsidRDefault="002D7901" w:rsidP="00085451">
      <w:pPr>
        <w:spacing w:after="0" w:line="360" w:lineRule="auto"/>
        <w:ind w:firstLine="709"/>
        <w:jc w:val="both"/>
        <w:rPr>
          <w:rFonts w:ascii="Times New Roman" w:hAnsi="Times New Roman" w:cs="Times New Roman"/>
          <w:sz w:val="24"/>
          <w:szCs w:val="24"/>
        </w:rPr>
      </w:pPr>
      <w:r w:rsidRPr="00085451">
        <w:rPr>
          <w:rFonts w:ascii="Times New Roman" w:hAnsi="Times New Roman" w:cs="Times New Roman"/>
          <w:sz w:val="24"/>
          <w:szCs w:val="24"/>
        </w:rPr>
        <w:t>Онтологический, лингвистический, прагматический, а теперь и иконический повороты, зафиксированные в философии и интеллектуальной сфере в ХХ-ХХ</w:t>
      </w:r>
      <w:r w:rsidRPr="00085451">
        <w:rPr>
          <w:rFonts w:ascii="Times New Roman" w:hAnsi="Times New Roman" w:cs="Times New Roman"/>
          <w:sz w:val="24"/>
          <w:szCs w:val="24"/>
          <w:lang w:val="en-US"/>
        </w:rPr>
        <w:t>I</w:t>
      </w:r>
      <w:r w:rsidRPr="00085451">
        <w:rPr>
          <w:rFonts w:ascii="Times New Roman" w:hAnsi="Times New Roman" w:cs="Times New Roman"/>
          <w:sz w:val="24"/>
          <w:szCs w:val="24"/>
        </w:rPr>
        <w:t xml:space="preserve">вв. указывают на непрекращающееся разнонаправленное и различной интенсивности движение социальных практик. Логика капитализма предполагает включение в орбиту экономических институтов производства / потребления максимального количества сфер существования индивида. </w:t>
      </w:r>
    </w:p>
    <w:p w:rsidR="002D7901" w:rsidRPr="00085451" w:rsidRDefault="002D7901" w:rsidP="00085451">
      <w:pPr>
        <w:spacing w:after="0" w:line="360" w:lineRule="auto"/>
        <w:ind w:firstLine="709"/>
        <w:jc w:val="both"/>
        <w:rPr>
          <w:rFonts w:ascii="Times New Roman" w:hAnsi="Times New Roman" w:cs="Times New Roman"/>
          <w:sz w:val="24"/>
          <w:szCs w:val="24"/>
        </w:rPr>
      </w:pPr>
      <w:r w:rsidRPr="00085451">
        <w:rPr>
          <w:rFonts w:ascii="Times New Roman" w:hAnsi="Times New Roman" w:cs="Times New Roman"/>
          <w:sz w:val="24"/>
          <w:szCs w:val="24"/>
        </w:rPr>
        <w:t xml:space="preserve">Забота о себе как интенция современности становится неиссякаемым </w:t>
      </w:r>
      <w:proofErr w:type="gramStart"/>
      <w:r w:rsidRPr="00085451">
        <w:rPr>
          <w:rFonts w:ascii="Times New Roman" w:hAnsi="Times New Roman" w:cs="Times New Roman"/>
          <w:sz w:val="24"/>
          <w:szCs w:val="24"/>
        </w:rPr>
        <w:t>источником  возникновения</w:t>
      </w:r>
      <w:proofErr w:type="gramEnd"/>
      <w:r w:rsidRPr="00085451">
        <w:rPr>
          <w:rFonts w:ascii="Times New Roman" w:hAnsi="Times New Roman" w:cs="Times New Roman"/>
          <w:sz w:val="24"/>
          <w:szCs w:val="24"/>
        </w:rPr>
        <w:t xml:space="preserve"> и организации социальных практик, занятых раскрытием этого «себя» индивида. Особенное место занимают аскетические практики, в реализации которых современник чувствует себя значительно свободнее, чем в предшествующие эпохи, поскольку отсутствуют жесткие сословные, классовые, религиозные или национальные ограничения на обращение к ним. Доступность информации о различных способах самоограничения и результатах их применения, наличие самого разного рода наставников в сфере аскетизма позволяет современнику заняться дизайном собственной аскетической истории. Прогресс техники в сфере медиа и медицинских технологий открывает новые перспективы в формулировках </w:t>
      </w:r>
      <w:proofErr w:type="spellStart"/>
      <w:r w:rsidRPr="00085451">
        <w:rPr>
          <w:rFonts w:ascii="Times New Roman" w:hAnsi="Times New Roman" w:cs="Times New Roman"/>
          <w:sz w:val="24"/>
          <w:szCs w:val="24"/>
        </w:rPr>
        <w:t>телоса</w:t>
      </w:r>
      <w:proofErr w:type="spellEnd"/>
      <w:r w:rsidRPr="00085451">
        <w:rPr>
          <w:rFonts w:ascii="Times New Roman" w:hAnsi="Times New Roman" w:cs="Times New Roman"/>
          <w:sz w:val="24"/>
          <w:szCs w:val="24"/>
        </w:rPr>
        <w:t xml:space="preserve"> как секуляризированного бессмертия (виртуальное уже достигнуто, дело осталось за физическим). Превращению себя в произведение искусства, в эстетическую ценность способствуют возможности новейших видов медицинских вмешательств, различные арт-практики, </w:t>
      </w:r>
      <w:proofErr w:type="spellStart"/>
      <w:r w:rsidRPr="00085451">
        <w:rPr>
          <w:rFonts w:ascii="Times New Roman" w:hAnsi="Times New Roman" w:cs="Times New Roman"/>
          <w:sz w:val="24"/>
          <w:szCs w:val="24"/>
        </w:rPr>
        <w:t>перформансы</w:t>
      </w:r>
      <w:proofErr w:type="spellEnd"/>
      <w:r w:rsidRPr="00085451">
        <w:rPr>
          <w:rFonts w:ascii="Times New Roman" w:hAnsi="Times New Roman" w:cs="Times New Roman"/>
          <w:sz w:val="24"/>
          <w:szCs w:val="24"/>
        </w:rPr>
        <w:t xml:space="preserve"> и др. </w:t>
      </w:r>
      <w:proofErr w:type="spellStart"/>
      <w:r w:rsidRPr="00085451">
        <w:rPr>
          <w:rFonts w:ascii="Times New Roman" w:hAnsi="Times New Roman" w:cs="Times New Roman"/>
          <w:sz w:val="24"/>
          <w:szCs w:val="24"/>
        </w:rPr>
        <w:t>Проблематизация</w:t>
      </w:r>
      <w:proofErr w:type="spellEnd"/>
      <w:r w:rsidRPr="00085451">
        <w:rPr>
          <w:rFonts w:ascii="Times New Roman" w:hAnsi="Times New Roman" w:cs="Times New Roman"/>
          <w:sz w:val="24"/>
          <w:szCs w:val="24"/>
        </w:rPr>
        <w:t xml:space="preserve"> себя как произведения искусства имеет не только </w:t>
      </w:r>
      <w:proofErr w:type="spellStart"/>
      <w:r w:rsidRPr="00085451">
        <w:rPr>
          <w:rFonts w:ascii="Times New Roman" w:hAnsi="Times New Roman" w:cs="Times New Roman"/>
          <w:sz w:val="24"/>
          <w:szCs w:val="24"/>
        </w:rPr>
        <w:t>офф-лайн</w:t>
      </w:r>
      <w:proofErr w:type="spellEnd"/>
      <w:r w:rsidRPr="00085451">
        <w:rPr>
          <w:rFonts w:ascii="Times New Roman" w:hAnsi="Times New Roman" w:cs="Times New Roman"/>
          <w:sz w:val="24"/>
          <w:szCs w:val="24"/>
        </w:rPr>
        <w:t xml:space="preserve">, но и </w:t>
      </w:r>
      <w:proofErr w:type="gramStart"/>
      <w:r w:rsidRPr="00085451">
        <w:rPr>
          <w:rFonts w:ascii="Times New Roman" w:hAnsi="Times New Roman" w:cs="Times New Roman"/>
          <w:sz w:val="24"/>
          <w:szCs w:val="24"/>
        </w:rPr>
        <w:t>он-</w:t>
      </w:r>
      <w:proofErr w:type="spellStart"/>
      <w:r w:rsidRPr="00085451">
        <w:rPr>
          <w:rFonts w:ascii="Times New Roman" w:hAnsi="Times New Roman" w:cs="Times New Roman"/>
          <w:sz w:val="24"/>
          <w:szCs w:val="24"/>
        </w:rPr>
        <w:t>лайн</w:t>
      </w:r>
      <w:proofErr w:type="spellEnd"/>
      <w:proofErr w:type="gramEnd"/>
      <w:r w:rsidRPr="00085451">
        <w:rPr>
          <w:rFonts w:ascii="Times New Roman" w:hAnsi="Times New Roman" w:cs="Times New Roman"/>
          <w:sz w:val="24"/>
          <w:szCs w:val="24"/>
        </w:rPr>
        <w:t xml:space="preserve"> режимы осуществления. В качестве этической субстанции современника выступает тело, взятое как концентрат желаний, показанное в ракурсе действенных духовных преобразований. При этом желание самореализации, а, следовательно, связанные с ним само-обнаружение, само-испытание, само-строительство номинируются в социальном дискурсе на главную роль. Признание ранее стигматизированных, маргинальных желаний – еще одно тому подтверждение. Модус подчинения располагается в двух измерениях – реальном и виртуальном. Сосуществование универсального принципа рациональности, или божественного закона или некого космологического порядка, которому надлежит подчиняться, ибо это подчинение фиксирует наличие того, кто подчиняется, то есть самого себя для индивида на сегодня является </w:t>
      </w:r>
      <w:bookmarkStart w:id="0" w:name="_GoBack"/>
      <w:bookmarkEnd w:id="0"/>
      <w:r w:rsidRPr="00085451">
        <w:rPr>
          <w:rFonts w:ascii="Times New Roman" w:hAnsi="Times New Roman" w:cs="Times New Roman"/>
          <w:sz w:val="24"/>
          <w:szCs w:val="24"/>
        </w:rPr>
        <w:t>данностью. Состав этого модуса – авторский, благодаря многочисленным индивидуальным аккаунтам каждый может смешать в желаемой или случайной пропорции те или иные вариации модуса подчинения. При этом в реальном практическом мире торжествует требование полной свободы.</w:t>
      </w:r>
    </w:p>
    <w:p w:rsidR="002D7901" w:rsidRPr="00085451" w:rsidRDefault="002D7901" w:rsidP="00085451">
      <w:pPr>
        <w:spacing w:after="0" w:line="360" w:lineRule="auto"/>
        <w:ind w:firstLine="709"/>
        <w:jc w:val="both"/>
        <w:rPr>
          <w:rFonts w:ascii="Times New Roman" w:hAnsi="Times New Roman" w:cs="Times New Roman"/>
          <w:sz w:val="24"/>
          <w:szCs w:val="24"/>
        </w:rPr>
      </w:pPr>
      <w:r w:rsidRPr="00085451">
        <w:rPr>
          <w:rFonts w:ascii="Times New Roman" w:hAnsi="Times New Roman" w:cs="Times New Roman"/>
          <w:sz w:val="24"/>
          <w:szCs w:val="24"/>
        </w:rPr>
        <w:lastRenderedPageBreak/>
        <w:t xml:space="preserve">Специфическими чертами заботы современника о себе можно считать колоссальный ресурс свободного времени, которые индивид может выделить для практик заботы; потенциал превращения индивидуальной практики в социально востребованное предприятие, приносящее доход не отдельным индивидам, а целым группам и даже корпорациям; </w:t>
      </w:r>
      <w:proofErr w:type="gramStart"/>
      <w:r w:rsidRPr="00085451">
        <w:rPr>
          <w:rFonts w:ascii="Times New Roman" w:hAnsi="Times New Roman" w:cs="Times New Roman"/>
          <w:sz w:val="24"/>
          <w:szCs w:val="24"/>
        </w:rPr>
        <w:t>возможность  авторского</w:t>
      </w:r>
      <w:proofErr w:type="gramEnd"/>
      <w:r w:rsidRPr="00085451">
        <w:rPr>
          <w:rFonts w:ascii="Times New Roman" w:hAnsi="Times New Roman" w:cs="Times New Roman"/>
          <w:sz w:val="24"/>
          <w:szCs w:val="24"/>
        </w:rPr>
        <w:t xml:space="preserve"> дизайна аскетических практик; интенсификация сферы желания, как потенциала бесконечного потребления. В заботе о себе современник сращивает реальное и виртуальное, локальное и глобальное, дискурсивное и </w:t>
      </w:r>
      <w:proofErr w:type="spellStart"/>
      <w:r w:rsidRPr="00085451">
        <w:rPr>
          <w:rFonts w:ascii="Times New Roman" w:hAnsi="Times New Roman" w:cs="Times New Roman"/>
          <w:sz w:val="24"/>
          <w:szCs w:val="24"/>
        </w:rPr>
        <w:t>недискурсивное</w:t>
      </w:r>
      <w:proofErr w:type="spellEnd"/>
      <w:r w:rsidRPr="00085451">
        <w:rPr>
          <w:rFonts w:ascii="Times New Roman" w:hAnsi="Times New Roman" w:cs="Times New Roman"/>
          <w:sz w:val="24"/>
          <w:szCs w:val="24"/>
        </w:rPr>
        <w:t xml:space="preserve">, продолжая поиски, начатые еще Диогеном.  </w:t>
      </w:r>
    </w:p>
    <w:p w:rsidR="007F6A46" w:rsidRPr="00085451" w:rsidRDefault="007F6A46" w:rsidP="00085451">
      <w:pPr>
        <w:spacing w:after="0" w:line="360" w:lineRule="auto"/>
        <w:ind w:firstLine="709"/>
        <w:jc w:val="both"/>
        <w:rPr>
          <w:rFonts w:ascii="Times New Roman" w:hAnsi="Times New Roman" w:cs="Times New Roman"/>
          <w:sz w:val="24"/>
          <w:szCs w:val="24"/>
        </w:rPr>
      </w:pPr>
    </w:p>
    <w:sectPr w:rsidR="007F6A46" w:rsidRPr="00085451" w:rsidSect="000C2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01"/>
    <w:rsid w:val="00052978"/>
    <w:rsid w:val="00085451"/>
    <w:rsid w:val="002D7901"/>
    <w:rsid w:val="0037550E"/>
    <w:rsid w:val="004720AC"/>
    <w:rsid w:val="007F6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70924-EA11-486E-8944-A96FA8B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79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3504</Characters>
  <Application>Microsoft Office Word</Application>
  <DocSecurity>0</DocSecurity>
  <Lines>51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5</cp:revision>
  <dcterms:created xsi:type="dcterms:W3CDTF">2015-02-28T21:42:00Z</dcterms:created>
  <dcterms:modified xsi:type="dcterms:W3CDTF">2015-03-01T15:22:00Z</dcterms:modified>
</cp:coreProperties>
</file>