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535" w:rsidRPr="000945B0" w:rsidRDefault="00746535" w:rsidP="008F6484">
      <w:pPr>
        <w:jc w:val="center"/>
        <w:rPr>
          <w:rFonts w:ascii="Times New Roman" w:hAnsi="Times New Roman" w:cs="Times New Roman"/>
          <w:b/>
          <w:sz w:val="28"/>
          <w:szCs w:val="28"/>
          <w:lang w:val="en-US"/>
        </w:rPr>
      </w:pPr>
      <w:r w:rsidRPr="000945B0">
        <w:rPr>
          <w:rFonts w:ascii="Times New Roman" w:hAnsi="Times New Roman" w:cs="Times New Roman"/>
          <w:b/>
          <w:sz w:val="28"/>
          <w:szCs w:val="28"/>
          <w:lang w:val="en-US"/>
        </w:rPr>
        <w:t>Global Climate Change: Intellectual Response of Civil Environmental Movements</w:t>
      </w:r>
    </w:p>
    <w:p w:rsidR="007C0E70" w:rsidRPr="000945B0" w:rsidRDefault="00746535" w:rsidP="008F6484">
      <w:pPr>
        <w:jc w:val="center"/>
        <w:rPr>
          <w:rFonts w:ascii="Times New Roman" w:hAnsi="Times New Roman" w:cs="Times New Roman"/>
          <w:sz w:val="28"/>
          <w:szCs w:val="28"/>
          <w:lang w:val="en-US"/>
        </w:rPr>
      </w:pPr>
      <w:r w:rsidRPr="000945B0">
        <w:rPr>
          <w:rFonts w:ascii="Times New Roman" w:hAnsi="Times New Roman" w:cs="Times New Roman"/>
          <w:sz w:val="28"/>
          <w:szCs w:val="28"/>
          <w:lang w:val="en-US"/>
        </w:rPr>
        <w:t>Thesis</w:t>
      </w:r>
    </w:p>
    <w:p w:rsidR="00746535" w:rsidRDefault="00746535" w:rsidP="005B58D2">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Global climate change is not a hypothesis today, but a real fact that humankind has to cope with. </w:t>
      </w:r>
    </w:p>
    <w:p w:rsidR="00746535" w:rsidRDefault="00746535" w:rsidP="005B58D2">
      <w:pPr>
        <w:ind w:firstLine="708"/>
        <w:jc w:val="both"/>
        <w:rPr>
          <w:rFonts w:ascii="Times New Roman" w:hAnsi="Times New Roman" w:cs="Times New Roman"/>
          <w:color w:val="000000"/>
          <w:sz w:val="24"/>
          <w:szCs w:val="24"/>
          <w:shd w:val="clear" w:color="auto" w:fill="FFFFFF"/>
          <w:lang w:val="en-US"/>
        </w:rPr>
      </w:pPr>
      <w:r>
        <w:rPr>
          <w:rFonts w:ascii="Times New Roman" w:hAnsi="Times New Roman" w:cs="Times New Roman"/>
          <w:sz w:val="24"/>
          <w:szCs w:val="24"/>
          <w:lang w:val="en-US"/>
        </w:rPr>
        <w:t xml:space="preserve">Among the most significant climate change problems are: </w:t>
      </w:r>
      <w:r w:rsidR="00CB2241">
        <w:rPr>
          <w:rFonts w:ascii="Times New Roman" w:hAnsi="Times New Roman" w:cs="Times New Roman"/>
          <w:sz w:val="24"/>
          <w:szCs w:val="24"/>
          <w:lang w:val="en-US"/>
        </w:rPr>
        <w:t xml:space="preserve">global warming, droughts, wilder weather (like hurricanes and tropical storms), less snowpack, </w:t>
      </w:r>
      <w:r w:rsidR="00CB2241" w:rsidRPr="00A212FB">
        <w:rPr>
          <w:rFonts w:ascii="Times New Roman" w:hAnsi="Times New Roman" w:cs="Times New Roman"/>
          <w:color w:val="000000"/>
          <w:sz w:val="24"/>
          <w:szCs w:val="24"/>
          <w:shd w:val="clear" w:color="auto" w:fill="FFFFFF"/>
          <w:lang w:val="en-US"/>
        </w:rPr>
        <w:t>the temperature of the water in the world ocean</w:t>
      </w:r>
      <w:r w:rsidR="00CB2241">
        <w:rPr>
          <w:rFonts w:ascii="Times New Roman" w:hAnsi="Times New Roman" w:cs="Times New Roman"/>
          <w:color w:val="000000"/>
          <w:sz w:val="24"/>
          <w:szCs w:val="24"/>
          <w:shd w:val="clear" w:color="auto" w:fill="FFFFFF"/>
          <w:lang w:val="en-US"/>
        </w:rPr>
        <w:t xml:space="preserve">, acidic water in the world ocean, </w:t>
      </w:r>
      <w:r w:rsidR="00CB2241" w:rsidRPr="001B6B44">
        <w:rPr>
          <w:rFonts w:ascii="Times New Roman" w:hAnsi="Times New Roman" w:cs="Times New Roman"/>
          <w:color w:val="000000"/>
          <w:sz w:val="24"/>
          <w:szCs w:val="24"/>
          <w:shd w:val="clear" w:color="auto" w:fill="FFFFFF"/>
          <w:lang w:val="en-US"/>
        </w:rPr>
        <w:t>melting glaciers and ice sheets</w:t>
      </w:r>
      <w:r w:rsidR="00CB2241">
        <w:rPr>
          <w:rFonts w:ascii="Times New Roman" w:hAnsi="Times New Roman" w:cs="Times New Roman"/>
          <w:color w:val="000000"/>
          <w:sz w:val="24"/>
          <w:szCs w:val="24"/>
          <w:shd w:val="clear" w:color="auto" w:fill="FFFFFF"/>
          <w:lang w:val="en-US"/>
        </w:rPr>
        <w:t xml:space="preserve">, an increase of the average sea level, etc. </w:t>
      </w:r>
    </w:p>
    <w:p w:rsidR="00CB2241" w:rsidRDefault="00CB2241" w:rsidP="00F43727">
      <w:pPr>
        <w:jc w:val="both"/>
        <w:rPr>
          <w:rFonts w:ascii="Times New Roman" w:hAnsi="Times New Roman" w:cs="Times New Roman"/>
          <w:sz w:val="24"/>
          <w:szCs w:val="24"/>
          <w:lang w:val="en-US"/>
        </w:rPr>
      </w:pPr>
      <w:r>
        <w:rPr>
          <w:rFonts w:ascii="Times New Roman" w:hAnsi="Times New Roman" w:cs="Times New Roman"/>
          <w:sz w:val="24"/>
          <w:szCs w:val="24"/>
          <w:lang w:val="en-US"/>
        </w:rPr>
        <w:t>The stages of transforming climate change problem from local to global:</w:t>
      </w:r>
    </w:p>
    <w:p w:rsidR="00CB2241" w:rsidRPr="00BB6310" w:rsidRDefault="00BB6310" w:rsidP="00F43727">
      <w:pPr>
        <w:pStyle w:val="a3"/>
        <w:numPr>
          <w:ilvl w:val="0"/>
          <w:numId w:val="1"/>
        </w:numPr>
        <w:jc w:val="both"/>
        <w:rPr>
          <w:rFonts w:ascii="Times New Roman" w:hAnsi="Times New Roman" w:cs="Times New Roman"/>
          <w:sz w:val="24"/>
          <w:szCs w:val="24"/>
          <w:lang w:val="en-US"/>
        </w:rPr>
      </w:pPr>
      <w:r w:rsidRPr="00BB6310">
        <w:rPr>
          <w:rFonts w:ascii="Times New Roman" w:hAnsi="Times New Roman" w:cs="Times New Roman"/>
          <w:sz w:val="24"/>
          <w:szCs w:val="24"/>
          <w:lang w:val="en-US"/>
        </w:rPr>
        <w:t xml:space="preserve">1972 - </w:t>
      </w:r>
      <w:r w:rsidRPr="00AA46C2">
        <w:rPr>
          <w:rFonts w:ascii="Times New Roman" w:hAnsi="Times New Roman" w:cs="Times New Roman"/>
          <w:color w:val="000000"/>
          <w:sz w:val="24"/>
          <w:szCs w:val="24"/>
          <w:shd w:val="clear" w:color="auto" w:fill="FFFFFF"/>
          <w:lang w:val="en-US"/>
        </w:rPr>
        <w:t>the</w:t>
      </w:r>
      <w:r w:rsidRPr="00AA46C2">
        <w:rPr>
          <w:rStyle w:val="apple-converted-space"/>
          <w:rFonts w:ascii="Times New Roman" w:hAnsi="Times New Roman" w:cs="Times New Roman"/>
          <w:color w:val="000000"/>
          <w:sz w:val="24"/>
          <w:szCs w:val="24"/>
          <w:shd w:val="clear" w:color="auto" w:fill="FFFFFF"/>
          <w:lang w:val="en-US"/>
        </w:rPr>
        <w:t> </w:t>
      </w:r>
      <w:r w:rsidRPr="00AA46C2">
        <w:rPr>
          <w:rFonts w:ascii="Times New Roman" w:hAnsi="Times New Roman" w:cs="Times New Roman"/>
          <w:bCs/>
          <w:color w:val="000000"/>
          <w:sz w:val="24"/>
          <w:szCs w:val="24"/>
          <w:shd w:val="clear" w:color="auto" w:fill="FFFFFF"/>
          <w:lang w:val="en-US"/>
        </w:rPr>
        <w:t>United Nations Conference on the Human Environment in Stockholm</w:t>
      </w:r>
      <w:r>
        <w:rPr>
          <w:rFonts w:ascii="Times New Roman" w:hAnsi="Times New Roman" w:cs="Times New Roman"/>
          <w:bCs/>
          <w:color w:val="000000"/>
          <w:sz w:val="24"/>
          <w:szCs w:val="24"/>
          <w:shd w:val="clear" w:color="auto" w:fill="FFFFFF"/>
          <w:lang w:val="en-US"/>
        </w:rPr>
        <w:t xml:space="preserve"> (</w:t>
      </w:r>
      <w:r w:rsidRPr="00AA46C2">
        <w:rPr>
          <w:rFonts w:ascii="Times New Roman" w:hAnsi="Times New Roman" w:cs="Times New Roman"/>
          <w:bCs/>
          <w:color w:val="000000"/>
          <w:sz w:val="24"/>
          <w:szCs w:val="24"/>
          <w:shd w:val="clear" w:color="auto" w:fill="FFFFFF"/>
          <w:lang w:val="en-US"/>
        </w:rPr>
        <w:t>Stockholm conference</w:t>
      </w:r>
      <w:r>
        <w:rPr>
          <w:rFonts w:ascii="Times New Roman" w:hAnsi="Times New Roman" w:cs="Times New Roman"/>
          <w:bCs/>
          <w:color w:val="000000"/>
          <w:sz w:val="24"/>
          <w:szCs w:val="24"/>
          <w:shd w:val="clear" w:color="auto" w:fill="FFFFFF"/>
          <w:lang w:val="en-US"/>
        </w:rPr>
        <w:t xml:space="preserve">) - </w:t>
      </w:r>
      <w:r w:rsidRPr="006C338C">
        <w:rPr>
          <w:rFonts w:ascii="Times New Roman" w:hAnsi="Times New Roman" w:cs="Times New Roman"/>
          <w:color w:val="000000"/>
          <w:sz w:val="24"/>
          <w:szCs w:val="24"/>
          <w:shd w:val="clear" w:color="auto" w:fill="FFFFFF"/>
          <w:lang w:val="en-US"/>
        </w:rPr>
        <w:t>the beginning of modern political and public awareness of global environmental problems</w:t>
      </w:r>
      <w:r>
        <w:rPr>
          <w:rFonts w:ascii="Times New Roman" w:hAnsi="Times New Roman" w:cs="Times New Roman"/>
          <w:color w:val="000000"/>
          <w:sz w:val="24"/>
          <w:szCs w:val="24"/>
          <w:shd w:val="clear" w:color="auto" w:fill="FFFFFF"/>
          <w:lang w:val="en-US"/>
        </w:rPr>
        <w:t>;</w:t>
      </w:r>
    </w:p>
    <w:p w:rsidR="00BB6310" w:rsidRPr="00BB6310" w:rsidRDefault="00BB6310" w:rsidP="00F43727">
      <w:pPr>
        <w:pStyle w:val="a3"/>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1992 - </w:t>
      </w:r>
      <w:r>
        <w:rPr>
          <w:rFonts w:ascii="Times New Roman" w:hAnsi="Times New Roman" w:cs="Times New Roman"/>
          <w:color w:val="000000"/>
          <w:sz w:val="24"/>
          <w:szCs w:val="24"/>
          <w:shd w:val="clear" w:color="auto" w:fill="FFFFFF"/>
          <w:lang w:val="en-US"/>
        </w:rPr>
        <w:t>the United Nations Conference on Environment and Develo</w:t>
      </w:r>
      <w:r w:rsidR="000945B0">
        <w:rPr>
          <w:rFonts w:ascii="Times New Roman" w:hAnsi="Times New Roman" w:cs="Times New Roman"/>
          <w:color w:val="000000"/>
          <w:sz w:val="24"/>
          <w:szCs w:val="24"/>
          <w:shd w:val="clear" w:color="auto" w:fill="FFFFFF"/>
          <w:lang w:val="en-US"/>
        </w:rPr>
        <w:t>pment</w:t>
      </w:r>
      <w:r>
        <w:rPr>
          <w:rFonts w:ascii="Times New Roman" w:hAnsi="Times New Roman" w:cs="Times New Roman"/>
          <w:color w:val="000000"/>
          <w:sz w:val="24"/>
          <w:szCs w:val="24"/>
          <w:shd w:val="clear" w:color="auto" w:fill="FFFFFF"/>
          <w:lang w:val="en-US"/>
        </w:rPr>
        <w:t xml:space="preserve"> (informally Earth Summit) in Rio de Janeiro, where </w:t>
      </w:r>
      <w:r w:rsidRPr="006C338C">
        <w:rPr>
          <w:rFonts w:ascii="Times New Roman" w:hAnsi="Times New Roman" w:cs="Times New Roman"/>
          <w:color w:val="000000"/>
          <w:sz w:val="24"/>
          <w:szCs w:val="24"/>
          <w:shd w:val="clear" w:color="auto" w:fill="FFFFFF"/>
          <w:lang w:val="en-US"/>
        </w:rPr>
        <w:t>the</w:t>
      </w:r>
      <w:r w:rsidRPr="006C338C">
        <w:rPr>
          <w:rStyle w:val="apple-converted-space"/>
          <w:rFonts w:ascii="Times New Roman" w:hAnsi="Times New Roman" w:cs="Times New Roman"/>
          <w:color w:val="000000"/>
          <w:sz w:val="24"/>
          <w:szCs w:val="24"/>
          <w:shd w:val="clear" w:color="auto" w:fill="FFFFFF"/>
          <w:lang w:val="en-US"/>
        </w:rPr>
        <w:t> </w:t>
      </w:r>
      <w:r w:rsidRPr="006C338C">
        <w:rPr>
          <w:rFonts w:ascii="Times New Roman" w:hAnsi="Times New Roman" w:cs="Times New Roman"/>
          <w:bCs/>
          <w:color w:val="000000"/>
          <w:sz w:val="24"/>
          <w:szCs w:val="24"/>
          <w:shd w:val="clear" w:color="auto" w:fill="FFFFFF"/>
          <w:lang w:val="en-US"/>
        </w:rPr>
        <w:t xml:space="preserve">United Nations Framework Convention on Climate </w:t>
      </w:r>
      <w:r w:rsidRPr="000B5C48">
        <w:rPr>
          <w:rFonts w:ascii="Times New Roman" w:hAnsi="Times New Roman" w:cs="Times New Roman"/>
          <w:bCs/>
          <w:color w:val="000000"/>
          <w:sz w:val="24"/>
          <w:szCs w:val="24"/>
          <w:shd w:val="clear" w:color="auto" w:fill="FFFFFF"/>
          <w:lang w:val="en-US"/>
        </w:rPr>
        <w:t>Change was negotiated</w:t>
      </w:r>
      <w:r w:rsidR="00DB2B77">
        <w:rPr>
          <w:rFonts w:ascii="Times New Roman" w:hAnsi="Times New Roman" w:cs="Times New Roman"/>
          <w:bCs/>
          <w:color w:val="000000"/>
          <w:sz w:val="24"/>
          <w:szCs w:val="24"/>
          <w:shd w:val="clear" w:color="auto" w:fill="FFFFFF"/>
          <w:lang w:val="en-US"/>
        </w:rPr>
        <w:t xml:space="preserve"> (UNFCC)</w:t>
      </w:r>
      <w:r>
        <w:rPr>
          <w:rFonts w:ascii="Times New Roman" w:hAnsi="Times New Roman" w:cs="Times New Roman"/>
          <w:bCs/>
          <w:color w:val="000000"/>
          <w:sz w:val="24"/>
          <w:szCs w:val="24"/>
          <w:shd w:val="clear" w:color="auto" w:fill="FFFFFF"/>
          <w:lang w:val="en-US"/>
        </w:rPr>
        <w:t>;</w:t>
      </w:r>
    </w:p>
    <w:p w:rsidR="00BB6310" w:rsidRPr="00BB6310" w:rsidRDefault="00BB6310" w:rsidP="00F43727">
      <w:pPr>
        <w:pStyle w:val="a3"/>
        <w:numPr>
          <w:ilvl w:val="0"/>
          <w:numId w:val="1"/>
        </w:numPr>
        <w:jc w:val="both"/>
        <w:rPr>
          <w:rFonts w:ascii="Times New Roman" w:hAnsi="Times New Roman" w:cs="Times New Roman"/>
          <w:sz w:val="24"/>
          <w:szCs w:val="24"/>
          <w:lang w:val="en-US"/>
        </w:rPr>
      </w:pPr>
      <w:r>
        <w:rPr>
          <w:rFonts w:ascii="Times New Roman" w:hAnsi="Times New Roman" w:cs="Times New Roman"/>
          <w:bCs/>
          <w:color w:val="000000"/>
          <w:sz w:val="24"/>
          <w:szCs w:val="24"/>
          <w:shd w:val="clear" w:color="auto" w:fill="FFFFFF"/>
          <w:lang w:val="en-US"/>
        </w:rPr>
        <w:t xml:space="preserve">1994 - </w:t>
      </w:r>
      <w:r w:rsidRPr="006C338C">
        <w:rPr>
          <w:rFonts w:ascii="Times New Roman" w:hAnsi="Times New Roman" w:cs="Times New Roman"/>
          <w:color w:val="000000"/>
          <w:sz w:val="24"/>
          <w:szCs w:val="24"/>
          <w:shd w:val="clear" w:color="auto" w:fill="FFFFFF"/>
          <w:lang w:val="en-US"/>
        </w:rPr>
        <w:t>the</w:t>
      </w:r>
      <w:r w:rsidRPr="006C338C">
        <w:rPr>
          <w:rStyle w:val="apple-converted-space"/>
          <w:rFonts w:ascii="Times New Roman" w:hAnsi="Times New Roman" w:cs="Times New Roman"/>
          <w:color w:val="000000"/>
          <w:sz w:val="24"/>
          <w:szCs w:val="24"/>
          <w:shd w:val="clear" w:color="auto" w:fill="FFFFFF"/>
          <w:lang w:val="en-US"/>
        </w:rPr>
        <w:t> </w:t>
      </w:r>
      <w:r w:rsidRPr="006C338C">
        <w:rPr>
          <w:rFonts w:ascii="Times New Roman" w:hAnsi="Times New Roman" w:cs="Times New Roman"/>
          <w:bCs/>
          <w:color w:val="000000"/>
          <w:sz w:val="24"/>
          <w:szCs w:val="24"/>
          <w:shd w:val="clear" w:color="auto" w:fill="FFFFFF"/>
          <w:lang w:val="en-US"/>
        </w:rPr>
        <w:t xml:space="preserve">United Nations Framework Convention on Climate </w:t>
      </w:r>
      <w:r w:rsidRPr="000B5C48">
        <w:rPr>
          <w:rFonts w:ascii="Times New Roman" w:hAnsi="Times New Roman" w:cs="Times New Roman"/>
          <w:bCs/>
          <w:color w:val="000000"/>
          <w:sz w:val="24"/>
          <w:szCs w:val="24"/>
          <w:shd w:val="clear" w:color="auto" w:fill="FFFFFF"/>
          <w:lang w:val="en-US"/>
        </w:rPr>
        <w:t>Change</w:t>
      </w:r>
      <w:r>
        <w:rPr>
          <w:rFonts w:ascii="Times New Roman" w:hAnsi="Times New Roman" w:cs="Times New Roman"/>
          <w:bCs/>
          <w:color w:val="000000"/>
          <w:sz w:val="24"/>
          <w:szCs w:val="24"/>
          <w:shd w:val="clear" w:color="auto" w:fill="FFFFFF"/>
          <w:lang w:val="en-US"/>
        </w:rPr>
        <w:t xml:space="preserve"> was ratified by 195 Parties and entered into force;</w:t>
      </w:r>
    </w:p>
    <w:p w:rsidR="00BB6310" w:rsidRPr="00C36F3D" w:rsidRDefault="00BB6310" w:rsidP="00F43727">
      <w:pPr>
        <w:pStyle w:val="a3"/>
        <w:numPr>
          <w:ilvl w:val="0"/>
          <w:numId w:val="1"/>
        </w:numPr>
        <w:jc w:val="both"/>
        <w:rPr>
          <w:rFonts w:ascii="Times New Roman" w:hAnsi="Times New Roman" w:cs="Times New Roman"/>
          <w:sz w:val="24"/>
          <w:szCs w:val="24"/>
          <w:lang w:val="en-US"/>
        </w:rPr>
      </w:pPr>
      <w:r>
        <w:rPr>
          <w:rFonts w:ascii="Times New Roman" w:hAnsi="Times New Roman" w:cs="Times New Roman"/>
          <w:color w:val="000000"/>
          <w:sz w:val="24"/>
          <w:szCs w:val="24"/>
          <w:shd w:val="clear" w:color="auto" w:fill="FFFFFF"/>
          <w:lang w:val="en-US"/>
        </w:rPr>
        <w:t xml:space="preserve">Since 1997 the UN conferences of the Parties and meetings are held annually, where various </w:t>
      </w:r>
      <w:r>
        <w:rPr>
          <w:rFonts w:ascii="Times New Roman" w:hAnsi="Times New Roman" w:cs="Times New Roman"/>
          <w:sz w:val="24"/>
          <w:szCs w:val="24"/>
          <w:lang w:val="en-US"/>
        </w:rPr>
        <w:t xml:space="preserve">programs and resolutions concerning </w:t>
      </w:r>
      <w:r w:rsidRPr="00C36F3D">
        <w:rPr>
          <w:rFonts w:ascii="Times New Roman" w:hAnsi="Times New Roman" w:cs="Times New Roman"/>
          <w:sz w:val="24"/>
          <w:szCs w:val="24"/>
          <w:lang w:val="en-US"/>
        </w:rPr>
        <w:t>global climate change have been working out</w:t>
      </w:r>
      <w:r w:rsidR="00C36F3D" w:rsidRPr="00C36F3D">
        <w:rPr>
          <w:rFonts w:ascii="Times New Roman" w:hAnsi="Times New Roman" w:cs="Times New Roman"/>
          <w:sz w:val="24"/>
          <w:szCs w:val="24"/>
          <w:lang w:val="en-US"/>
        </w:rPr>
        <w:t>;</w:t>
      </w:r>
    </w:p>
    <w:p w:rsidR="00C36F3D" w:rsidRPr="00F4377E" w:rsidRDefault="00C36F3D" w:rsidP="00F43727">
      <w:pPr>
        <w:pStyle w:val="a3"/>
        <w:numPr>
          <w:ilvl w:val="0"/>
          <w:numId w:val="1"/>
        </w:numPr>
        <w:jc w:val="both"/>
        <w:rPr>
          <w:rFonts w:ascii="Times New Roman" w:hAnsi="Times New Roman" w:cs="Times New Roman"/>
          <w:sz w:val="24"/>
          <w:szCs w:val="24"/>
          <w:lang w:val="en-US"/>
        </w:rPr>
      </w:pPr>
      <w:r w:rsidRPr="00C36F3D">
        <w:rPr>
          <w:rFonts w:ascii="Times New Roman" w:hAnsi="Times New Roman" w:cs="Times New Roman"/>
          <w:sz w:val="24"/>
          <w:szCs w:val="24"/>
          <w:lang w:val="en-US"/>
        </w:rPr>
        <w:t xml:space="preserve">2000 - </w:t>
      </w:r>
      <w:proofErr w:type="gramStart"/>
      <w:r w:rsidR="008F6484">
        <w:rPr>
          <w:rFonts w:ascii="Times New Roman" w:hAnsi="Times New Roman" w:cs="Times New Roman"/>
          <w:bCs/>
          <w:color w:val="000000"/>
          <w:sz w:val="24"/>
          <w:szCs w:val="24"/>
          <w:shd w:val="clear" w:color="auto" w:fill="FFFFFF"/>
          <w:lang w:val="en-US"/>
        </w:rPr>
        <w:t>t</w:t>
      </w:r>
      <w:r w:rsidRPr="00C36F3D">
        <w:rPr>
          <w:rFonts w:ascii="Times New Roman" w:hAnsi="Times New Roman" w:cs="Times New Roman"/>
          <w:bCs/>
          <w:color w:val="000000"/>
          <w:sz w:val="24"/>
          <w:szCs w:val="24"/>
          <w:shd w:val="clear" w:color="auto" w:fill="FFFFFF"/>
          <w:lang w:val="en-US"/>
        </w:rPr>
        <w:t>he</w:t>
      </w:r>
      <w:proofErr w:type="gramEnd"/>
      <w:r w:rsidRPr="00C36F3D">
        <w:rPr>
          <w:rFonts w:ascii="Times New Roman" w:hAnsi="Times New Roman" w:cs="Times New Roman"/>
          <w:bCs/>
          <w:color w:val="000000"/>
          <w:sz w:val="24"/>
          <w:szCs w:val="24"/>
          <w:shd w:val="clear" w:color="auto" w:fill="FFFFFF"/>
          <w:lang w:val="en-US"/>
        </w:rPr>
        <w:t xml:space="preserve"> Millennium Summit in New York</w:t>
      </w:r>
      <w:r w:rsidR="000945B0">
        <w:rPr>
          <w:rFonts w:ascii="Times New Roman" w:hAnsi="Times New Roman" w:cs="Times New Roman"/>
          <w:bCs/>
          <w:color w:val="000000"/>
          <w:sz w:val="24"/>
          <w:szCs w:val="24"/>
          <w:shd w:val="clear" w:color="auto" w:fill="FFFFFF"/>
          <w:lang w:val="en-US"/>
        </w:rPr>
        <w:t xml:space="preserve"> took place</w:t>
      </w:r>
      <w:r w:rsidRPr="00C36F3D">
        <w:rPr>
          <w:rFonts w:ascii="Times New Roman" w:hAnsi="Times New Roman" w:cs="Times New Roman"/>
          <w:bCs/>
          <w:color w:val="000000"/>
          <w:sz w:val="24"/>
          <w:szCs w:val="24"/>
          <w:shd w:val="clear" w:color="auto" w:fill="FFFFFF"/>
          <w:lang w:val="en-US"/>
        </w:rPr>
        <w:t xml:space="preserve">, where </w:t>
      </w:r>
      <w:r w:rsidRPr="00C36F3D">
        <w:rPr>
          <w:rFonts w:ascii="Times New Roman" w:hAnsi="Times New Roman" w:cs="Times New Roman"/>
          <w:color w:val="000000"/>
          <w:sz w:val="24"/>
          <w:szCs w:val="24"/>
          <w:shd w:val="clear" w:color="auto" w:fill="FFFFFF"/>
          <w:lang w:val="en-US"/>
        </w:rPr>
        <w:t>world leaders ratified the</w:t>
      </w:r>
      <w:r w:rsidRPr="00C36F3D">
        <w:rPr>
          <w:rStyle w:val="apple-converted-space"/>
          <w:rFonts w:ascii="Times New Roman" w:hAnsi="Times New Roman" w:cs="Times New Roman"/>
          <w:color w:val="000000"/>
          <w:sz w:val="24"/>
          <w:szCs w:val="24"/>
          <w:shd w:val="clear" w:color="auto" w:fill="FFFFFF"/>
          <w:lang w:val="en-US"/>
        </w:rPr>
        <w:t> </w:t>
      </w:r>
      <w:r w:rsidRPr="00C36F3D">
        <w:rPr>
          <w:rFonts w:ascii="Times New Roman" w:hAnsi="Times New Roman" w:cs="Times New Roman"/>
          <w:sz w:val="24"/>
          <w:szCs w:val="24"/>
          <w:shd w:val="clear" w:color="auto" w:fill="FFFFFF"/>
          <w:lang w:val="en-US"/>
        </w:rPr>
        <w:t>United Nations Millennium Declaration</w:t>
      </w:r>
      <w:r w:rsidRPr="00C36F3D">
        <w:rPr>
          <w:rFonts w:ascii="Times New Roman" w:hAnsi="Times New Roman" w:cs="Times New Roman"/>
          <w:color w:val="000000"/>
          <w:sz w:val="24"/>
          <w:szCs w:val="24"/>
          <w:shd w:val="clear" w:color="auto" w:fill="FFFFFF"/>
          <w:lang w:val="en-US"/>
        </w:rPr>
        <w:t>.</w:t>
      </w:r>
      <w:r>
        <w:rPr>
          <w:rFonts w:ascii="Times New Roman" w:hAnsi="Times New Roman" w:cs="Times New Roman"/>
          <w:color w:val="000000"/>
          <w:sz w:val="24"/>
          <w:szCs w:val="24"/>
          <w:shd w:val="clear" w:color="auto" w:fill="FFFFFF"/>
          <w:lang w:val="en-US"/>
        </w:rPr>
        <w:t xml:space="preserve"> The seventh goal</w:t>
      </w:r>
      <w:r w:rsidR="00F43727">
        <w:rPr>
          <w:rFonts w:ascii="Times New Roman" w:hAnsi="Times New Roman" w:cs="Times New Roman"/>
          <w:color w:val="000000"/>
          <w:sz w:val="24"/>
          <w:szCs w:val="24"/>
          <w:shd w:val="clear" w:color="auto" w:fill="FFFFFF"/>
          <w:lang w:val="en-US"/>
        </w:rPr>
        <w:t xml:space="preserve"> of the Declaration</w:t>
      </w:r>
      <w:r w:rsidRPr="00C36F3D">
        <w:rPr>
          <w:rFonts w:ascii="Times New Roman" w:hAnsi="Times New Roman" w:cs="Times New Roman"/>
          <w:b/>
          <w:bCs/>
          <w:color w:val="000000"/>
          <w:sz w:val="24"/>
          <w:szCs w:val="24"/>
          <w:shd w:val="clear" w:color="auto" w:fill="FFFFFF"/>
          <w:lang w:val="en-US"/>
        </w:rPr>
        <w:t xml:space="preserve"> </w:t>
      </w:r>
      <w:r w:rsidRPr="00C36F3D">
        <w:rPr>
          <w:rFonts w:ascii="Times New Roman" w:hAnsi="Times New Roman" w:cs="Times New Roman"/>
          <w:bCs/>
          <w:color w:val="000000"/>
          <w:sz w:val="24"/>
          <w:szCs w:val="24"/>
          <w:shd w:val="clear" w:color="auto" w:fill="FFFFFF"/>
          <w:lang w:val="en-US"/>
        </w:rPr>
        <w:t>was to ensure environmental sustainability</w:t>
      </w:r>
      <w:r w:rsidR="00F4377E">
        <w:rPr>
          <w:rFonts w:ascii="Times New Roman" w:hAnsi="Times New Roman" w:cs="Times New Roman"/>
          <w:bCs/>
          <w:color w:val="000000"/>
          <w:sz w:val="24"/>
          <w:szCs w:val="24"/>
          <w:shd w:val="clear" w:color="auto" w:fill="FFFFFF"/>
          <w:lang w:val="en-US"/>
        </w:rPr>
        <w:t>;</w:t>
      </w:r>
    </w:p>
    <w:p w:rsidR="00F4377E" w:rsidRPr="00DB2B77" w:rsidRDefault="00F4377E" w:rsidP="00F43727">
      <w:pPr>
        <w:pStyle w:val="a3"/>
        <w:numPr>
          <w:ilvl w:val="0"/>
          <w:numId w:val="1"/>
        </w:numPr>
        <w:jc w:val="both"/>
        <w:rPr>
          <w:rFonts w:ascii="Times New Roman" w:hAnsi="Times New Roman" w:cs="Times New Roman"/>
          <w:sz w:val="24"/>
          <w:szCs w:val="24"/>
          <w:lang w:val="en-US"/>
        </w:rPr>
      </w:pPr>
      <w:r>
        <w:rPr>
          <w:rFonts w:ascii="Times New Roman" w:hAnsi="Times New Roman" w:cs="Times New Roman"/>
          <w:bCs/>
          <w:color w:val="000000"/>
          <w:sz w:val="24"/>
          <w:szCs w:val="24"/>
          <w:shd w:val="clear" w:color="auto" w:fill="FFFFFF"/>
          <w:lang w:val="en-US"/>
        </w:rPr>
        <w:t xml:space="preserve">2005 </w:t>
      </w:r>
      <w:r w:rsidR="00F43727">
        <w:rPr>
          <w:rFonts w:ascii="Times New Roman" w:hAnsi="Times New Roman" w:cs="Times New Roman"/>
          <w:bCs/>
          <w:color w:val="000000"/>
          <w:sz w:val="24"/>
          <w:szCs w:val="24"/>
          <w:shd w:val="clear" w:color="auto" w:fill="FFFFFF"/>
          <w:lang w:val="en-US"/>
        </w:rPr>
        <w:t>–</w:t>
      </w:r>
      <w:r>
        <w:rPr>
          <w:rFonts w:ascii="Times New Roman" w:hAnsi="Times New Roman" w:cs="Times New Roman"/>
          <w:bCs/>
          <w:color w:val="000000"/>
          <w:sz w:val="24"/>
          <w:szCs w:val="24"/>
          <w:shd w:val="clear" w:color="auto" w:fill="FFFFFF"/>
          <w:lang w:val="en-US"/>
        </w:rPr>
        <w:t xml:space="preserve"> </w:t>
      </w:r>
      <w:proofErr w:type="gramStart"/>
      <w:r w:rsidR="00F43727">
        <w:rPr>
          <w:rFonts w:ascii="Times New Roman" w:hAnsi="Times New Roman" w:cs="Times New Roman"/>
          <w:bCs/>
          <w:color w:val="000000"/>
          <w:sz w:val="24"/>
          <w:szCs w:val="24"/>
          <w:shd w:val="clear" w:color="auto" w:fill="FFFFFF"/>
          <w:lang w:val="en-US"/>
        </w:rPr>
        <w:t>the</w:t>
      </w:r>
      <w:proofErr w:type="gramEnd"/>
      <w:r w:rsidR="00F43727">
        <w:rPr>
          <w:rFonts w:ascii="Times New Roman" w:hAnsi="Times New Roman" w:cs="Times New Roman"/>
          <w:bCs/>
          <w:color w:val="000000"/>
          <w:sz w:val="24"/>
          <w:szCs w:val="24"/>
          <w:shd w:val="clear" w:color="auto" w:fill="FFFFFF"/>
          <w:lang w:val="en-US"/>
        </w:rPr>
        <w:t xml:space="preserve"> </w:t>
      </w:r>
      <w:r>
        <w:rPr>
          <w:rFonts w:ascii="Times New Roman" w:hAnsi="Times New Roman" w:cs="Times New Roman"/>
          <w:sz w:val="24"/>
          <w:szCs w:val="24"/>
          <w:lang w:val="en-US"/>
        </w:rPr>
        <w:t xml:space="preserve">Kyoto protocol entered into </w:t>
      </w:r>
      <w:r w:rsidRPr="00F4377E">
        <w:rPr>
          <w:rFonts w:ascii="Times New Roman" w:hAnsi="Times New Roman" w:cs="Times New Roman"/>
          <w:sz w:val="24"/>
          <w:szCs w:val="24"/>
          <w:lang w:val="en-US"/>
        </w:rPr>
        <w:t xml:space="preserve">force </w:t>
      </w:r>
      <w:r w:rsidR="00F43727">
        <w:rPr>
          <w:rFonts w:ascii="Times New Roman" w:hAnsi="Times New Roman" w:cs="Times New Roman"/>
          <w:sz w:val="24"/>
          <w:szCs w:val="24"/>
          <w:lang w:val="en-US"/>
        </w:rPr>
        <w:t xml:space="preserve">(ratified by 191 states) </w:t>
      </w:r>
      <w:r w:rsidRPr="00F4377E">
        <w:rPr>
          <w:rFonts w:ascii="Times New Roman" w:hAnsi="Times New Roman" w:cs="Times New Roman"/>
          <w:sz w:val="24"/>
          <w:szCs w:val="24"/>
          <w:lang w:val="en-US"/>
        </w:rPr>
        <w:t xml:space="preserve">and </w:t>
      </w:r>
      <w:r w:rsidRPr="00F4377E">
        <w:rPr>
          <w:rFonts w:ascii="Times New Roman" w:hAnsi="Times New Roman" w:cs="Times New Roman"/>
          <w:color w:val="000000"/>
          <w:sz w:val="24"/>
          <w:szCs w:val="24"/>
          <w:shd w:val="clear" w:color="auto" w:fill="FFFFFF"/>
          <w:lang w:val="en-US"/>
        </w:rPr>
        <w:t>set binding</w:t>
      </w:r>
      <w:r>
        <w:rPr>
          <w:rFonts w:ascii="Times New Roman" w:hAnsi="Times New Roman" w:cs="Times New Roman"/>
          <w:color w:val="000000"/>
          <w:sz w:val="24"/>
          <w:szCs w:val="24"/>
          <w:shd w:val="clear" w:color="auto" w:fill="FFFFFF"/>
          <w:lang w:val="en-US"/>
        </w:rPr>
        <w:t xml:space="preserve"> obligations on the industrializ</w:t>
      </w:r>
      <w:r w:rsidRPr="00F4377E">
        <w:rPr>
          <w:rFonts w:ascii="Times New Roman" w:hAnsi="Times New Roman" w:cs="Times New Roman"/>
          <w:color w:val="000000"/>
          <w:sz w:val="24"/>
          <w:szCs w:val="24"/>
          <w:shd w:val="clear" w:color="auto" w:fill="FFFFFF"/>
          <w:lang w:val="en-US"/>
        </w:rPr>
        <w:t>ed countries to reduce their emissions of</w:t>
      </w:r>
      <w:r w:rsidRPr="00F4377E">
        <w:rPr>
          <w:rStyle w:val="apple-converted-space"/>
          <w:rFonts w:ascii="Times New Roman" w:hAnsi="Times New Roman" w:cs="Times New Roman"/>
          <w:color w:val="000000"/>
          <w:sz w:val="24"/>
          <w:szCs w:val="24"/>
          <w:shd w:val="clear" w:color="auto" w:fill="FFFFFF"/>
          <w:lang w:val="en-US"/>
        </w:rPr>
        <w:t> </w:t>
      </w:r>
      <w:r w:rsidRPr="00F4377E">
        <w:rPr>
          <w:rFonts w:ascii="Times New Roman" w:hAnsi="Times New Roman" w:cs="Times New Roman"/>
          <w:sz w:val="24"/>
          <w:szCs w:val="24"/>
          <w:shd w:val="clear" w:color="auto" w:fill="FFFFFF"/>
          <w:lang w:val="en-US"/>
        </w:rPr>
        <w:t>greenhouse gases</w:t>
      </w:r>
      <w:r>
        <w:rPr>
          <w:rFonts w:ascii="Times New Roman" w:hAnsi="Times New Roman" w:cs="Times New Roman"/>
          <w:sz w:val="24"/>
          <w:szCs w:val="24"/>
          <w:lang w:val="en-US"/>
        </w:rPr>
        <w:t xml:space="preserve">. The protocol can be regarded as a technical document within the UN Framework Convention on Climate Change. </w:t>
      </w:r>
      <w:r w:rsidRPr="00F4377E">
        <w:rPr>
          <w:rStyle w:val="apple-converted-space"/>
          <w:rFonts w:ascii="Arial" w:hAnsi="Arial" w:cs="Arial"/>
          <w:color w:val="000000"/>
          <w:sz w:val="20"/>
          <w:szCs w:val="20"/>
          <w:shd w:val="clear" w:color="auto" w:fill="FFFFFF"/>
          <w:lang w:val="en-US"/>
        </w:rPr>
        <w:t> </w:t>
      </w:r>
      <w:r w:rsidRPr="00DB2B77">
        <w:rPr>
          <w:rFonts w:ascii="Times New Roman" w:hAnsi="Times New Roman" w:cs="Times New Roman"/>
          <w:sz w:val="24"/>
          <w:szCs w:val="24"/>
          <w:lang w:val="en-US"/>
        </w:rPr>
        <w:t xml:space="preserve"> </w:t>
      </w:r>
    </w:p>
    <w:p w:rsidR="00DB2B77" w:rsidRDefault="00DB2B77" w:rsidP="00F43727">
      <w:pPr>
        <w:ind w:firstLine="709"/>
        <w:jc w:val="both"/>
        <w:rPr>
          <w:rFonts w:ascii="Times New Roman" w:hAnsi="Times New Roman" w:cs="Times New Roman"/>
          <w:sz w:val="24"/>
          <w:szCs w:val="24"/>
          <w:lang w:val="en-US"/>
        </w:rPr>
      </w:pPr>
      <w:r>
        <w:rPr>
          <w:rFonts w:ascii="Times New Roman" w:hAnsi="Times New Roman" w:cs="Times New Roman"/>
          <w:color w:val="000000"/>
          <w:sz w:val="24"/>
          <w:szCs w:val="24"/>
          <w:shd w:val="clear" w:color="auto" w:fill="FFFFFF"/>
          <w:lang w:val="en-US"/>
        </w:rPr>
        <w:t xml:space="preserve">Initiated by the UN, meetings and negotiations have provoked the activity of the environmental NGOs and formally have bound the states to pay attention to their environmental policies. </w:t>
      </w:r>
      <w:r>
        <w:rPr>
          <w:rFonts w:ascii="Times New Roman" w:hAnsi="Times New Roman" w:cs="Times New Roman"/>
          <w:sz w:val="24"/>
          <w:szCs w:val="24"/>
          <w:lang w:val="en-US"/>
        </w:rPr>
        <w:t xml:space="preserve"> Environmental issues became a part of a state politics and started to influence the image of the state. </w:t>
      </w:r>
    </w:p>
    <w:p w:rsidR="00D238EE" w:rsidRDefault="00D238EE" w:rsidP="00F43727">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Since the environmental policy started to draw attention of the governments, the activity of the environmental NGOs is </w:t>
      </w:r>
      <w:proofErr w:type="gramStart"/>
      <w:r>
        <w:rPr>
          <w:rFonts w:ascii="Times New Roman" w:hAnsi="Times New Roman" w:cs="Times New Roman"/>
          <w:sz w:val="24"/>
          <w:szCs w:val="24"/>
          <w:lang w:val="en-US"/>
        </w:rPr>
        <w:t>risen</w:t>
      </w:r>
      <w:proofErr w:type="gramEnd"/>
      <w:r>
        <w:rPr>
          <w:rFonts w:ascii="Times New Roman" w:hAnsi="Times New Roman" w:cs="Times New Roman"/>
          <w:sz w:val="24"/>
          <w:szCs w:val="24"/>
          <w:lang w:val="en-US"/>
        </w:rPr>
        <w:t xml:space="preserve">. NGOs can take part in the </w:t>
      </w:r>
      <w:r w:rsidRPr="006528AD">
        <w:rPr>
          <w:rFonts w:ascii="Times New Roman" w:hAnsi="Times New Roman" w:cs="Times New Roman"/>
          <w:sz w:val="24"/>
          <w:szCs w:val="24"/>
          <w:lang w:val="en-US"/>
        </w:rPr>
        <w:t>discussion panel</w:t>
      </w:r>
      <w:r w:rsidR="00F43727">
        <w:rPr>
          <w:rFonts w:ascii="Times New Roman" w:hAnsi="Times New Roman" w:cs="Times New Roman"/>
          <w:sz w:val="24"/>
          <w:szCs w:val="24"/>
          <w:lang w:val="en-US"/>
        </w:rPr>
        <w:t xml:space="preserve">s </w:t>
      </w:r>
      <w:r>
        <w:rPr>
          <w:rFonts w:ascii="Times New Roman" w:hAnsi="Times New Roman" w:cs="Times New Roman"/>
          <w:sz w:val="24"/>
          <w:szCs w:val="24"/>
          <w:lang w:val="en-US"/>
        </w:rPr>
        <w:t>and officially represent their ideas, concerning the problem under discussion</w:t>
      </w:r>
      <w:r w:rsidR="00F43727">
        <w:rPr>
          <w:rFonts w:ascii="Times New Roman" w:hAnsi="Times New Roman" w:cs="Times New Roman"/>
          <w:sz w:val="24"/>
          <w:szCs w:val="24"/>
          <w:lang w:val="en-US"/>
        </w:rPr>
        <w:t>.</w:t>
      </w:r>
    </w:p>
    <w:p w:rsidR="00D238EE" w:rsidRDefault="00D238EE" w:rsidP="00F43727">
      <w:pPr>
        <w:spacing w:after="0"/>
        <w:ind w:firstLine="709"/>
        <w:jc w:val="both"/>
        <w:rPr>
          <w:rFonts w:ascii="Times New Roman" w:hAnsi="Times New Roman" w:cs="Times New Roman"/>
          <w:sz w:val="24"/>
          <w:szCs w:val="24"/>
          <w:lang w:val="en-US"/>
        </w:rPr>
      </w:pPr>
    </w:p>
    <w:p w:rsidR="00D238EE" w:rsidRDefault="00D238EE" w:rsidP="00F43727">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NGOs and civil environmental movements work very hard and respond simultaneously to different changes in questions for negotiations and topics for discussions. A lot of working groups are engaged in every question.</w:t>
      </w:r>
    </w:p>
    <w:p w:rsidR="00D238EE" w:rsidRDefault="00D238EE" w:rsidP="00F43727">
      <w:pPr>
        <w:jc w:val="both"/>
        <w:rPr>
          <w:rFonts w:ascii="Times New Roman" w:hAnsi="Times New Roman" w:cs="Times New Roman"/>
          <w:sz w:val="24"/>
          <w:szCs w:val="24"/>
          <w:lang w:val="en-US"/>
        </w:rPr>
      </w:pPr>
    </w:p>
    <w:p w:rsidR="00746535" w:rsidRDefault="00D238EE" w:rsidP="00F43727">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w:t>
      </w:r>
      <w:r>
        <w:rPr>
          <w:rFonts w:ascii="Times New Roman" w:hAnsi="Times New Roman" w:cs="Times New Roman"/>
          <w:b/>
          <w:sz w:val="28"/>
          <w:szCs w:val="28"/>
          <w:lang w:val="en-US"/>
        </w:rPr>
        <w:t xml:space="preserve"> </w:t>
      </w:r>
      <w:r>
        <w:rPr>
          <w:rFonts w:ascii="Times New Roman" w:hAnsi="Times New Roman" w:cs="Times New Roman"/>
          <w:sz w:val="24"/>
          <w:szCs w:val="24"/>
          <w:lang w:val="en-US"/>
        </w:rPr>
        <w:t>Climate Action Network</w:t>
      </w:r>
      <w:r w:rsidR="008F6484">
        <w:rPr>
          <w:rFonts w:ascii="Times New Roman" w:hAnsi="Times New Roman" w:cs="Times New Roman"/>
          <w:sz w:val="24"/>
          <w:szCs w:val="24"/>
          <w:lang w:val="en-US"/>
        </w:rPr>
        <w:t xml:space="preserve"> (CAN)</w:t>
      </w:r>
      <w:r>
        <w:rPr>
          <w:rFonts w:ascii="Times New Roman" w:hAnsi="Times New Roman" w:cs="Times New Roman"/>
          <w:sz w:val="24"/>
          <w:szCs w:val="24"/>
          <w:lang w:val="en-US"/>
        </w:rPr>
        <w:t xml:space="preserve"> is the biggest coalition of NGO on environmental problems. Approximately 700 NGO’s from 90 countries are the members of the CAN. There are some working groups within the CAN that elaborate some positions on key questions and problems. After declaring position, many NGOs go to the government’s offices in different countries and lobby the position.</w:t>
      </w:r>
    </w:p>
    <w:p w:rsidR="00BF2AA7" w:rsidRDefault="000945B0" w:rsidP="00F43727">
      <w:pPr>
        <w:ind w:firstLine="708"/>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 xml:space="preserve">The </w:t>
      </w:r>
      <w:r w:rsidR="00BF2AA7">
        <w:rPr>
          <w:rFonts w:ascii="Times New Roman" w:hAnsi="Times New Roman" w:cs="Times New Roman"/>
          <w:sz w:val="24"/>
          <w:szCs w:val="24"/>
          <w:shd w:val="clear" w:color="auto" w:fill="FFFFFF"/>
          <w:lang w:val="en-US"/>
        </w:rPr>
        <w:t>position on global climate ch</w:t>
      </w:r>
      <w:r>
        <w:rPr>
          <w:rFonts w:ascii="Times New Roman" w:hAnsi="Times New Roman" w:cs="Times New Roman"/>
          <w:sz w:val="24"/>
          <w:szCs w:val="24"/>
          <w:shd w:val="clear" w:color="auto" w:fill="FFFFFF"/>
          <w:lang w:val="en-US"/>
        </w:rPr>
        <w:t>ange issues of the CAN</w:t>
      </w:r>
      <w:r w:rsidR="00BF2AA7">
        <w:rPr>
          <w:rFonts w:ascii="Times New Roman" w:hAnsi="Times New Roman" w:cs="Times New Roman"/>
          <w:sz w:val="24"/>
          <w:szCs w:val="24"/>
          <w:shd w:val="clear" w:color="auto" w:fill="FFFFFF"/>
          <w:lang w:val="en-US"/>
        </w:rPr>
        <w:t xml:space="preserve"> </w:t>
      </w:r>
      <w:r w:rsidR="00BF2AA7" w:rsidRPr="00D233E9">
        <w:rPr>
          <w:rFonts w:ascii="Times New Roman" w:hAnsi="Times New Roman" w:cs="Times New Roman"/>
          <w:sz w:val="24"/>
          <w:szCs w:val="24"/>
          <w:shd w:val="clear" w:color="auto" w:fill="FFFFFF"/>
          <w:lang w:val="en-US"/>
        </w:rPr>
        <w:t xml:space="preserve">is formulated by working groups and during correspondence. </w:t>
      </w:r>
      <w:r w:rsidR="00BF2AA7">
        <w:rPr>
          <w:rFonts w:ascii="Times New Roman" w:hAnsi="Times New Roman" w:cs="Times New Roman"/>
          <w:sz w:val="24"/>
          <w:szCs w:val="24"/>
          <w:shd w:val="clear" w:color="auto" w:fill="FFFFFF"/>
          <w:lang w:val="en-US"/>
        </w:rPr>
        <w:t>It is required to be a CAN member in order t</w:t>
      </w:r>
      <w:r w:rsidR="00BF2AA7" w:rsidRPr="00D233E9">
        <w:rPr>
          <w:rFonts w:ascii="Times New Roman" w:hAnsi="Times New Roman" w:cs="Times New Roman"/>
          <w:sz w:val="24"/>
          <w:szCs w:val="24"/>
          <w:shd w:val="clear" w:color="auto" w:fill="FFFFFF"/>
          <w:lang w:val="en-US"/>
        </w:rPr>
        <w:t>o take part</w:t>
      </w:r>
      <w:r w:rsidR="00BF2AA7">
        <w:rPr>
          <w:rFonts w:ascii="Times New Roman" w:hAnsi="Times New Roman" w:cs="Times New Roman"/>
          <w:sz w:val="24"/>
          <w:szCs w:val="24"/>
          <w:shd w:val="clear" w:color="auto" w:fill="FFFFFF"/>
          <w:lang w:val="en-US"/>
        </w:rPr>
        <w:t xml:space="preserve"> in correspondence and exchange of information</w:t>
      </w:r>
      <w:r w:rsidR="00BF2AA7" w:rsidRPr="00D233E9">
        <w:rPr>
          <w:rFonts w:ascii="Times New Roman" w:hAnsi="Times New Roman" w:cs="Times New Roman"/>
          <w:sz w:val="24"/>
          <w:szCs w:val="24"/>
          <w:shd w:val="clear" w:color="auto" w:fill="FFFFFF"/>
          <w:lang w:val="en-US"/>
        </w:rPr>
        <w:t xml:space="preserve">. </w:t>
      </w:r>
      <w:r w:rsidR="00BF2AA7">
        <w:rPr>
          <w:rFonts w:ascii="Times New Roman" w:hAnsi="Times New Roman" w:cs="Times New Roman"/>
          <w:sz w:val="24"/>
          <w:szCs w:val="24"/>
          <w:shd w:val="clear" w:color="auto" w:fill="FFFFFF"/>
          <w:lang w:val="en-US"/>
        </w:rPr>
        <w:t>Once the position is</w:t>
      </w:r>
      <w:r w:rsidR="00BF2AA7" w:rsidRPr="00D233E9">
        <w:rPr>
          <w:rFonts w:ascii="Times New Roman" w:hAnsi="Times New Roman" w:cs="Times New Roman"/>
          <w:sz w:val="24"/>
          <w:szCs w:val="24"/>
          <w:shd w:val="clear" w:color="auto" w:fill="FFFFFF"/>
          <w:lang w:val="en-US"/>
        </w:rPr>
        <w:t xml:space="preserve"> formulated and presented officially, all CAN members should support and follow it.</w:t>
      </w:r>
      <w:r w:rsidR="00BF2AA7">
        <w:rPr>
          <w:rFonts w:ascii="Times New Roman" w:hAnsi="Times New Roman" w:cs="Times New Roman"/>
          <w:sz w:val="24"/>
          <w:szCs w:val="24"/>
          <w:shd w:val="clear" w:color="auto" w:fill="FFFFFF"/>
          <w:lang w:val="en-US"/>
        </w:rPr>
        <w:t xml:space="preserve"> The </w:t>
      </w:r>
      <w:r w:rsidR="00BF2AA7" w:rsidRPr="00D233E9">
        <w:rPr>
          <w:rFonts w:ascii="Times New Roman" w:hAnsi="Times New Roman" w:cs="Times New Roman"/>
          <w:sz w:val="24"/>
          <w:szCs w:val="24"/>
          <w:shd w:val="clear" w:color="auto" w:fill="FFFFFF"/>
          <w:lang w:val="en-US"/>
        </w:rPr>
        <w:t>positi</w:t>
      </w:r>
      <w:r w:rsidR="00BF2AA7">
        <w:rPr>
          <w:rFonts w:ascii="Times New Roman" w:hAnsi="Times New Roman" w:cs="Times New Roman"/>
          <w:sz w:val="24"/>
          <w:szCs w:val="24"/>
          <w:shd w:val="clear" w:color="auto" w:fill="FFFFFF"/>
          <w:lang w:val="en-US"/>
        </w:rPr>
        <w:t>on of the CAN is based on scientific facts, researches and has analytical background</w:t>
      </w:r>
      <w:r w:rsidR="00BF2AA7" w:rsidRPr="00D233E9">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 The </w:t>
      </w:r>
      <w:r w:rsidRPr="0056378A">
        <w:rPr>
          <w:rFonts w:ascii="Times New Roman" w:hAnsi="Times New Roman" w:cs="Times New Roman"/>
          <w:sz w:val="24"/>
          <w:szCs w:val="24"/>
          <w:shd w:val="clear" w:color="auto" w:fill="FFFFFF"/>
          <w:lang w:val="en-US"/>
        </w:rPr>
        <w:t>CAN organize</w:t>
      </w:r>
      <w:r>
        <w:rPr>
          <w:rFonts w:ascii="Times New Roman" w:hAnsi="Times New Roman" w:cs="Times New Roman"/>
          <w:sz w:val="24"/>
          <w:szCs w:val="24"/>
          <w:shd w:val="clear" w:color="auto" w:fill="FFFFFF"/>
          <w:lang w:val="en-US"/>
        </w:rPr>
        <w:t>s</w:t>
      </w:r>
      <w:r w:rsidRPr="0056378A">
        <w:rPr>
          <w:rFonts w:ascii="Times New Roman" w:hAnsi="Times New Roman" w:cs="Times New Roman"/>
          <w:sz w:val="24"/>
          <w:szCs w:val="24"/>
          <w:shd w:val="clear" w:color="auto" w:fill="FFFFFF"/>
          <w:lang w:val="en-US"/>
        </w:rPr>
        <w:t xml:space="preserve"> its work according to the agenda of the UN</w:t>
      </w:r>
      <w:r>
        <w:rPr>
          <w:rFonts w:ascii="Times New Roman" w:hAnsi="Times New Roman" w:cs="Times New Roman"/>
          <w:sz w:val="24"/>
          <w:szCs w:val="24"/>
          <w:shd w:val="clear" w:color="auto" w:fill="FFFFFF"/>
          <w:lang w:val="en-US"/>
        </w:rPr>
        <w:t xml:space="preserve"> negotiations on climate change and other environmental problems, taking into account </w:t>
      </w:r>
      <w:r w:rsidRPr="0056378A">
        <w:rPr>
          <w:rFonts w:ascii="Times New Roman" w:hAnsi="Times New Roman" w:cs="Times New Roman"/>
          <w:sz w:val="24"/>
          <w:szCs w:val="24"/>
          <w:shd w:val="clear" w:color="auto" w:fill="FFFFFF"/>
          <w:lang w:val="en-US"/>
        </w:rPr>
        <w:t>articles of IPCC and UNEP</w:t>
      </w:r>
      <w:r>
        <w:rPr>
          <w:rFonts w:ascii="Times New Roman" w:hAnsi="Times New Roman" w:cs="Times New Roman"/>
          <w:sz w:val="24"/>
          <w:szCs w:val="24"/>
          <w:shd w:val="clear" w:color="auto" w:fill="FFFFFF"/>
          <w:lang w:val="en-US"/>
        </w:rPr>
        <w:t>. It is important to notice that the CAN does not strive for political intentions or</w:t>
      </w:r>
      <w:r w:rsidRPr="0056378A">
        <w:rPr>
          <w:rFonts w:ascii="Times New Roman" w:hAnsi="Times New Roman" w:cs="Times New Roman"/>
          <w:sz w:val="24"/>
          <w:szCs w:val="24"/>
          <w:shd w:val="clear" w:color="auto" w:fill="FFFFFF"/>
          <w:lang w:val="en-US"/>
        </w:rPr>
        <w:t xml:space="preserve"> criticism</w:t>
      </w:r>
      <w:r>
        <w:rPr>
          <w:rFonts w:ascii="Times New Roman" w:hAnsi="Times New Roman" w:cs="Times New Roman"/>
          <w:sz w:val="24"/>
          <w:szCs w:val="24"/>
          <w:shd w:val="clear" w:color="auto" w:fill="FFFFFF"/>
          <w:lang w:val="en-US"/>
        </w:rPr>
        <w:t xml:space="preserve"> of the state environmental policies</w:t>
      </w:r>
      <w:r w:rsidRPr="0056378A">
        <w:rPr>
          <w:rFonts w:ascii="Times New Roman" w:hAnsi="Times New Roman" w:cs="Times New Roman"/>
          <w:sz w:val="24"/>
          <w:szCs w:val="24"/>
          <w:shd w:val="clear" w:color="auto" w:fill="FFFFFF"/>
          <w:lang w:val="en-US"/>
        </w:rPr>
        <w:t>.</w:t>
      </w:r>
    </w:p>
    <w:p w:rsidR="00F43727" w:rsidRDefault="005B58D2" w:rsidP="00F43727">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At the same time, a</w:t>
      </w:r>
      <w:r w:rsidR="00BF2AA7">
        <w:rPr>
          <w:rFonts w:ascii="Times New Roman" w:hAnsi="Times New Roman" w:cs="Times New Roman"/>
          <w:sz w:val="24"/>
          <w:szCs w:val="24"/>
          <w:lang w:val="en-US"/>
        </w:rPr>
        <w:t>ny</w:t>
      </w:r>
      <w:r w:rsidR="00D238EE">
        <w:rPr>
          <w:rFonts w:ascii="Times New Roman" w:hAnsi="Times New Roman" w:cs="Times New Roman"/>
          <w:sz w:val="24"/>
          <w:szCs w:val="24"/>
          <w:lang w:val="en-US"/>
        </w:rPr>
        <w:t xml:space="preserve"> UN negotiat</w:t>
      </w:r>
      <w:r w:rsidR="00BF2AA7">
        <w:rPr>
          <w:rFonts w:ascii="Times New Roman" w:hAnsi="Times New Roman" w:cs="Times New Roman"/>
          <w:sz w:val="24"/>
          <w:szCs w:val="24"/>
          <w:lang w:val="en-US"/>
        </w:rPr>
        <w:t>ion</w:t>
      </w:r>
      <w:r w:rsidR="00D238EE">
        <w:rPr>
          <w:rFonts w:ascii="Times New Roman" w:hAnsi="Times New Roman" w:cs="Times New Roman"/>
          <w:sz w:val="24"/>
          <w:szCs w:val="24"/>
          <w:lang w:val="en-US"/>
        </w:rPr>
        <w:t xml:space="preserve"> on environmental problems </w:t>
      </w:r>
      <w:r w:rsidR="00BF2AA7">
        <w:rPr>
          <w:rFonts w:ascii="Times New Roman" w:hAnsi="Times New Roman" w:cs="Times New Roman"/>
          <w:sz w:val="24"/>
          <w:szCs w:val="24"/>
          <w:lang w:val="en-US"/>
        </w:rPr>
        <w:t>is</w:t>
      </w:r>
      <w:r w:rsidR="00D238EE">
        <w:rPr>
          <w:rFonts w:ascii="Times New Roman" w:hAnsi="Times New Roman" w:cs="Times New Roman"/>
          <w:sz w:val="24"/>
          <w:szCs w:val="24"/>
          <w:lang w:val="en-US"/>
        </w:rPr>
        <w:t xml:space="preserve"> not a scientific, but political process of wrangles of the states in order to achieve economic profit.</w:t>
      </w:r>
      <w:r w:rsidR="00D238EE" w:rsidRPr="00D238EE">
        <w:rPr>
          <w:rFonts w:ascii="Times New Roman" w:hAnsi="Times New Roman" w:cs="Times New Roman"/>
          <w:sz w:val="24"/>
          <w:szCs w:val="24"/>
          <w:lang w:val="en-US"/>
        </w:rPr>
        <w:t xml:space="preserve"> </w:t>
      </w:r>
      <w:r w:rsidR="00D238EE">
        <w:rPr>
          <w:rFonts w:ascii="Times New Roman" w:hAnsi="Times New Roman" w:cs="Times New Roman"/>
          <w:sz w:val="24"/>
          <w:szCs w:val="24"/>
          <w:lang w:val="en-US"/>
        </w:rPr>
        <w:t xml:space="preserve">The Parties are guided by political reasons in the process of voting for provisions and protocols. </w:t>
      </w:r>
      <w:r w:rsidR="00F43727">
        <w:rPr>
          <w:rFonts w:ascii="Times New Roman" w:hAnsi="Times New Roman" w:cs="Times New Roman"/>
          <w:sz w:val="24"/>
          <w:szCs w:val="24"/>
          <w:lang w:val="en-US"/>
        </w:rPr>
        <w:t xml:space="preserve">Real work and real task for NGOs is lobbying. </w:t>
      </w:r>
    </w:p>
    <w:p w:rsidR="00F43727" w:rsidRDefault="00F43727" w:rsidP="00F43727">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objects of NGOs lobbying: governments and blocks (alliances) of states.</w:t>
      </w:r>
    </w:p>
    <w:p w:rsidR="00BF2AA7" w:rsidRDefault="00BF2AA7" w:rsidP="00F43727">
      <w:pPr>
        <w:spacing w:after="0"/>
        <w:jc w:val="both"/>
        <w:rPr>
          <w:rFonts w:ascii="Times New Roman" w:hAnsi="Times New Roman" w:cs="Times New Roman"/>
          <w:sz w:val="24"/>
          <w:szCs w:val="24"/>
          <w:lang w:val="en-US"/>
        </w:rPr>
      </w:pPr>
    </w:p>
    <w:p w:rsidR="00BF2AA7" w:rsidRDefault="00BF2AA7" w:rsidP="00F43727">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NGOs do not always communicate with the governments directly, sometimes they use different resources: the most popular are mass-media and public actions.</w:t>
      </w:r>
    </w:p>
    <w:p w:rsidR="00BF2AA7" w:rsidRDefault="00BF2AA7" w:rsidP="00F43727">
      <w:pPr>
        <w:spacing w:after="0"/>
        <w:ind w:firstLine="709"/>
        <w:jc w:val="both"/>
        <w:rPr>
          <w:rFonts w:ascii="Times New Roman" w:hAnsi="Times New Roman" w:cs="Times New Roman"/>
          <w:sz w:val="24"/>
          <w:szCs w:val="24"/>
          <w:lang w:val="en-US"/>
        </w:rPr>
      </w:pPr>
    </w:p>
    <w:p w:rsidR="00BF2AA7" w:rsidRDefault="00BF2AA7" w:rsidP="00F43727">
      <w:pPr>
        <w:spacing w:after="0"/>
        <w:ind w:firstLine="709"/>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 xml:space="preserve">In some states (in developed mainly) it is a common practice in the process of evaluation of environmental issues to consult with environmental specialists. </w:t>
      </w:r>
      <w:r>
        <w:rPr>
          <w:rFonts w:ascii="Times New Roman" w:hAnsi="Times New Roman" w:cs="Times New Roman"/>
          <w:sz w:val="24"/>
          <w:szCs w:val="24"/>
          <w:shd w:val="clear" w:color="auto" w:fill="FFFFFF"/>
          <w:lang w:val="en-US"/>
        </w:rPr>
        <w:t xml:space="preserve"> B</w:t>
      </w:r>
      <w:r w:rsidRPr="00F2788F">
        <w:rPr>
          <w:rFonts w:ascii="Times New Roman" w:hAnsi="Times New Roman" w:cs="Times New Roman"/>
          <w:sz w:val="24"/>
          <w:szCs w:val="24"/>
          <w:shd w:val="clear" w:color="auto" w:fill="FFFFFF"/>
          <w:lang w:val="en-US"/>
        </w:rPr>
        <w:t>efore coming to</w:t>
      </w:r>
      <w:r>
        <w:rPr>
          <w:rFonts w:ascii="Times New Roman" w:hAnsi="Times New Roman" w:cs="Times New Roman"/>
          <w:sz w:val="24"/>
          <w:szCs w:val="24"/>
          <w:shd w:val="clear" w:color="auto" w:fill="FFFFFF"/>
          <w:lang w:val="en-US"/>
        </w:rPr>
        <w:t xml:space="preserve"> any of</w:t>
      </w:r>
      <w:r w:rsidRPr="00F2788F">
        <w:rPr>
          <w:rFonts w:ascii="Times New Roman" w:hAnsi="Times New Roman" w:cs="Times New Roman"/>
          <w:sz w:val="24"/>
          <w:szCs w:val="24"/>
          <w:shd w:val="clear" w:color="auto" w:fill="FFFFFF"/>
          <w:lang w:val="en-US"/>
        </w:rPr>
        <w:t xml:space="preserve"> the</w:t>
      </w:r>
      <w:r>
        <w:rPr>
          <w:rFonts w:ascii="Times New Roman" w:hAnsi="Times New Roman" w:cs="Times New Roman"/>
          <w:sz w:val="24"/>
          <w:szCs w:val="24"/>
          <w:shd w:val="clear" w:color="auto" w:fill="FFFFFF"/>
          <w:lang w:val="en-US"/>
        </w:rPr>
        <w:t xml:space="preserve"> United Nations climate change c</w:t>
      </w:r>
      <w:r w:rsidRPr="00F2788F">
        <w:rPr>
          <w:rFonts w:ascii="Times New Roman" w:hAnsi="Times New Roman" w:cs="Times New Roman"/>
          <w:sz w:val="24"/>
          <w:szCs w:val="24"/>
          <w:shd w:val="clear" w:color="auto" w:fill="FFFFFF"/>
          <w:lang w:val="en-US"/>
        </w:rPr>
        <w:t>onference</w:t>
      </w:r>
      <w:r>
        <w:rPr>
          <w:rFonts w:ascii="Times New Roman" w:hAnsi="Times New Roman" w:cs="Times New Roman"/>
          <w:sz w:val="24"/>
          <w:szCs w:val="24"/>
          <w:shd w:val="clear" w:color="auto" w:fill="FFFFFF"/>
          <w:lang w:val="en-US"/>
        </w:rPr>
        <w:t>s</w:t>
      </w:r>
      <w:r w:rsidRPr="00F2788F">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 the delegation</w:t>
      </w:r>
      <w:r w:rsidRPr="00F2788F">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familiarizes itself</w:t>
      </w:r>
      <w:r w:rsidRPr="00F2788F">
        <w:rPr>
          <w:rFonts w:ascii="Times New Roman" w:hAnsi="Times New Roman" w:cs="Times New Roman"/>
          <w:sz w:val="24"/>
          <w:szCs w:val="24"/>
          <w:shd w:val="clear" w:color="auto" w:fill="FFFFFF"/>
          <w:lang w:val="en-US"/>
        </w:rPr>
        <w:t xml:space="preserve"> with protocols and researches of the local NGOs on environmental problems</w:t>
      </w:r>
      <w:r>
        <w:rPr>
          <w:rFonts w:ascii="Times New Roman" w:hAnsi="Times New Roman" w:cs="Times New Roman"/>
          <w:sz w:val="24"/>
          <w:szCs w:val="24"/>
          <w:shd w:val="clear" w:color="auto" w:fill="FFFFFF"/>
          <w:lang w:val="en-US"/>
        </w:rPr>
        <w:t>.</w:t>
      </w:r>
    </w:p>
    <w:p w:rsidR="000945B0" w:rsidRDefault="000945B0" w:rsidP="00F43727">
      <w:pPr>
        <w:spacing w:after="0"/>
        <w:ind w:firstLine="709"/>
        <w:jc w:val="both"/>
        <w:rPr>
          <w:rFonts w:ascii="Times New Roman" w:hAnsi="Times New Roman" w:cs="Times New Roman"/>
          <w:sz w:val="24"/>
          <w:szCs w:val="24"/>
          <w:shd w:val="clear" w:color="auto" w:fill="FFFFFF"/>
          <w:lang w:val="en-US"/>
        </w:rPr>
      </w:pPr>
    </w:p>
    <w:p w:rsidR="000945B0" w:rsidRDefault="000945B0" w:rsidP="00F43727">
      <w:pPr>
        <w:spacing w:after="0"/>
        <w:ind w:firstLine="709"/>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I</w:t>
      </w:r>
      <w:r w:rsidRPr="004A36A4">
        <w:rPr>
          <w:rFonts w:ascii="Times New Roman" w:hAnsi="Times New Roman" w:cs="Times New Roman"/>
          <w:sz w:val="24"/>
          <w:szCs w:val="24"/>
          <w:shd w:val="clear" w:color="auto" w:fill="FFFFFF"/>
          <w:lang w:val="en-US"/>
        </w:rPr>
        <w:t>n developed countries there are special organizations, institutes, consulting and analytical companies that provide all useful information for delegates who will take part in the UN negotiations</w:t>
      </w:r>
      <w:r>
        <w:rPr>
          <w:rFonts w:ascii="Times New Roman" w:hAnsi="Times New Roman" w:cs="Times New Roman"/>
          <w:sz w:val="24"/>
          <w:szCs w:val="24"/>
          <w:shd w:val="clear" w:color="auto" w:fill="FFFFFF"/>
          <w:lang w:val="en-US"/>
        </w:rPr>
        <w:t xml:space="preserve"> (e.g. in Norway and in the USA). These countries do not need CAN “assistance” and consulting.</w:t>
      </w:r>
    </w:p>
    <w:p w:rsidR="006511AC" w:rsidRPr="006511AC" w:rsidRDefault="006511AC" w:rsidP="006511AC">
      <w:pPr>
        <w:spacing w:after="0"/>
        <w:ind w:firstLine="709"/>
        <w:jc w:val="both"/>
        <w:rPr>
          <w:rFonts w:ascii="Times New Roman" w:hAnsi="Times New Roman" w:cs="Times New Roman"/>
          <w:sz w:val="24"/>
          <w:szCs w:val="24"/>
          <w:shd w:val="clear" w:color="auto" w:fill="FFFFFF"/>
          <w:lang w:val="en-US"/>
        </w:rPr>
      </w:pPr>
      <w:r>
        <w:rPr>
          <w:rFonts w:ascii="Times New Roman" w:hAnsi="Times New Roman" w:cs="Times New Roman"/>
          <w:color w:val="222222"/>
          <w:sz w:val="24"/>
          <w:szCs w:val="24"/>
          <w:shd w:val="clear" w:color="auto" w:fill="FFFFFF"/>
          <w:lang w:val="en-US"/>
        </w:rPr>
        <w:t xml:space="preserve">In </w:t>
      </w:r>
      <w:r w:rsidRPr="006511AC">
        <w:rPr>
          <w:rFonts w:ascii="Times New Roman" w:hAnsi="Times New Roman" w:cs="Times New Roman"/>
          <w:color w:val="222222"/>
          <w:sz w:val="24"/>
          <w:szCs w:val="24"/>
          <w:shd w:val="clear" w:color="auto" w:fill="FFFFFF"/>
          <w:lang w:val="en-US"/>
        </w:rPr>
        <w:t>some developed countries, mostly within European Union, public</w:t>
      </w:r>
      <w:r>
        <w:rPr>
          <w:rFonts w:ascii="Times New Roman" w:hAnsi="Times New Roman" w:cs="Times New Roman"/>
          <w:color w:val="222222"/>
          <w:sz w:val="24"/>
          <w:szCs w:val="24"/>
          <w:lang w:val="en-US"/>
        </w:rPr>
        <w:t xml:space="preserve"> </w:t>
      </w:r>
      <w:r w:rsidRPr="006511AC">
        <w:rPr>
          <w:rFonts w:ascii="Times New Roman" w:hAnsi="Times New Roman" w:cs="Times New Roman"/>
          <w:color w:val="222222"/>
          <w:sz w:val="24"/>
          <w:szCs w:val="24"/>
          <w:shd w:val="clear" w:color="auto" w:fill="FFFFFF"/>
          <w:lang w:val="en-US"/>
        </w:rPr>
        <w:t>discussion on climate issues is advanced and climate policies are well</w:t>
      </w:r>
      <w:r>
        <w:rPr>
          <w:rFonts w:ascii="Times New Roman" w:hAnsi="Times New Roman" w:cs="Times New Roman"/>
          <w:color w:val="222222"/>
          <w:sz w:val="24"/>
          <w:szCs w:val="24"/>
          <w:lang w:val="en-US"/>
        </w:rPr>
        <w:t xml:space="preserve"> </w:t>
      </w:r>
      <w:r w:rsidRPr="006511AC">
        <w:rPr>
          <w:rFonts w:ascii="Times New Roman" w:hAnsi="Times New Roman" w:cs="Times New Roman"/>
          <w:color w:val="222222"/>
          <w:sz w:val="24"/>
          <w:szCs w:val="24"/>
          <w:shd w:val="clear" w:color="auto" w:fill="FFFFFF"/>
          <w:lang w:val="en-US"/>
        </w:rPr>
        <w:t>developed including ambitious targets on CO2 reduction and development</w:t>
      </w:r>
      <w:r>
        <w:rPr>
          <w:rFonts w:ascii="Times New Roman" w:hAnsi="Times New Roman" w:cs="Times New Roman"/>
          <w:color w:val="222222"/>
          <w:sz w:val="24"/>
          <w:szCs w:val="24"/>
          <w:lang w:val="en-US"/>
        </w:rPr>
        <w:t xml:space="preserve"> </w:t>
      </w:r>
      <w:r w:rsidRPr="006511AC">
        <w:rPr>
          <w:rFonts w:ascii="Times New Roman" w:hAnsi="Times New Roman" w:cs="Times New Roman"/>
          <w:color w:val="222222"/>
          <w:sz w:val="24"/>
          <w:szCs w:val="24"/>
          <w:shd w:val="clear" w:color="auto" w:fill="FFFFFF"/>
          <w:lang w:val="en-US"/>
        </w:rPr>
        <w:t>of energy efficiency and renewable sources of energy. In Russia such</w:t>
      </w:r>
      <w:r w:rsidRPr="006511AC">
        <w:rPr>
          <w:rFonts w:ascii="Times New Roman" w:hAnsi="Times New Roman" w:cs="Times New Roman"/>
          <w:color w:val="222222"/>
          <w:sz w:val="24"/>
          <w:szCs w:val="24"/>
          <w:lang w:val="en-US"/>
        </w:rPr>
        <w:br/>
      </w:r>
      <w:r w:rsidRPr="006511AC">
        <w:rPr>
          <w:rFonts w:ascii="Times New Roman" w:hAnsi="Times New Roman" w:cs="Times New Roman"/>
          <w:color w:val="222222"/>
          <w:sz w:val="24"/>
          <w:szCs w:val="24"/>
          <w:shd w:val="clear" w:color="auto" w:fill="FFFFFF"/>
          <w:lang w:val="en-US"/>
        </w:rPr>
        <w:t>policies are weak, poorly implemented on local level, there is also</w:t>
      </w:r>
      <w:r>
        <w:rPr>
          <w:rFonts w:ascii="Times New Roman" w:hAnsi="Times New Roman" w:cs="Times New Roman"/>
          <w:color w:val="222222"/>
          <w:sz w:val="24"/>
          <w:szCs w:val="24"/>
          <w:lang w:val="en-US"/>
        </w:rPr>
        <w:t xml:space="preserve"> a </w:t>
      </w:r>
      <w:bookmarkStart w:id="0" w:name="_GoBack"/>
      <w:bookmarkEnd w:id="0"/>
      <w:r w:rsidRPr="006511AC">
        <w:rPr>
          <w:rFonts w:ascii="Times New Roman" w:hAnsi="Times New Roman" w:cs="Times New Roman"/>
          <w:color w:val="222222"/>
          <w:sz w:val="24"/>
          <w:szCs w:val="24"/>
          <w:shd w:val="clear" w:color="auto" w:fill="FFFFFF"/>
          <w:lang w:val="en-US"/>
        </w:rPr>
        <w:t>lack of public debate which makes it hard to develop and implement</w:t>
      </w:r>
      <w:r>
        <w:rPr>
          <w:rFonts w:ascii="Times New Roman" w:hAnsi="Times New Roman" w:cs="Times New Roman"/>
          <w:color w:val="222222"/>
          <w:sz w:val="24"/>
          <w:szCs w:val="24"/>
          <w:lang w:val="en-US"/>
        </w:rPr>
        <w:t xml:space="preserve"> </w:t>
      </w:r>
      <w:r w:rsidRPr="006511AC">
        <w:rPr>
          <w:rFonts w:ascii="Times New Roman" w:hAnsi="Times New Roman" w:cs="Times New Roman"/>
          <w:color w:val="222222"/>
          <w:sz w:val="24"/>
          <w:szCs w:val="24"/>
          <w:shd w:val="clear" w:color="auto" w:fill="FFFFFF"/>
          <w:lang w:val="en-US"/>
        </w:rPr>
        <w:t>stronger policies in both housing and industry sector.</w:t>
      </w:r>
    </w:p>
    <w:p w:rsidR="000945B0" w:rsidRDefault="000945B0" w:rsidP="00F43727">
      <w:pPr>
        <w:spacing w:after="0"/>
        <w:ind w:firstLine="709"/>
        <w:jc w:val="both"/>
        <w:rPr>
          <w:rFonts w:ascii="Times New Roman" w:hAnsi="Times New Roman" w:cs="Times New Roman"/>
          <w:sz w:val="24"/>
          <w:szCs w:val="24"/>
          <w:shd w:val="clear" w:color="auto" w:fill="FFFFFF"/>
          <w:lang w:val="en-US"/>
        </w:rPr>
      </w:pPr>
    </w:p>
    <w:p w:rsidR="000945B0" w:rsidRDefault="000945B0" w:rsidP="00F43727">
      <w:pPr>
        <w:spacing w:after="0"/>
        <w:ind w:firstLine="709"/>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During the UN negotiations the vast majority of the states are </w:t>
      </w:r>
      <w:r w:rsidRPr="008A4600">
        <w:rPr>
          <w:rFonts w:ascii="Times New Roman" w:hAnsi="Times New Roman" w:cs="Times New Roman"/>
          <w:sz w:val="24"/>
          <w:szCs w:val="24"/>
          <w:shd w:val="clear" w:color="auto" w:fill="FFFFFF"/>
          <w:lang w:val="en-US"/>
        </w:rPr>
        <w:t>developing countries</w:t>
      </w:r>
      <w:r>
        <w:rPr>
          <w:rFonts w:ascii="Times New Roman" w:hAnsi="Times New Roman" w:cs="Times New Roman"/>
          <w:sz w:val="24"/>
          <w:szCs w:val="24"/>
          <w:shd w:val="clear" w:color="auto" w:fill="FFFFFF"/>
          <w:lang w:val="en-US"/>
        </w:rPr>
        <w:t xml:space="preserve"> and they are real conductors of global environmental policy.</w:t>
      </w:r>
    </w:p>
    <w:p w:rsidR="00D238EE" w:rsidRPr="00746535" w:rsidRDefault="00D238EE" w:rsidP="00F43727">
      <w:pPr>
        <w:jc w:val="both"/>
        <w:rPr>
          <w:rFonts w:ascii="Times New Roman" w:hAnsi="Times New Roman" w:cs="Times New Roman"/>
          <w:sz w:val="24"/>
          <w:szCs w:val="24"/>
          <w:lang w:val="en-US"/>
        </w:rPr>
      </w:pPr>
    </w:p>
    <w:sectPr w:rsidR="00D238EE" w:rsidRPr="00746535" w:rsidSect="005B58D2">
      <w:pgSz w:w="11906" w:h="16838"/>
      <w:pgMar w:top="1134" w:right="127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D2F1E"/>
    <w:multiLevelType w:val="hybridMultilevel"/>
    <w:tmpl w:val="95462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68"/>
    <w:rsid w:val="000945B0"/>
    <w:rsid w:val="004E0A3D"/>
    <w:rsid w:val="00565A18"/>
    <w:rsid w:val="005B58D2"/>
    <w:rsid w:val="006511AC"/>
    <w:rsid w:val="00746535"/>
    <w:rsid w:val="00796368"/>
    <w:rsid w:val="007C0E70"/>
    <w:rsid w:val="008F6484"/>
    <w:rsid w:val="00BB6310"/>
    <w:rsid w:val="00BF2AA7"/>
    <w:rsid w:val="00C36F3D"/>
    <w:rsid w:val="00CB2241"/>
    <w:rsid w:val="00D238EE"/>
    <w:rsid w:val="00D528CF"/>
    <w:rsid w:val="00DB2B77"/>
    <w:rsid w:val="00F43727"/>
    <w:rsid w:val="00F43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5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6310"/>
    <w:pPr>
      <w:ind w:left="720"/>
      <w:contextualSpacing/>
    </w:pPr>
  </w:style>
  <w:style w:type="character" w:customStyle="1" w:styleId="apple-converted-space">
    <w:name w:val="apple-converted-space"/>
    <w:basedOn w:val="a0"/>
    <w:rsid w:val="00BB6310"/>
  </w:style>
  <w:style w:type="character" w:styleId="a4">
    <w:name w:val="Hyperlink"/>
    <w:basedOn w:val="a0"/>
    <w:uiPriority w:val="99"/>
    <w:semiHidden/>
    <w:unhideWhenUsed/>
    <w:rsid w:val="00C36F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5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6310"/>
    <w:pPr>
      <w:ind w:left="720"/>
      <w:contextualSpacing/>
    </w:pPr>
  </w:style>
  <w:style w:type="character" w:customStyle="1" w:styleId="apple-converted-space">
    <w:name w:val="apple-converted-space"/>
    <w:basedOn w:val="a0"/>
    <w:rsid w:val="00BB6310"/>
  </w:style>
  <w:style w:type="character" w:styleId="a4">
    <w:name w:val="Hyperlink"/>
    <w:basedOn w:val="a0"/>
    <w:uiPriority w:val="99"/>
    <w:semiHidden/>
    <w:unhideWhenUsed/>
    <w:rsid w:val="00C36F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804</Words>
  <Characters>4586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Maroz</dc:creator>
  <cp:lastModifiedBy>Maroz</cp:lastModifiedBy>
  <cp:revision>8</cp:revision>
  <dcterms:created xsi:type="dcterms:W3CDTF">2012-11-20T21:11:00Z</dcterms:created>
  <dcterms:modified xsi:type="dcterms:W3CDTF">2012-11-21T20:11:00Z</dcterms:modified>
</cp:coreProperties>
</file>