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8" w:rsidRDefault="005E3971" w:rsidP="00C82ACC">
      <w:pPr>
        <w:jc w:val="center"/>
        <w:rPr>
          <w:rFonts w:ascii="Verdana" w:hAnsi="Verdana" w:cs="Arial"/>
          <w:b/>
          <w:shadow/>
          <w:sz w:val="48"/>
          <w:szCs w:val="48"/>
        </w:rPr>
      </w:pPr>
      <w:r w:rsidRPr="005E3971">
        <w:rPr>
          <w:rFonts w:ascii="Verdana" w:hAnsi="Verdana" w:cs="Arial"/>
          <w:b/>
          <w:shadow/>
          <w:sz w:val="48"/>
          <w:szCs w:val="48"/>
          <w:lang w:val="en-US"/>
        </w:rPr>
        <w:t>INFORMATIONAL ENVIRONMENT AS A FACTOR OF IDENTITY FORMATION</w:t>
      </w:r>
    </w:p>
    <w:p w:rsidR="00A075B4" w:rsidRDefault="00A075B4" w:rsidP="00C82ACC">
      <w:pPr>
        <w:jc w:val="center"/>
        <w:rPr>
          <w:rFonts w:ascii="Verdana" w:hAnsi="Verdana" w:cs="Arial"/>
          <w:b/>
          <w:shadow/>
          <w:sz w:val="32"/>
          <w:szCs w:val="32"/>
          <w:lang w:val="en-US"/>
        </w:rPr>
      </w:pPr>
    </w:p>
    <w:p w:rsidR="00A075B4" w:rsidRPr="00A075B4" w:rsidRDefault="00A075B4" w:rsidP="00C82ACC">
      <w:pPr>
        <w:jc w:val="center"/>
        <w:rPr>
          <w:rFonts w:ascii="Verdana" w:hAnsi="Verdana" w:cs="Arial"/>
          <w:b/>
          <w:shadow/>
          <w:sz w:val="32"/>
          <w:szCs w:val="32"/>
          <w:lang w:val="en-US"/>
        </w:rPr>
      </w:pPr>
      <w:r>
        <w:rPr>
          <w:rFonts w:ascii="Verdana" w:hAnsi="Verdana" w:cs="Arial"/>
          <w:b/>
          <w:shadow/>
          <w:sz w:val="32"/>
          <w:szCs w:val="32"/>
          <w:lang w:val="en-US"/>
        </w:rPr>
        <w:t xml:space="preserve">Alexandra </w:t>
      </w:r>
      <w:proofErr w:type="spellStart"/>
      <w:r w:rsidRPr="00A075B4">
        <w:rPr>
          <w:rFonts w:ascii="Verdana" w:hAnsi="Verdana" w:cs="Arial"/>
          <w:b/>
          <w:shadow/>
          <w:sz w:val="32"/>
          <w:szCs w:val="32"/>
          <w:lang w:val="en-US"/>
        </w:rPr>
        <w:t>Dyatlova</w:t>
      </w:r>
      <w:proofErr w:type="spellEnd"/>
      <w:r>
        <w:rPr>
          <w:rFonts w:ascii="Verdana" w:hAnsi="Verdana" w:cs="Arial"/>
          <w:b/>
          <w:shadow/>
          <w:sz w:val="32"/>
          <w:szCs w:val="32"/>
          <w:lang w:val="en-US"/>
        </w:rPr>
        <w:t>, Psychology Department, Higher School of Economics (HSE), Moscow, Russia</w:t>
      </w:r>
    </w:p>
    <w:p w:rsidR="00C82ACC" w:rsidRPr="005E3971" w:rsidRDefault="00C82ACC" w:rsidP="00C82ACC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</w:p>
    <w:p w:rsidR="004A49ED" w:rsidRDefault="004A49ED" w:rsidP="004A49ED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  <w:r>
        <w:rPr>
          <w:rFonts w:ascii="Verdana" w:hAnsi="Verdana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8784574" cy="3431968"/>
            <wp:effectExtent l="76200" t="0" r="54626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B3F24" w:rsidRDefault="007B3F24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</w:p>
    <w:p w:rsidR="00300345" w:rsidRPr="007B3F24" w:rsidRDefault="00300345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  <w:r w:rsidRPr="007B3F24">
        <w:rPr>
          <w:rFonts w:ascii="Verdana" w:hAnsi="Verdana" w:cs="Arial"/>
          <w:b/>
          <w:shadow/>
          <w:sz w:val="44"/>
          <w:szCs w:val="44"/>
          <w:lang w:val="en-US"/>
        </w:rPr>
        <w:t>What has already been investigated?</w:t>
      </w:r>
    </w:p>
    <w:p w:rsidR="00300345" w:rsidRDefault="00300345" w:rsidP="00300345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</w:p>
    <w:p w:rsidR="00300345" w:rsidRDefault="00300345" w:rsidP="00300345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  <w:r>
        <w:rPr>
          <w:rFonts w:ascii="Verdana" w:hAnsi="Verdana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504715" cy="3420094"/>
            <wp:effectExtent l="57150" t="0" r="4898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C7438" w:rsidRDefault="00AC7438" w:rsidP="00300345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</w:p>
    <w:p w:rsidR="00AC7438" w:rsidRPr="00E07D96" w:rsidRDefault="008D5DAD" w:rsidP="008D5DAD">
      <w:pPr>
        <w:jc w:val="center"/>
        <w:rPr>
          <w:rFonts w:ascii="Verdana" w:hAnsi="Verdana" w:cs="Arial"/>
          <w:b/>
          <w:shadow/>
          <w:sz w:val="40"/>
          <w:szCs w:val="40"/>
          <w:lang w:val="en-US"/>
        </w:rPr>
      </w:pPr>
      <w:r w:rsidRPr="00E07D96">
        <w:rPr>
          <w:rFonts w:ascii="Verdana" w:hAnsi="Verdana" w:cs="Arial"/>
          <w:b/>
          <w:shadow/>
          <w:sz w:val="40"/>
          <w:szCs w:val="40"/>
          <w:lang w:val="en-US"/>
        </w:rPr>
        <w:t>We suppose that IE influences not only attitudes and behavior but personal identity as well.</w:t>
      </w:r>
    </w:p>
    <w:p w:rsidR="00AC7438" w:rsidRDefault="005E3971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  <w:r>
        <w:rPr>
          <w:rFonts w:ascii="Verdana" w:hAnsi="Verdana" w:cs="Arial"/>
          <w:b/>
          <w:shadow/>
          <w:sz w:val="44"/>
          <w:szCs w:val="44"/>
          <w:lang w:val="en-US"/>
        </w:rPr>
        <w:lastRenderedPageBreak/>
        <w:t>Ways</w:t>
      </w:r>
      <w:r w:rsidR="00AC7438" w:rsidRPr="00AC7438">
        <w:rPr>
          <w:rFonts w:ascii="Verdana" w:hAnsi="Verdana" w:cs="Arial"/>
          <w:b/>
          <w:shadow/>
          <w:sz w:val="44"/>
          <w:szCs w:val="44"/>
          <w:lang w:val="en-US"/>
        </w:rPr>
        <w:t xml:space="preserve"> of IE</w:t>
      </w:r>
      <w:r w:rsidR="008D5DAD">
        <w:rPr>
          <w:rFonts w:ascii="Verdana" w:hAnsi="Verdana" w:cs="Arial"/>
          <w:b/>
          <w:shadow/>
          <w:sz w:val="44"/>
          <w:szCs w:val="44"/>
          <w:lang w:val="en-US"/>
        </w:rPr>
        <w:t xml:space="preserve"> </w:t>
      </w:r>
      <w:r w:rsidR="00AC7438" w:rsidRPr="00AC7438">
        <w:rPr>
          <w:rFonts w:ascii="Verdana" w:hAnsi="Verdana" w:cs="Arial"/>
          <w:b/>
          <w:shadow/>
          <w:sz w:val="44"/>
          <w:szCs w:val="44"/>
          <w:lang w:val="en-US"/>
        </w:rPr>
        <w:t>Influence</w:t>
      </w:r>
      <w:r w:rsidR="008D5DAD">
        <w:rPr>
          <w:rFonts w:ascii="Verdana" w:hAnsi="Verdana" w:cs="Arial"/>
          <w:b/>
          <w:shadow/>
          <w:sz w:val="44"/>
          <w:szCs w:val="44"/>
          <w:lang w:val="en-US"/>
        </w:rPr>
        <w:t xml:space="preserve"> on Personality</w:t>
      </w:r>
    </w:p>
    <w:p w:rsidR="00AC7438" w:rsidRDefault="00AC7438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</w:p>
    <w:p w:rsidR="00AC7438" w:rsidRDefault="00AC7438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  <w:r>
        <w:rPr>
          <w:rFonts w:ascii="Verdana" w:hAnsi="Verdana" w:cs="Arial"/>
          <w:b/>
          <w:shadow/>
          <w:noProof/>
          <w:sz w:val="44"/>
          <w:szCs w:val="44"/>
          <w:lang w:eastAsia="ru-RU"/>
        </w:rPr>
        <w:drawing>
          <wp:inline distT="0" distB="0" distL="0" distR="0">
            <wp:extent cx="8775865" cy="4989863"/>
            <wp:effectExtent l="0" t="13335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E3971" w:rsidRDefault="000F586A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  <w:r>
        <w:rPr>
          <w:rFonts w:ascii="Verdana" w:hAnsi="Verdana" w:cs="Arial"/>
          <w:b/>
          <w:shadow/>
          <w:noProof/>
          <w:sz w:val="44"/>
          <w:szCs w:val="4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517.55pt;margin-top:2.15pt;width:79.5pt;height:47.3pt;z-index:251658240">
            <o:extrusion v:ext="view" color="white [3212]"/>
          </v:shape>
        </w:pict>
      </w:r>
    </w:p>
    <w:p w:rsidR="00290334" w:rsidRDefault="00290334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  <w:sectPr w:rsidR="00290334" w:rsidSect="008D5DAD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290334" w:rsidRDefault="00290334" w:rsidP="00300345">
      <w:pPr>
        <w:jc w:val="center"/>
        <w:rPr>
          <w:rFonts w:ascii="Verdana" w:hAnsi="Verdana" w:cs="Arial"/>
          <w:b/>
          <w:shadow/>
          <w:sz w:val="44"/>
          <w:szCs w:val="44"/>
          <w:lang w:val="en-US"/>
        </w:rPr>
      </w:pPr>
    </w:p>
    <w:p w:rsidR="00E07D96" w:rsidRPr="00E07D96" w:rsidRDefault="00E07D96" w:rsidP="00E07D96">
      <w:pPr>
        <w:shd w:val="clear" w:color="auto" w:fill="DBE5F1" w:themeFill="accent1" w:themeFillTint="33"/>
        <w:spacing w:line="360" w:lineRule="auto"/>
        <w:ind w:left="4111" w:right="3521" w:hanging="567"/>
        <w:jc w:val="left"/>
        <w:rPr>
          <w:rFonts w:ascii="Verdana" w:hAnsi="Verdana" w:cs="Arial"/>
          <w:shadow/>
          <w:sz w:val="16"/>
          <w:szCs w:val="16"/>
          <w:lang w:val="en-US"/>
        </w:rPr>
      </w:pPr>
    </w:p>
    <w:p w:rsidR="00755CE4" w:rsidRPr="00755CE4" w:rsidRDefault="00290334" w:rsidP="00E07D96">
      <w:pPr>
        <w:pStyle w:val="a5"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111" w:right="3521" w:hanging="567"/>
        <w:jc w:val="left"/>
        <w:rPr>
          <w:rFonts w:ascii="Verdana" w:hAnsi="Verdana" w:cs="Arial"/>
          <w:shadow/>
          <w:sz w:val="44"/>
          <w:szCs w:val="44"/>
          <w:lang w:val="en-US"/>
        </w:rPr>
      </w:pPr>
      <w:r w:rsidRPr="00755CE4">
        <w:rPr>
          <w:rFonts w:ascii="Verdana" w:hAnsi="Verdana" w:cs="Arial"/>
          <w:shadow/>
          <w:sz w:val="44"/>
          <w:szCs w:val="44"/>
          <w:lang w:val="en-US"/>
        </w:rPr>
        <w:t>Products</w:t>
      </w:r>
      <w:r w:rsidR="00755CE4" w:rsidRPr="00755CE4">
        <w:rPr>
          <w:rFonts w:ascii="Verdana" w:hAnsi="Verdana" w:cs="Arial"/>
          <w:shadow/>
          <w:sz w:val="44"/>
          <w:szCs w:val="44"/>
          <w:lang w:val="en-US"/>
        </w:rPr>
        <w:t xml:space="preserve"> of IE </w:t>
      </w:r>
      <w:r w:rsidR="00755CE4">
        <w:rPr>
          <w:rFonts w:ascii="Verdana" w:hAnsi="Verdana" w:cs="Arial"/>
          <w:shadow/>
          <w:sz w:val="44"/>
          <w:szCs w:val="44"/>
          <w:lang w:val="en-US"/>
        </w:rPr>
        <w:t>are</w:t>
      </w:r>
      <w:r w:rsidR="00755CE4" w:rsidRPr="00755CE4">
        <w:rPr>
          <w:rFonts w:ascii="Verdana" w:hAnsi="Verdana" w:cs="Arial"/>
          <w:shadow/>
          <w:sz w:val="44"/>
          <w:szCs w:val="44"/>
          <w:lang w:val="en-US"/>
        </w:rPr>
        <w:t xml:space="preserve"> </w:t>
      </w:r>
      <w:r w:rsidR="00755CE4" w:rsidRPr="00755CE4">
        <w:rPr>
          <w:rFonts w:ascii="Verdana" w:hAnsi="Verdana" w:cs="Arial"/>
          <w:b/>
          <w:shadow/>
          <w:sz w:val="44"/>
          <w:szCs w:val="44"/>
          <w:lang w:val="en-US"/>
        </w:rPr>
        <w:t>images, symbols and standards</w:t>
      </w:r>
      <w:r w:rsidR="00755CE4">
        <w:rPr>
          <w:rFonts w:ascii="Verdana" w:hAnsi="Verdana" w:cs="Arial"/>
          <w:b/>
          <w:shadow/>
          <w:sz w:val="44"/>
          <w:szCs w:val="44"/>
          <w:lang w:val="en-US"/>
        </w:rPr>
        <w:t>;</w:t>
      </w:r>
    </w:p>
    <w:p w:rsidR="006E374D" w:rsidRPr="006E374D" w:rsidRDefault="00755CE4" w:rsidP="006E374D">
      <w:pPr>
        <w:pStyle w:val="a5"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111" w:right="3521" w:hanging="567"/>
        <w:jc w:val="left"/>
        <w:rPr>
          <w:rFonts w:ascii="Verdana" w:hAnsi="Verdana" w:cs="Arial"/>
          <w:b/>
          <w:shadow/>
          <w:sz w:val="44"/>
          <w:szCs w:val="44"/>
          <w:lang w:val="en-US"/>
        </w:rPr>
      </w:pPr>
      <w:r w:rsidRPr="006E374D">
        <w:rPr>
          <w:rFonts w:ascii="Verdana" w:hAnsi="Verdana" w:cs="Arial"/>
          <w:shadow/>
          <w:sz w:val="44"/>
          <w:szCs w:val="44"/>
          <w:lang w:val="en-US"/>
        </w:rPr>
        <w:t xml:space="preserve">They </w:t>
      </w:r>
      <w:r w:rsidR="00290334" w:rsidRPr="006E374D">
        <w:rPr>
          <w:rFonts w:ascii="Verdana" w:hAnsi="Verdana" w:cs="Arial"/>
          <w:shadow/>
          <w:sz w:val="44"/>
          <w:szCs w:val="44"/>
          <w:lang w:val="en-US"/>
        </w:rPr>
        <w:t xml:space="preserve">create a </w:t>
      </w:r>
      <w:r w:rsidR="00290334" w:rsidRPr="006E374D">
        <w:rPr>
          <w:rFonts w:ascii="Verdana" w:hAnsi="Verdana" w:cs="Arial"/>
          <w:b/>
          <w:shadow/>
          <w:sz w:val="44"/>
          <w:szCs w:val="44"/>
          <w:lang w:val="en-US"/>
        </w:rPr>
        <w:t>social context</w:t>
      </w:r>
      <w:r w:rsidR="00290334" w:rsidRPr="006E374D">
        <w:rPr>
          <w:rFonts w:ascii="Verdana" w:hAnsi="Verdana" w:cs="Arial"/>
          <w:shadow/>
          <w:sz w:val="44"/>
          <w:szCs w:val="44"/>
          <w:lang w:val="en-US"/>
        </w:rPr>
        <w:t xml:space="preserve"> – </w:t>
      </w:r>
      <w:r w:rsidR="003762CE" w:rsidRPr="006E374D">
        <w:rPr>
          <w:rFonts w:ascii="Verdana" w:hAnsi="Verdana" w:cs="Arial"/>
          <w:shadow/>
          <w:sz w:val="44"/>
          <w:szCs w:val="44"/>
          <w:lang w:val="en-US"/>
        </w:rPr>
        <w:t xml:space="preserve">criteria for </w:t>
      </w:r>
      <w:r w:rsidR="00290334" w:rsidRPr="006E374D">
        <w:rPr>
          <w:rFonts w:ascii="Verdana" w:hAnsi="Verdana" w:cs="Arial"/>
          <w:shadow/>
          <w:sz w:val="44"/>
          <w:szCs w:val="44"/>
          <w:lang w:val="en-US"/>
        </w:rPr>
        <w:t>social co</w:t>
      </w:r>
      <w:r w:rsidR="003762CE" w:rsidRPr="006E374D">
        <w:rPr>
          <w:rFonts w:ascii="Verdana" w:hAnsi="Verdana" w:cs="Arial"/>
          <w:shadow/>
          <w:sz w:val="44"/>
          <w:szCs w:val="44"/>
          <w:lang w:val="en-US"/>
        </w:rPr>
        <w:t xml:space="preserve">mparison and </w:t>
      </w:r>
      <w:r w:rsidRPr="006E374D">
        <w:rPr>
          <w:rFonts w:ascii="Verdana" w:hAnsi="Verdana" w:cs="Arial"/>
          <w:shadow/>
          <w:sz w:val="44"/>
          <w:szCs w:val="44"/>
          <w:lang w:val="en-US"/>
        </w:rPr>
        <w:t>categorization;</w:t>
      </w:r>
    </w:p>
    <w:p w:rsidR="00016FBB" w:rsidRDefault="000F586A" w:rsidP="006E374D">
      <w:pPr>
        <w:pStyle w:val="a5"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111" w:right="3521" w:hanging="567"/>
        <w:jc w:val="left"/>
        <w:rPr>
          <w:rFonts w:ascii="Verdana" w:hAnsi="Verdana" w:cs="Arial"/>
          <w:b/>
          <w:shadow/>
          <w:sz w:val="44"/>
          <w:szCs w:val="44"/>
          <w:lang w:val="en-US"/>
        </w:rPr>
      </w:pPr>
      <w:r w:rsidRPr="000F586A">
        <w:rPr>
          <w:noProof/>
          <w:lang w:eastAsia="ru-RU"/>
        </w:rPr>
        <w:pict>
          <v:shape id="_x0000_s1030" type="#_x0000_t13" style="position:absolute;left:0;text-align:left;margin-left:360.45pt;margin-top:41pt;width:51.4pt;height:33.3pt;z-index:251659264"/>
        </w:pict>
      </w:r>
      <w:r w:rsidR="003762CE" w:rsidRPr="006E374D">
        <w:rPr>
          <w:rFonts w:ascii="Verdana" w:hAnsi="Verdana" w:cs="Arial"/>
          <w:shadow/>
          <w:sz w:val="44"/>
          <w:szCs w:val="44"/>
          <w:lang w:val="en-US"/>
        </w:rPr>
        <w:t>People use these criteria thinking about themselves in social environment</w:t>
      </w:r>
      <w:r w:rsidR="00A060FF" w:rsidRPr="006E374D">
        <w:rPr>
          <w:rFonts w:ascii="Verdana" w:hAnsi="Verdana" w:cs="Arial"/>
          <w:shadow/>
          <w:sz w:val="44"/>
          <w:szCs w:val="44"/>
          <w:lang w:val="en-US"/>
        </w:rPr>
        <w:t xml:space="preserve">         </w:t>
      </w:r>
      <w:r w:rsidR="00755CE4" w:rsidRPr="006E374D">
        <w:rPr>
          <w:rFonts w:ascii="Verdana" w:hAnsi="Verdana" w:cs="Arial"/>
          <w:shadow/>
          <w:sz w:val="44"/>
          <w:szCs w:val="44"/>
          <w:lang w:val="en-US"/>
        </w:rPr>
        <w:t xml:space="preserve"> </w:t>
      </w:r>
      <w:r w:rsidR="003762CE" w:rsidRPr="006E374D">
        <w:rPr>
          <w:rFonts w:ascii="Verdana" w:hAnsi="Verdana" w:cs="Arial"/>
          <w:b/>
          <w:shadow/>
          <w:sz w:val="44"/>
          <w:szCs w:val="44"/>
          <w:lang w:val="en-US"/>
        </w:rPr>
        <w:t>products of IE influence personal identity</w:t>
      </w:r>
    </w:p>
    <w:p w:rsidR="00A075B4" w:rsidRDefault="00A075B4" w:rsidP="00A075B4">
      <w:pPr>
        <w:tabs>
          <w:tab w:val="left" w:pos="22113"/>
        </w:tabs>
        <w:ind w:right="-23"/>
        <w:jc w:val="right"/>
        <w:rPr>
          <w:rFonts w:ascii="Verdana" w:hAnsi="Verdana" w:cs="Arial"/>
          <w:shadow/>
          <w:sz w:val="28"/>
          <w:szCs w:val="28"/>
          <w:lang w:val="en-US"/>
        </w:rPr>
      </w:pPr>
    </w:p>
    <w:p w:rsidR="00A075B4" w:rsidRPr="00A075B4" w:rsidRDefault="00A075B4" w:rsidP="00A075B4">
      <w:pPr>
        <w:tabs>
          <w:tab w:val="left" w:pos="22113"/>
        </w:tabs>
        <w:ind w:right="-23"/>
        <w:jc w:val="right"/>
        <w:rPr>
          <w:rFonts w:ascii="Verdana" w:hAnsi="Verdana" w:cs="Arial"/>
          <w:shadow/>
          <w:sz w:val="28"/>
          <w:szCs w:val="28"/>
          <w:lang w:val="en-US"/>
        </w:rPr>
      </w:pPr>
      <w:r>
        <w:rPr>
          <w:rFonts w:ascii="Verdana" w:hAnsi="Verdana" w:cs="Arial"/>
          <w:shadow/>
          <w:sz w:val="28"/>
          <w:szCs w:val="28"/>
          <w:lang w:val="en-US"/>
        </w:rPr>
        <w:t>c</w:t>
      </w:r>
      <w:r w:rsidRPr="00A075B4">
        <w:rPr>
          <w:rFonts w:ascii="Verdana" w:hAnsi="Verdana" w:cs="Arial"/>
          <w:shadow/>
          <w:sz w:val="28"/>
          <w:szCs w:val="28"/>
          <w:lang w:val="en-US"/>
        </w:rPr>
        <w:t>ontact me: lx.dyatlova@gmail.com</w:t>
      </w:r>
    </w:p>
    <w:sectPr w:rsidR="00A075B4" w:rsidRPr="00A075B4" w:rsidSect="00290334">
      <w:type w:val="continuous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EB2"/>
    <w:multiLevelType w:val="hybridMultilevel"/>
    <w:tmpl w:val="9FE24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ACC"/>
    <w:rsid w:val="00016FBB"/>
    <w:rsid w:val="000A2C7F"/>
    <w:rsid w:val="000F586A"/>
    <w:rsid w:val="00107AC2"/>
    <w:rsid w:val="001B71BB"/>
    <w:rsid w:val="0028655E"/>
    <w:rsid w:val="00290334"/>
    <w:rsid w:val="00300345"/>
    <w:rsid w:val="003762CE"/>
    <w:rsid w:val="004A0AC9"/>
    <w:rsid w:val="004A41D6"/>
    <w:rsid w:val="004A49ED"/>
    <w:rsid w:val="005E3971"/>
    <w:rsid w:val="006E374D"/>
    <w:rsid w:val="00755CE4"/>
    <w:rsid w:val="007B3F24"/>
    <w:rsid w:val="008B2914"/>
    <w:rsid w:val="008D5DAD"/>
    <w:rsid w:val="008E2CD8"/>
    <w:rsid w:val="00A060FF"/>
    <w:rsid w:val="00A075B4"/>
    <w:rsid w:val="00AC7438"/>
    <w:rsid w:val="00C82ACC"/>
    <w:rsid w:val="00CE74FB"/>
    <w:rsid w:val="00DC3D84"/>
    <w:rsid w:val="00DE7AE1"/>
    <w:rsid w:val="00E07D96"/>
    <w:rsid w:val="00F90839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D4D74A-92C3-453E-97F6-9AEEF8961358}" type="doc">
      <dgm:prSet loTypeId="urn:microsoft.com/office/officeart/2005/8/layout/orgChart1" loCatId="hierarchy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AA78E24-4AD9-47F4-A693-AE38E0584272}">
      <dgm:prSet phldrT="[Текст]"/>
      <dgm:spPr/>
      <dgm:t>
        <a:bodyPr/>
        <a:lstStyle/>
        <a:p>
          <a:r>
            <a:rPr lang="en-US"/>
            <a:t>Informational Environment (IE)</a:t>
          </a:r>
          <a:endParaRPr lang="ru-RU"/>
        </a:p>
      </dgm:t>
    </dgm:pt>
    <dgm:pt modelId="{9BA50877-F9B1-45E3-B117-863D3CADB1FC}" type="parTrans" cxnId="{E9828811-2188-4773-97D6-CB4017B935C1}">
      <dgm:prSet/>
      <dgm:spPr/>
      <dgm:t>
        <a:bodyPr/>
        <a:lstStyle/>
        <a:p>
          <a:endParaRPr lang="ru-RU"/>
        </a:p>
      </dgm:t>
    </dgm:pt>
    <dgm:pt modelId="{0438FD6D-BCE4-407A-9113-E4AD8B3527C2}" type="sibTrans" cxnId="{E9828811-2188-4773-97D6-CB4017B935C1}">
      <dgm:prSet/>
      <dgm:spPr/>
      <dgm:t>
        <a:bodyPr/>
        <a:lstStyle/>
        <a:p>
          <a:endParaRPr lang="ru-RU"/>
        </a:p>
      </dgm:t>
    </dgm:pt>
    <dgm:pt modelId="{C608E4BC-082A-49BF-A69A-0B7B797E5591}">
      <dgm:prSet phldrT="[Текст]"/>
      <dgm:spPr/>
      <dgm:t>
        <a:bodyPr/>
        <a:lstStyle/>
        <a:p>
          <a:r>
            <a:rPr lang="en-US"/>
            <a:t>Mass Media</a:t>
          </a:r>
          <a:endParaRPr lang="ru-RU"/>
        </a:p>
      </dgm:t>
    </dgm:pt>
    <dgm:pt modelId="{F6600FAF-0CAB-42E5-98C4-BB1B72A62574}" type="parTrans" cxnId="{3AE5DEE2-34CB-4787-8121-6F53E1050A56}">
      <dgm:prSet/>
      <dgm:spPr/>
      <dgm:t>
        <a:bodyPr/>
        <a:lstStyle/>
        <a:p>
          <a:endParaRPr lang="ru-RU"/>
        </a:p>
      </dgm:t>
    </dgm:pt>
    <dgm:pt modelId="{27EF9605-A835-42F4-A46D-A6E8D43684F9}" type="sibTrans" cxnId="{3AE5DEE2-34CB-4787-8121-6F53E1050A56}">
      <dgm:prSet/>
      <dgm:spPr/>
      <dgm:t>
        <a:bodyPr/>
        <a:lstStyle/>
        <a:p>
          <a:endParaRPr lang="ru-RU"/>
        </a:p>
      </dgm:t>
    </dgm:pt>
    <dgm:pt modelId="{B86EFAAD-1E0A-4F40-B77B-A3A7444C3A48}">
      <dgm:prSet phldrT="[Текст]"/>
      <dgm:spPr/>
      <dgm:t>
        <a:bodyPr/>
        <a:lstStyle/>
        <a:p>
          <a:r>
            <a:rPr lang="en-US"/>
            <a:t>Advertising</a:t>
          </a:r>
          <a:endParaRPr lang="ru-RU"/>
        </a:p>
      </dgm:t>
    </dgm:pt>
    <dgm:pt modelId="{1831C015-BFE0-49C1-BDD7-D268B52E8082}" type="parTrans" cxnId="{1774A709-9E14-4ACE-BEC4-8441F37A9FC1}">
      <dgm:prSet/>
      <dgm:spPr/>
      <dgm:t>
        <a:bodyPr/>
        <a:lstStyle/>
        <a:p>
          <a:endParaRPr lang="ru-RU"/>
        </a:p>
      </dgm:t>
    </dgm:pt>
    <dgm:pt modelId="{994F1A38-FF59-4DD3-8E09-FB7F1CE16086}" type="sibTrans" cxnId="{1774A709-9E14-4ACE-BEC4-8441F37A9FC1}">
      <dgm:prSet/>
      <dgm:spPr/>
      <dgm:t>
        <a:bodyPr/>
        <a:lstStyle/>
        <a:p>
          <a:endParaRPr lang="ru-RU"/>
        </a:p>
      </dgm:t>
    </dgm:pt>
    <dgm:pt modelId="{3C46AE3A-526E-4C4C-9A05-DE54C39C7D72}">
      <dgm:prSet phldrT="[Текст]"/>
      <dgm:spPr/>
      <dgm:t>
        <a:bodyPr/>
        <a:lstStyle/>
        <a:p>
          <a:r>
            <a:rPr lang="en-US"/>
            <a:t>Brands</a:t>
          </a:r>
          <a:endParaRPr lang="ru-RU"/>
        </a:p>
      </dgm:t>
    </dgm:pt>
    <dgm:pt modelId="{D0C2A7E5-A585-48F4-BA8F-21C2D5F8B8D4}" type="parTrans" cxnId="{DB69A63D-E127-4130-939C-BB75C1A0F47E}">
      <dgm:prSet/>
      <dgm:spPr/>
      <dgm:t>
        <a:bodyPr/>
        <a:lstStyle/>
        <a:p>
          <a:endParaRPr lang="ru-RU"/>
        </a:p>
      </dgm:t>
    </dgm:pt>
    <dgm:pt modelId="{CABB728F-2FF7-4BDD-AF5D-CC0DBE8C1206}" type="sibTrans" cxnId="{DB69A63D-E127-4130-939C-BB75C1A0F47E}">
      <dgm:prSet/>
      <dgm:spPr/>
      <dgm:t>
        <a:bodyPr/>
        <a:lstStyle/>
        <a:p>
          <a:endParaRPr lang="ru-RU"/>
        </a:p>
      </dgm:t>
    </dgm:pt>
    <dgm:pt modelId="{74A21217-B9AA-45F7-8CC0-79ABAA6E8200}" type="pres">
      <dgm:prSet presAssocID="{DCD4D74A-92C3-453E-97F6-9AEEF89613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01B3E8-43FD-407B-B20B-D0F3612B74E3}" type="pres">
      <dgm:prSet presAssocID="{7AA78E24-4AD9-47F4-A693-AE38E0584272}" presName="hierRoot1" presStyleCnt="0">
        <dgm:presLayoutVars>
          <dgm:hierBranch val="init"/>
        </dgm:presLayoutVars>
      </dgm:prSet>
      <dgm:spPr/>
    </dgm:pt>
    <dgm:pt modelId="{4D9FBB1D-A9CB-4E3C-8B62-0E4D84314CF7}" type="pres">
      <dgm:prSet presAssocID="{7AA78E24-4AD9-47F4-A693-AE38E0584272}" presName="rootComposite1" presStyleCnt="0"/>
      <dgm:spPr/>
    </dgm:pt>
    <dgm:pt modelId="{D3F0AE8C-8A26-4845-9DB1-9952D7D25296}" type="pres">
      <dgm:prSet presAssocID="{7AA78E24-4AD9-47F4-A693-AE38E058427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DC2C2-C3F1-4643-89E8-6864D3CAA422}" type="pres">
      <dgm:prSet presAssocID="{7AA78E24-4AD9-47F4-A693-AE38E05842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2548A9F-716A-4EBB-B6E2-0843CCBB7FCF}" type="pres">
      <dgm:prSet presAssocID="{7AA78E24-4AD9-47F4-A693-AE38E0584272}" presName="hierChild2" presStyleCnt="0"/>
      <dgm:spPr/>
    </dgm:pt>
    <dgm:pt modelId="{3CC5706B-C387-43A5-8A67-CFEF59A3F85E}" type="pres">
      <dgm:prSet presAssocID="{F6600FAF-0CAB-42E5-98C4-BB1B72A6257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3B505ED-FE28-492B-8B81-C5A0EB9C8AA7}" type="pres">
      <dgm:prSet presAssocID="{C608E4BC-082A-49BF-A69A-0B7B797E5591}" presName="hierRoot2" presStyleCnt="0">
        <dgm:presLayoutVars>
          <dgm:hierBranch val="init"/>
        </dgm:presLayoutVars>
      </dgm:prSet>
      <dgm:spPr/>
    </dgm:pt>
    <dgm:pt modelId="{3070F3D6-708E-4E18-B600-D2B97897282E}" type="pres">
      <dgm:prSet presAssocID="{C608E4BC-082A-49BF-A69A-0B7B797E5591}" presName="rootComposite" presStyleCnt="0"/>
      <dgm:spPr/>
    </dgm:pt>
    <dgm:pt modelId="{56D4D2F1-7BA6-448B-B5B9-52A331E00A42}" type="pres">
      <dgm:prSet presAssocID="{C608E4BC-082A-49BF-A69A-0B7B797E559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D05071-D8AC-4C23-A304-B13359816E25}" type="pres">
      <dgm:prSet presAssocID="{C608E4BC-082A-49BF-A69A-0B7B797E5591}" presName="rootConnector" presStyleLbl="node2" presStyleIdx="0" presStyleCnt="3"/>
      <dgm:spPr/>
      <dgm:t>
        <a:bodyPr/>
        <a:lstStyle/>
        <a:p>
          <a:endParaRPr lang="ru-RU"/>
        </a:p>
      </dgm:t>
    </dgm:pt>
    <dgm:pt modelId="{3C3F7428-F690-4E25-95E9-DD1F4615EB59}" type="pres">
      <dgm:prSet presAssocID="{C608E4BC-082A-49BF-A69A-0B7B797E5591}" presName="hierChild4" presStyleCnt="0"/>
      <dgm:spPr/>
    </dgm:pt>
    <dgm:pt modelId="{A79F928A-FF18-4D32-9175-802A860DCFF3}" type="pres">
      <dgm:prSet presAssocID="{C608E4BC-082A-49BF-A69A-0B7B797E5591}" presName="hierChild5" presStyleCnt="0"/>
      <dgm:spPr/>
    </dgm:pt>
    <dgm:pt modelId="{80D5C297-8D19-48FA-B68B-A48F81FF9896}" type="pres">
      <dgm:prSet presAssocID="{1831C015-BFE0-49C1-BDD7-D268B52E808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27462E5-939A-457B-8FA4-148FFF71BB13}" type="pres">
      <dgm:prSet presAssocID="{B86EFAAD-1E0A-4F40-B77B-A3A7444C3A48}" presName="hierRoot2" presStyleCnt="0">
        <dgm:presLayoutVars>
          <dgm:hierBranch val="init"/>
        </dgm:presLayoutVars>
      </dgm:prSet>
      <dgm:spPr/>
    </dgm:pt>
    <dgm:pt modelId="{A7BF2A8B-BA91-41C9-AC0D-C3D2FDD1BAED}" type="pres">
      <dgm:prSet presAssocID="{B86EFAAD-1E0A-4F40-B77B-A3A7444C3A48}" presName="rootComposite" presStyleCnt="0"/>
      <dgm:spPr/>
    </dgm:pt>
    <dgm:pt modelId="{01AE7804-D5DA-4427-89DC-ACF2456B8644}" type="pres">
      <dgm:prSet presAssocID="{B86EFAAD-1E0A-4F40-B77B-A3A7444C3A4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B38ECD-C4D9-4D0A-8208-93BAF841E46D}" type="pres">
      <dgm:prSet presAssocID="{B86EFAAD-1E0A-4F40-B77B-A3A7444C3A48}" presName="rootConnector" presStyleLbl="node2" presStyleIdx="1" presStyleCnt="3"/>
      <dgm:spPr/>
      <dgm:t>
        <a:bodyPr/>
        <a:lstStyle/>
        <a:p>
          <a:endParaRPr lang="ru-RU"/>
        </a:p>
      </dgm:t>
    </dgm:pt>
    <dgm:pt modelId="{28AE34CF-BFA2-408C-9D8F-588341ECE620}" type="pres">
      <dgm:prSet presAssocID="{B86EFAAD-1E0A-4F40-B77B-A3A7444C3A48}" presName="hierChild4" presStyleCnt="0"/>
      <dgm:spPr/>
    </dgm:pt>
    <dgm:pt modelId="{1DFB106C-2B75-489D-BF63-1250E2FD9A82}" type="pres">
      <dgm:prSet presAssocID="{B86EFAAD-1E0A-4F40-B77B-A3A7444C3A48}" presName="hierChild5" presStyleCnt="0"/>
      <dgm:spPr/>
    </dgm:pt>
    <dgm:pt modelId="{A79C6663-B4AB-4040-AACA-2410F4D3E970}" type="pres">
      <dgm:prSet presAssocID="{D0C2A7E5-A585-48F4-BA8F-21C2D5F8B8D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CEB718E-F1C1-4D93-ABFE-667D9BCECF87}" type="pres">
      <dgm:prSet presAssocID="{3C46AE3A-526E-4C4C-9A05-DE54C39C7D72}" presName="hierRoot2" presStyleCnt="0">
        <dgm:presLayoutVars>
          <dgm:hierBranch val="init"/>
        </dgm:presLayoutVars>
      </dgm:prSet>
      <dgm:spPr/>
    </dgm:pt>
    <dgm:pt modelId="{F4315CC1-FBFC-4330-920B-17BC367C995D}" type="pres">
      <dgm:prSet presAssocID="{3C46AE3A-526E-4C4C-9A05-DE54C39C7D72}" presName="rootComposite" presStyleCnt="0"/>
      <dgm:spPr/>
    </dgm:pt>
    <dgm:pt modelId="{B5C85711-C8BE-46F8-8D51-6F38761B7E37}" type="pres">
      <dgm:prSet presAssocID="{3C46AE3A-526E-4C4C-9A05-DE54C39C7D7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C838E-0EF4-4DC9-AEC4-16EFEDA30E62}" type="pres">
      <dgm:prSet presAssocID="{3C46AE3A-526E-4C4C-9A05-DE54C39C7D72}" presName="rootConnector" presStyleLbl="node2" presStyleIdx="2" presStyleCnt="3"/>
      <dgm:spPr/>
      <dgm:t>
        <a:bodyPr/>
        <a:lstStyle/>
        <a:p>
          <a:endParaRPr lang="ru-RU"/>
        </a:p>
      </dgm:t>
    </dgm:pt>
    <dgm:pt modelId="{85A95938-7BA0-487A-9615-DE635819E1C5}" type="pres">
      <dgm:prSet presAssocID="{3C46AE3A-526E-4C4C-9A05-DE54C39C7D72}" presName="hierChild4" presStyleCnt="0"/>
      <dgm:spPr/>
    </dgm:pt>
    <dgm:pt modelId="{01F57569-DE9C-41F2-B5C3-C22E5ACAEFE6}" type="pres">
      <dgm:prSet presAssocID="{3C46AE3A-526E-4C4C-9A05-DE54C39C7D72}" presName="hierChild5" presStyleCnt="0"/>
      <dgm:spPr/>
    </dgm:pt>
    <dgm:pt modelId="{1E7E6A55-C377-4464-B777-801D39F6867E}" type="pres">
      <dgm:prSet presAssocID="{7AA78E24-4AD9-47F4-A693-AE38E0584272}" presName="hierChild3" presStyleCnt="0"/>
      <dgm:spPr/>
    </dgm:pt>
  </dgm:ptLst>
  <dgm:cxnLst>
    <dgm:cxn modelId="{EA5E8432-433B-432E-A040-B9B71145E011}" type="presOf" srcId="{7AA78E24-4AD9-47F4-A693-AE38E0584272}" destId="{D3F0AE8C-8A26-4845-9DB1-9952D7D25296}" srcOrd="0" destOrd="0" presId="urn:microsoft.com/office/officeart/2005/8/layout/orgChart1"/>
    <dgm:cxn modelId="{0EAEFE34-B41C-4F8E-A24C-C40AC3B14749}" type="presOf" srcId="{C608E4BC-082A-49BF-A69A-0B7B797E5591}" destId="{1CD05071-D8AC-4C23-A304-B13359816E25}" srcOrd="1" destOrd="0" presId="urn:microsoft.com/office/officeart/2005/8/layout/orgChart1"/>
    <dgm:cxn modelId="{A334D450-2622-4336-9005-EC1B64EBEA92}" type="presOf" srcId="{D0C2A7E5-A585-48F4-BA8F-21C2D5F8B8D4}" destId="{A79C6663-B4AB-4040-AACA-2410F4D3E970}" srcOrd="0" destOrd="0" presId="urn:microsoft.com/office/officeart/2005/8/layout/orgChart1"/>
    <dgm:cxn modelId="{991CAD4E-F132-4C8E-8919-A62BAE403D99}" type="presOf" srcId="{1831C015-BFE0-49C1-BDD7-D268B52E8082}" destId="{80D5C297-8D19-48FA-B68B-A48F81FF9896}" srcOrd="0" destOrd="0" presId="urn:microsoft.com/office/officeart/2005/8/layout/orgChart1"/>
    <dgm:cxn modelId="{5CD0FEA3-F31A-455B-93D1-0BB6ECCE0A03}" type="presOf" srcId="{F6600FAF-0CAB-42E5-98C4-BB1B72A62574}" destId="{3CC5706B-C387-43A5-8A67-CFEF59A3F85E}" srcOrd="0" destOrd="0" presId="urn:microsoft.com/office/officeart/2005/8/layout/orgChart1"/>
    <dgm:cxn modelId="{20B51C62-4B6B-4590-B5AB-F77A537A9814}" type="presOf" srcId="{B86EFAAD-1E0A-4F40-B77B-A3A7444C3A48}" destId="{01AE7804-D5DA-4427-89DC-ACF2456B8644}" srcOrd="0" destOrd="0" presId="urn:microsoft.com/office/officeart/2005/8/layout/orgChart1"/>
    <dgm:cxn modelId="{4D6A5127-01CF-4AA5-BA47-762FE63BDA4B}" type="presOf" srcId="{7AA78E24-4AD9-47F4-A693-AE38E0584272}" destId="{85ADC2C2-C3F1-4643-89E8-6864D3CAA422}" srcOrd="1" destOrd="0" presId="urn:microsoft.com/office/officeart/2005/8/layout/orgChart1"/>
    <dgm:cxn modelId="{D58E0C50-ED50-44BD-9F8C-FE4EBD5AB9A7}" type="presOf" srcId="{3C46AE3A-526E-4C4C-9A05-DE54C39C7D72}" destId="{B5C85711-C8BE-46F8-8D51-6F38761B7E37}" srcOrd="0" destOrd="0" presId="urn:microsoft.com/office/officeart/2005/8/layout/orgChart1"/>
    <dgm:cxn modelId="{DB69A63D-E127-4130-939C-BB75C1A0F47E}" srcId="{7AA78E24-4AD9-47F4-A693-AE38E0584272}" destId="{3C46AE3A-526E-4C4C-9A05-DE54C39C7D72}" srcOrd="2" destOrd="0" parTransId="{D0C2A7E5-A585-48F4-BA8F-21C2D5F8B8D4}" sibTransId="{CABB728F-2FF7-4BDD-AF5D-CC0DBE8C1206}"/>
    <dgm:cxn modelId="{285B9997-DE6E-48C6-8CB4-975AE937761F}" type="presOf" srcId="{B86EFAAD-1E0A-4F40-B77B-A3A7444C3A48}" destId="{D8B38ECD-C4D9-4D0A-8208-93BAF841E46D}" srcOrd="1" destOrd="0" presId="urn:microsoft.com/office/officeart/2005/8/layout/orgChart1"/>
    <dgm:cxn modelId="{BA767CA1-E741-401D-970F-A0DCBEB35660}" type="presOf" srcId="{DCD4D74A-92C3-453E-97F6-9AEEF8961358}" destId="{74A21217-B9AA-45F7-8CC0-79ABAA6E8200}" srcOrd="0" destOrd="0" presId="urn:microsoft.com/office/officeart/2005/8/layout/orgChart1"/>
    <dgm:cxn modelId="{E9828811-2188-4773-97D6-CB4017B935C1}" srcId="{DCD4D74A-92C3-453E-97F6-9AEEF8961358}" destId="{7AA78E24-4AD9-47F4-A693-AE38E0584272}" srcOrd="0" destOrd="0" parTransId="{9BA50877-F9B1-45E3-B117-863D3CADB1FC}" sibTransId="{0438FD6D-BCE4-407A-9113-E4AD8B3527C2}"/>
    <dgm:cxn modelId="{3AE5DEE2-34CB-4787-8121-6F53E1050A56}" srcId="{7AA78E24-4AD9-47F4-A693-AE38E0584272}" destId="{C608E4BC-082A-49BF-A69A-0B7B797E5591}" srcOrd="0" destOrd="0" parTransId="{F6600FAF-0CAB-42E5-98C4-BB1B72A62574}" sibTransId="{27EF9605-A835-42F4-A46D-A6E8D43684F9}"/>
    <dgm:cxn modelId="{1774A709-9E14-4ACE-BEC4-8441F37A9FC1}" srcId="{7AA78E24-4AD9-47F4-A693-AE38E0584272}" destId="{B86EFAAD-1E0A-4F40-B77B-A3A7444C3A48}" srcOrd="1" destOrd="0" parTransId="{1831C015-BFE0-49C1-BDD7-D268B52E8082}" sibTransId="{994F1A38-FF59-4DD3-8E09-FB7F1CE16086}"/>
    <dgm:cxn modelId="{1A7F1AC0-15AE-4942-9493-5ABDF873F25B}" type="presOf" srcId="{3C46AE3A-526E-4C4C-9A05-DE54C39C7D72}" destId="{14CC838E-0EF4-4DC9-AEC4-16EFEDA30E62}" srcOrd="1" destOrd="0" presId="urn:microsoft.com/office/officeart/2005/8/layout/orgChart1"/>
    <dgm:cxn modelId="{36ABD695-56D3-4102-8DC2-3B981FC80FCD}" type="presOf" srcId="{C608E4BC-082A-49BF-A69A-0B7B797E5591}" destId="{56D4D2F1-7BA6-448B-B5B9-52A331E00A42}" srcOrd="0" destOrd="0" presId="urn:microsoft.com/office/officeart/2005/8/layout/orgChart1"/>
    <dgm:cxn modelId="{ABE99436-B49F-4052-98CD-FD2587F5052E}" type="presParOf" srcId="{74A21217-B9AA-45F7-8CC0-79ABAA6E8200}" destId="{D801B3E8-43FD-407B-B20B-D0F3612B74E3}" srcOrd="0" destOrd="0" presId="urn:microsoft.com/office/officeart/2005/8/layout/orgChart1"/>
    <dgm:cxn modelId="{84F92D2C-7E8E-43A8-BE5B-6EBA2AF56DB7}" type="presParOf" srcId="{D801B3E8-43FD-407B-B20B-D0F3612B74E3}" destId="{4D9FBB1D-A9CB-4E3C-8B62-0E4D84314CF7}" srcOrd="0" destOrd="0" presId="urn:microsoft.com/office/officeart/2005/8/layout/orgChart1"/>
    <dgm:cxn modelId="{A59CD376-25EF-4E30-A6BC-3AEB83DD5CAF}" type="presParOf" srcId="{4D9FBB1D-A9CB-4E3C-8B62-0E4D84314CF7}" destId="{D3F0AE8C-8A26-4845-9DB1-9952D7D25296}" srcOrd="0" destOrd="0" presId="urn:microsoft.com/office/officeart/2005/8/layout/orgChart1"/>
    <dgm:cxn modelId="{425E7FB1-C5D3-48A4-8BE2-48EB2C0AAD32}" type="presParOf" srcId="{4D9FBB1D-A9CB-4E3C-8B62-0E4D84314CF7}" destId="{85ADC2C2-C3F1-4643-89E8-6864D3CAA422}" srcOrd="1" destOrd="0" presId="urn:microsoft.com/office/officeart/2005/8/layout/orgChart1"/>
    <dgm:cxn modelId="{DB1C07E2-520B-49F9-BCAA-33A086F20904}" type="presParOf" srcId="{D801B3E8-43FD-407B-B20B-D0F3612B74E3}" destId="{E2548A9F-716A-4EBB-B6E2-0843CCBB7FCF}" srcOrd="1" destOrd="0" presId="urn:microsoft.com/office/officeart/2005/8/layout/orgChart1"/>
    <dgm:cxn modelId="{2FCCEEC4-87AF-41C6-946E-63B5E26A49A3}" type="presParOf" srcId="{E2548A9F-716A-4EBB-B6E2-0843CCBB7FCF}" destId="{3CC5706B-C387-43A5-8A67-CFEF59A3F85E}" srcOrd="0" destOrd="0" presId="urn:microsoft.com/office/officeart/2005/8/layout/orgChart1"/>
    <dgm:cxn modelId="{890703EE-089E-4CA0-B721-8B13004CF245}" type="presParOf" srcId="{E2548A9F-716A-4EBB-B6E2-0843CCBB7FCF}" destId="{C3B505ED-FE28-492B-8B81-C5A0EB9C8AA7}" srcOrd="1" destOrd="0" presId="urn:microsoft.com/office/officeart/2005/8/layout/orgChart1"/>
    <dgm:cxn modelId="{ACA8CE2A-2C4E-49EB-BF00-11BDF4174100}" type="presParOf" srcId="{C3B505ED-FE28-492B-8B81-C5A0EB9C8AA7}" destId="{3070F3D6-708E-4E18-B600-D2B97897282E}" srcOrd="0" destOrd="0" presId="urn:microsoft.com/office/officeart/2005/8/layout/orgChart1"/>
    <dgm:cxn modelId="{A2AC2A02-5730-4496-8F4D-AF0B0B195409}" type="presParOf" srcId="{3070F3D6-708E-4E18-B600-D2B97897282E}" destId="{56D4D2F1-7BA6-448B-B5B9-52A331E00A42}" srcOrd="0" destOrd="0" presId="urn:microsoft.com/office/officeart/2005/8/layout/orgChart1"/>
    <dgm:cxn modelId="{C548AE08-42FF-49CC-A808-DEE7603E37C5}" type="presParOf" srcId="{3070F3D6-708E-4E18-B600-D2B97897282E}" destId="{1CD05071-D8AC-4C23-A304-B13359816E25}" srcOrd="1" destOrd="0" presId="urn:microsoft.com/office/officeart/2005/8/layout/orgChart1"/>
    <dgm:cxn modelId="{75ABD797-A2FF-411D-B241-305B61F22F24}" type="presParOf" srcId="{C3B505ED-FE28-492B-8B81-C5A0EB9C8AA7}" destId="{3C3F7428-F690-4E25-95E9-DD1F4615EB59}" srcOrd="1" destOrd="0" presId="urn:microsoft.com/office/officeart/2005/8/layout/orgChart1"/>
    <dgm:cxn modelId="{6083C05D-7F41-46ED-BF8C-5F7479E219EB}" type="presParOf" srcId="{C3B505ED-FE28-492B-8B81-C5A0EB9C8AA7}" destId="{A79F928A-FF18-4D32-9175-802A860DCFF3}" srcOrd="2" destOrd="0" presId="urn:microsoft.com/office/officeart/2005/8/layout/orgChart1"/>
    <dgm:cxn modelId="{FDE6AD65-3133-4952-87C7-9DB0EB6EFF26}" type="presParOf" srcId="{E2548A9F-716A-4EBB-B6E2-0843CCBB7FCF}" destId="{80D5C297-8D19-48FA-B68B-A48F81FF9896}" srcOrd="2" destOrd="0" presId="urn:microsoft.com/office/officeart/2005/8/layout/orgChart1"/>
    <dgm:cxn modelId="{AC6E689A-944B-40D2-B0D4-4D7889CEC81D}" type="presParOf" srcId="{E2548A9F-716A-4EBB-B6E2-0843CCBB7FCF}" destId="{D27462E5-939A-457B-8FA4-148FFF71BB13}" srcOrd="3" destOrd="0" presId="urn:microsoft.com/office/officeart/2005/8/layout/orgChart1"/>
    <dgm:cxn modelId="{9C304BC9-4BE5-49DA-8930-84C6E729175E}" type="presParOf" srcId="{D27462E5-939A-457B-8FA4-148FFF71BB13}" destId="{A7BF2A8B-BA91-41C9-AC0D-C3D2FDD1BAED}" srcOrd="0" destOrd="0" presId="urn:microsoft.com/office/officeart/2005/8/layout/orgChart1"/>
    <dgm:cxn modelId="{29E6D851-C9CD-4C11-9F50-BE62E2EA3422}" type="presParOf" srcId="{A7BF2A8B-BA91-41C9-AC0D-C3D2FDD1BAED}" destId="{01AE7804-D5DA-4427-89DC-ACF2456B8644}" srcOrd="0" destOrd="0" presId="urn:microsoft.com/office/officeart/2005/8/layout/orgChart1"/>
    <dgm:cxn modelId="{86CF0A66-9592-40B8-81E9-3DECA02B512C}" type="presParOf" srcId="{A7BF2A8B-BA91-41C9-AC0D-C3D2FDD1BAED}" destId="{D8B38ECD-C4D9-4D0A-8208-93BAF841E46D}" srcOrd="1" destOrd="0" presId="urn:microsoft.com/office/officeart/2005/8/layout/orgChart1"/>
    <dgm:cxn modelId="{7FF2E6F9-3FF1-4FE8-895D-FC24D11E437B}" type="presParOf" srcId="{D27462E5-939A-457B-8FA4-148FFF71BB13}" destId="{28AE34CF-BFA2-408C-9D8F-588341ECE620}" srcOrd="1" destOrd="0" presId="urn:microsoft.com/office/officeart/2005/8/layout/orgChart1"/>
    <dgm:cxn modelId="{0152F823-DA59-4930-969D-8F3F54C0FBB7}" type="presParOf" srcId="{D27462E5-939A-457B-8FA4-148FFF71BB13}" destId="{1DFB106C-2B75-489D-BF63-1250E2FD9A82}" srcOrd="2" destOrd="0" presId="urn:microsoft.com/office/officeart/2005/8/layout/orgChart1"/>
    <dgm:cxn modelId="{CDBF5C29-DBFD-43DD-B08C-7DFF998B1FB3}" type="presParOf" srcId="{E2548A9F-716A-4EBB-B6E2-0843CCBB7FCF}" destId="{A79C6663-B4AB-4040-AACA-2410F4D3E970}" srcOrd="4" destOrd="0" presId="urn:microsoft.com/office/officeart/2005/8/layout/orgChart1"/>
    <dgm:cxn modelId="{6319779F-9EDF-4E4F-9E89-4A4D5F701CFA}" type="presParOf" srcId="{E2548A9F-716A-4EBB-B6E2-0843CCBB7FCF}" destId="{FCEB718E-F1C1-4D93-ABFE-667D9BCECF87}" srcOrd="5" destOrd="0" presId="urn:microsoft.com/office/officeart/2005/8/layout/orgChart1"/>
    <dgm:cxn modelId="{59AF7F93-5B5D-4F3C-823C-70927FF52EE0}" type="presParOf" srcId="{FCEB718E-F1C1-4D93-ABFE-667D9BCECF87}" destId="{F4315CC1-FBFC-4330-920B-17BC367C995D}" srcOrd="0" destOrd="0" presId="urn:microsoft.com/office/officeart/2005/8/layout/orgChart1"/>
    <dgm:cxn modelId="{753CF468-8462-43C3-B04B-9DA069B9BA76}" type="presParOf" srcId="{F4315CC1-FBFC-4330-920B-17BC367C995D}" destId="{B5C85711-C8BE-46F8-8D51-6F38761B7E37}" srcOrd="0" destOrd="0" presId="urn:microsoft.com/office/officeart/2005/8/layout/orgChart1"/>
    <dgm:cxn modelId="{FA795117-F36A-454E-A203-A493B6C9F3C8}" type="presParOf" srcId="{F4315CC1-FBFC-4330-920B-17BC367C995D}" destId="{14CC838E-0EF4-4DC9-AEC4-16EFEDA30E62}" srcOrd="1" destOrd="0" presId="urn:microsoft.com/office/officeart/2005/8/layout/orgChart1"/>
    <dgm:cxn modelId="{43971715-5A01-43A5-A98D-C13976AB51E0}" type="presParOf" srcId="{FCEB718E-F1C1-4D93-ABFE-667D9BCECF87}" destId="{85A95938-7BA0-487A-9615-DE635819E1C5}" srcOrd="1" destOrd="0" presId="urn:microsoft.com/office/officeart/2005/8/layout/orgChart1"/>
    <dgm:cxn modelId="{4DF165B9-86DA-45F2-AF19-3F89DA810CFE}" type="presParOf" srcId="{FCEB718E-F1C1-4D93-ABFE-667D9BCECF87}" destId="{01F57569-DE9C-41F2-B5C3-C22E5ACAEFE6}" srcOrd="2" destOrd="0" presId="urn:microsoft.com/office/officeart/2005/8/layout/orgChart1"/>
    <dgm:cxn modelId="{98A1545A-6F77-4F1E-BF6A-D1FB085CC460}" type="presParOf" srcId="{D801B3E8-43FD-407B-B20B-D0F3612B74E3}" destId="{1E7E6A55-C377-4464-B777-801D39F686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633413-A5ED-4261-917F-42B72E06E55C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0B7D13-75EB-4FCC-A063-64D51B4AA36B}">
      <dgm:prSet phldrT="[Текст]" custT="1"/>
      <dgm:spPr/>
      <dgm:t>
        <a:bodyPr/>
        <a:lstStyle/>
        <a:p>
          <a:r>
            <a:rPr lang="en-US" sz="2600"/>
            <a:t>Mass media influence on cultural identity and cultural attitudes</a:t>
          </a:r>
          <a:endParaRPr lang="ru-RU" sz="2600"/>
        </a:p>
      </dgm:t>
    </dgm:pt>
    <dgm:pt modelId="{35C948E5-40A4-49E8-9C12-87766E733CDD}" type="parTrans" cxnId="{ED696DD9-1831-4D08-B8FB-1062C46544C9}">
      <dgm:prSet/>
      <dgm:spPr/>
      <dgm:t>
        <a:bodyPr/>
        <a:lstStyle/>
        <a:p>
          <a:endParaRPr lang="ru-RU"/>
        </a:p>
      </dgm:t>
    </dgm:pt>
    <dgm:pt modelId="{5ECE3CCD-8A47-4460-AD27-E5FCAB9BEF65}" type="sibTrans" cxnId="{ED696DD9-1831-4D08-B8FB-1062C46544C9}">
      <dgm:prSet/>
      <dgm:spPr/>
      <dgm:t>
        <a:bodyPr/>
        <a:lstStyle/>
        <a:p>
          <a:endParaRPr lang="ru-RU"/>
        </a:p>
      </dgm:t>
    </dgm:pt>
    <dgm:pt modelId="{CD2F5D29-3282-41C3-ABC7-76AC27F3B880}">
      <dgm:prSet custT="1"/>
      <dgm:spPr/>
      <dgm:t>
        <a:bodyPr/>
        <a:lstStyle/>
        <a:p>
          <a:r>
            <a:rPr lang="en-US" sz="2600"/>
            <a:t>The role of media violence in violent behavior </a:t>
          </a:r>
          <a:endParaRPr lang="ru-RU" sz="2600"/>
        </a:p>
      </dgm:t>
    </dgm:pt>
    <dgm:pt modelId="{01B7AFF7-5174-4013-8793-470748BD7802}" type="parTrans" cxnId="{70A9A117-57D5-47A1-8F9D-A4F1DD2A769F}">
      <dgm:prSet/>
      <dgm:spPr/>
      <dgm:t>
        <a:bodyPr/>
        <a:lstStyle/>
        <a:p>
          <a:endParaRPr lang="ru-RU"/>
        </a:p>
      </dgm:t>
    </dgm:pt>
    <dgm:pt modelId="{94A8E124-EF46-4768-8108-4FF8AF71F9D4}" type="sibTrans" cxnId="{70A9A117-57D5-47A1-8F9D-A4F1DD2A769F}">
      <dgm:prSet/>
      <dgm:spPr/>
      <dgm:t>
        <a:bodyPr/>
        <a:lstStyle/>
        <a:p>
          <a:endParaRPr lang="ru-RU"/>
        </a:p>
      </dgm:t>
    </dgm:pt>
    <dgm:pt modelId="{B7B5DD09-DEE0-4F9F-A7AE-4C7987618D9D}">
      <dgm:prSet custT="1"/>
      <dgm:spPr/>
      <dgm:t>
        <a:bodyPr/>
        <a:lstStyle/>
        <a:p>
          <a:r>
            <a:rPr lang="en-US" sz="2600"/>
            <a:t>The role of mass media in body image concerns and judgments of physical attractiveness</a:t>
          </a:r>
          <a:endParaRPr lang="ru-RU" sz="2600"/>
        </a:p>
      </dgm:t>
    </dgm:pt>
    <dgm:pt modelId="{ADC2E062-BCC9-4F98-AF49-160BBA6EAB24}" type="parTrans" cxnId="{768783F4-0179-43DF-9A79-856FE813D7DD}">
      <dgm:prSet/>
      <dgm:spPr/>
      <dgm:t>
        <a:bodyPr/>
        <a:lstStyle/>
        <a:p>
          <a:endParaRPr lang="ru-RU"/>
        </a:p>
      </dgm:t>
    </dgm:pt>
    <dgm:pt modelId="{A9452827-FB15-4B2D-8CD7-2F0FD1DED6DC}" type="sibTrans" cxnId="{768783F4-0179-43DF-9A79-856FE813D7DD}">
      <dgm:prSet/>
      <dgm:spPr/>
      <dgm:t>
        <a:bodyPr/>
        <a:lstStyle/>
        <a:p>
          <a:endParaRPr lang="ru-RU"/>
        </a:p>
      </dgm:t>
    </dgm:pt>
    <dgm:pt modelId="{E1AE8A3B-760A-4FD5-88B9-BD792393185D}" type="pres">
      <dgm:prSet presAssocID="{C2633413-A5ED-4261-917F-42B72E06E55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7DD11D-A61A-4293-9E3A-6ACA2431F6DE}" type="pres">
      <dgm:prSet presAssocID="{780B7D13-75EB-4FCC-A063-64D51B4AA36B}" presName="parentLin" presStyleCnt="0"/>
      <dgm:spPr/>
    </dgm:pt>
    <dgm:pt modelId="{D21421F6-1E38-4BA9-9BAD-1C15BF908743}" type="pres">
      <dgm:prSet presAssocID="{780B7D13-75EB-4FCC-A063-64D51B4AA36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9E0C437-90EA-4516-9961-7F8CAE002368}" type="pres">
      <dgm:prSet presAssocID="{780B7D13-75EB-4FCC-A063-64D51B4AA36B}" presName="parentText" presStyleLbl="node1" presStyleIdx="0" presStyleCnt="3" custScaleX="129060" custScaleY="1932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28388-E2DC-4B55-B0EF-B9758C7BC183}" type="pres">
      <dgm:prSet presAssocID="{780B7D13-75EB-4FCC-A063-64D51B4AA36B}" presName="negativeSpace" presStyleCnt="0"/>
      <dgm:spPr/>
    </dgm:pt>
    <dgm:pt modelId="{037E2F46-45D2-469D-9175-7431702BAFEC}" type="pres">
      <dgm:prSet presAssocID="{780B7D13-75EB-4FCC-A063-64D51B4AA36B}" presName="childText" presStyleLbl="conFgAcc1" presStyleIdx="0" presStyleCnt="3">
        <dgm:presLayoutVars>
          <dgm:bulletEnabled val="1"/>
        </dgm:presLayoutVars>
      </dgm:prSet>
      <dgm:spPr/>
    </dgm:pt>
    <dgm:pt modelId="{79D4356C-0E5B-4C05-ACC6-D66204C3213D}" type="pres">
      <dgm:prSet presAssocID="{5ECE3CCD-8A47-4460-AD27-E5FCAB9BEF65}" presName="spaceBetweenRectangles" presStyleCnt="0"/>
      <dgm:spPr/>
    </dgm:pt>
    <dgm:pt modelId="{B7181DFB-5735-409A-A691-B812EF8C197A}" type="pres">
      <dgm:prSet presAssocID="{CD2F5D29-3282-41C3-ABC7-76AC27F3B880}" presName="parentLin" presStyleCnt="0"/>
      <dgm:spPr/>
    </dgm:pt>
    <dgm:pt modelId="{5616A4C3-1084-4161-B462-A3F533B3E5FF}" type="pres">
      <dgm:prSet presAssocID="{CD2F5D29-3282-41C3-ABC7-76AC27F3B88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F80BF80-7C1E-4475-B531-3AC2E17E0786}" type="pres">
      <dgm:prSet presAssocID="{CD2F5D29-3282-41C3-ABC7-76AC27F3B880}" presName="parentText" presStyleLbl="node1" presStyleIdx="1" presStyleCnt="3" custScaleX="129112" custScaleY="1949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5431C0-F057-47DC-BE86-9B795931FA3E}" type="pres">
      <dgm:prSet presAssocID="{CD2F5D29-3282-41C3-ABC7-76AC27F3B880}" presName="negativeSpace" presStyleCnt="0"/>
      <dgm:spPr/>
    </dgm:pt>
    <dgm:pt modelId="{4600958F-625C-456A-B0D5-0F36096AFADC}" type="pres">
      <dgm:prSet presAssocID="{CD2F5D29-3282-41C3-ABC7-76AC27F3B880}" presName="childText" presStyleLbl="conFgAcc1" presStyleIdx="1" presStyleCnt="3">
        <dgm:presLayoutVars>
          <dgm:bulletEnabled val="1"/>
        </dgm:presLayoutVars>
      </dgm:prSet>
      <dgm:spPr/>
    </dgm:pt>
    <dgm:pt modelId="{21823122-6E79-4C49-809C-908A77468931}" type="pres">
      <dgm:prSet presAssocID="{94A8E124-EF46-4768-8108-4FF8AF71F9D4}" presName="spaceBetweenRectangles" presStyleCnt="0"/>
      <dgm:spPr/>
    </dgm:pt>
    <dgm:pt modelId="{0DD0F540-D147-4D99-A995-0373F3674AB5}" type="pres">
      <dgm:prSet presAssocID="{B7B5DD09-DEE0-4F9F-A7AE-4C7987618D9D}" presName="parentLin" presStyleCnt="0"/>
      <dgm:spPr/>
    </dgm:pt>
    <dgm:pt modelId="{5F903DA3-6083-4391-A666-D55A1A3B012A}" type="pres">
      <dgm:prSet presAssocID="{B7B5DD09-DEE0-4F9F-A7AE-4C7987618D9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7B50F185-2123-42A9-8F5C-57A85718BFD9}" type="pres">
      <dgm:prSet presAssocID="{B7B5DD09-DEE0-4F9F-A7AE-4C7987618D9D}" presName="parentText" presStyleLbl="node1" presStyleIdx="2" presStyleCnt="3" custScaleX="129019" custScaleY="1995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70FED-A687-4D74-95BC-5EAB171F9B22}" type="pres">
      <dgm:prSet presAssocID="{B7B5DD09-DEE0-4F9F-A7AE-4C7987618D9D}" presName="negativeSpace" presStyleCnt="0"/>
      <dgm:spPr/>
    </dgm:pt>
    <dgm:pt modelId="{FB0631DC-5DC5-47E0-BFE0-828248729F99}" type="pres">
      <dgm:prSet presAssocID="{B7B5DD09-DEE0-4F9F-A7AE-4C7987618D9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E26E73A-8B38-4D55-932A-7670244DCB2A}" type="presOf" srcId="{780B7D13-75EB-4FCC-A063-64D51B4AA36B}" destId="{59E0C437-90EA-4516-9961-7F8CAE002368}" srcOrd="1" destOrd="0" presId="urn:microsoft.com/office/officeart/2005/8/layout/list1"/>
    <dgm:cxn modelId="{45D953E7-917E-486A-B431-6991BE8EFFDB}" type="presOf" srcId="{780B7D13-75EB-4FCC-A063-64D51B4AA36B}" destId="{D21421F6-1E38-4BA9-9BAD-1C15BF908743}" srcOrd="0" destOrd="0" presId="urn:microsoft.com/office/officeart/2005/8/layout/list1"/>
    <dgm:cxn modelId="{768783F4-0179-43DF-9A79-856FE813D7DD}" srcId="{C2633413-A5ED-4261-917F-42B72E06E55C}" destId="{B7B5DD09-DEE0-4F9F-A7AE-4C7987618D9D}" srcOrd="2" destOrd="0" parTransId="{ADC2E062-BCC9-4F98-AF49-160BBA6EAB24}" sibTransId="{A9452827-FB15-4B2D-8CD7-2F0FD1DED6DC}"/>
    <dgm:cxn modelId="{FE77BF37-4A02-4FDF-AFEE-9D27E6A9592F}" type="presOf" srcId="{B7B5DD09-DEE0-4F9F-A7AE-4C7987618D9D}" destId="{5F903DA3-6083-4391-A666-D55A1A3B012A}" srcOrd="0" destOrd="0" presId="urn:microsoft.com/office/officeart/2005/8/layout/list1"/>
    <dgm:cxn modelId="{C025BA75-AC70-4ADC-9412-9EF5D87B02C4}" type="presOf" srcId="{CD2F5D29-3282-41C3-ABC7-76AC27F3B880}" destId="{BF80BF80-7C1E-4475-B531-3AC2E17E0786}" srcOrd="1" destOrd="0" presId="urn:microsoft.com/office/officeart/2005/8/layout/list1"/>
    <dgm:cxn modelId="{ED696DD9-1831-4D08-B8FB-1062C46544C9}" srcId="{C2633413-A5ED-4261-917F-42B72E06E55C}" destId="{780B7D13-75EB-4FCC-A063-64D51B4AA36B}" srcOrd="0" destOrd="0" parTransId="{35C948E5-40A4-49E8-9C12-87766E733CDD}" sibTransId="{5ECE3CCD-8A47-4460-AD27-E5FCAB9BEF65}"/>
    <dgm:cxn modelId="{70A9A117-57D5-47A1-8F9D-A4F1DD2A769F}" srcId="{C2633413-A5ED-4261-917F-42B72E06E55C}" destId="{CD2F5D29-3282-41C3-ABC7-76AC27F3B880}" srcOrd="1" destOrd="0" parTransId="{01B7AFF7-5174-4013-8793-470748BD7802}" sibTransId="{94A8E124-EF46-4768-8108-4FF8AF71F9D4}"/>
    <dgm:cxn modelId="{E45BAA14-4731-4748-8CE6-6DFE29D811AF}" type="presOf" srcId="{CD2F5D29-3282-41C3-ABC7-76AC27F3B880}" destId="{5616A4C3-1084-4161-B462-A3F533B3E5FF}" srcOrd="0" destOrd="0" presId="urn:microsoft.com/office/officeart/2005/8/layout/list1"/>
    <dgm:cxn modelId="{09796CF4-738A-467D-8CFB-50802F18E986}" type="presOf" srcId="{B7B5DD09-DEE0-4F9F-A7AE-4C7987618D9D}" destId="{7B50F185-2123-42A9-8F5C-57A85718BFD9}" srcOrd="1" destOrd="0" presId="urn:microsoft.com/office/officeart/2005/8/layout/list1"/>
    <dgm:cxn modelId="{2E9F3653-7FEF-4329-9507-B02B9496B729}" type="presOf" srcId="{C2633413-A5ED-4261-917F-42B72E06E55C}" destId="{E1AE8A3B-760A-4FD5-88B9-BD792393185D}" srcOrd="0" destOrd="0" presId="urn:microsoft.com/office/officeart/2005/8/layout/list1"/>
    <dgm:cxn modelId="{BBA7FEC4-4010-4955-8F5A-EDF3C7632E3C}" type="presParOf" srcId="{E1AE8A3B-760A-4FD5-88B9-BD792393185D}" destId="{717DD11D-A61A-4293-9E3A-6ACA2431F6DE}" srcOrd="0" destOrd="0" presId="urn:microsoft.com/office/officeart/2005/8/layout/list1"/>
    <dgm:cxn modelId="{79622188-D1EC-4151-ACD3-517CA06D7C38}" type="presParOf" srcId="{717DD11D-A61A-4293-9E3A-6ACA2431F6DE}" destId="{D21421F6-1E38-4BA9-9BAD-1C15BF908743}" srcOrd="0" destOrd="0" presId="urn:microsoft.com/office/officeart/2005/8/layout/list1"/>
    <dgm:cxn modelId="{C4D86F39-B35F-4D21-ACB3-54C84E2719AD}" type="presParOf" srcId="{717DD11D-A61A-4293-9E3A-6ACA2431F6DE}" destId="{59E0C437-90EA-4516-9961-7F8CAE002368}" srcOrd="1" destOrd="0" presId="urn:microsoft.com/office/officeart/2005/8/layout/list1"/>
    <dgm:cxn modelId="{9BDE732B-B248-49E4-9739-776179CE4535}" type="presParOf" srcId="{E1AE8A3B-760A-4FD5-88B9-BD792393185D}" destId="{12F28388-E2DC-4B55-B0EF-B9758C7BC183}" srcOrd="1" destOrd="0" presId="urn:microsoft.com/office/officeart/2005/8/layout/list1"/>
    <dgm:cxn modelId="{3F851167-98FF-42AD-8092-5A31579C5670}" type="presParOf" srcId="{E1AE8A3B-760A-4FD5-88B9-BD792393185D}" destId="{037E2F46-45D2-469D-9175-7431702BAFEC}" srcOrd="2" destOrd="0" presId="urn:microsoft.com/office/officeart/2005/8/layout/list1"/>
    <dgm:cxn modelId="{77F0DC34-AF11-474E-8152-D943A6A378F8}" type="presParOf" srcId="{E1AE8A3B-760A-4FD5-88B9-BD792393185D}" destId="{79D4356C-0E5B-4C05-ACC6-D66204C3213D}" srcOrd="3" destOrd="0" presId="urn:microsoft.com/office/officeart/2005/8/layout/list1"/>
    <dgm:cxn modelId="{4FBE5215-EB71-4084-921A-69AFF11C4709}" type="presParOf" srcId="{E1AE8A3B-760A-4FD5-88B9-BD792393185D}" destId="{B7181DFB-5735-409A-A691-B812EF8C197A}" srcOrd="4" destOrd="0" presId="urn:microsoft.com/office/officeart/2005/8/layout/list1"/>
    <dgm:cxn modelId="{466DC755-5B53-466E-9575-511E73D25919}" type="presParOf" srcId="{B7181DFB-5735-409A-A691-B812EF8C197A}" destId="{5616A4C3-1084-4161-B462-A3F533B3E5FF}" srcOrd="0" destOrd="0" presId="urn:microsoft.com/office/officeart/2005/8/layout/list1"/>
    <dgm:cxn modelId="{C2F18101-DA6D-4E5E-AE1B-0271FB2BE3E7}" type="presParOf" srcId="{B7181DFB-5735-409A-A691-B812EF8C197A}" destId="{BF80BF80-7C1E-4475-B531-3AC2E17E0786}" srcOrd="1" destOrd="0" presId="urn:microsoft.com/office/officeart/2005/8/layout/list1"/>
    <dgm:cxn modelId="{60D2131F-6F88-44A4-A581-A56BB7F61EFD}" type="presParOf" srcId="{E1AE8A3B-760A-4FD5-88B9-BD792393185D}" destId="{B05431C0-F057-47DC-BE86-9B795931FA3E}" srcOrd="5" destOrd="0" presId="urn:microsoft.com/office/officeart/2005/8/layout/list1"/>
    <dgm:cxn modelId="{05D98A0B-F24F-450D-8B31-7808C579B121}" type="presParOf" srcId="{E1AE8A3B-760A-4FD5-88B9-BD792393185D}" destId="{4600958F-625C-456A-B0D5-0F36096AFADC}" srcOrd="6" destOrd="0" presId="urn:microsoft.com/office/officeart/2005/8/layout/list1"/>
    <dgm:cxn modelId="{9C14D974-1D91-4417-9D95-84F0ACA1BF25}" type="presParOf" srcId="{E1AE8A3B-760A-4FD5-88B9-BD792393185D}" destId="{21823122-6E79-4C49-809C-908A77468931}" srcOrd="7" destOrd="0" presId="urn:microsoft.com/office/officeart/2005/8/layout/list1"/>
    <dgm:cxn modelId="{C6B4897D-3E27-4D32-8747-9D5E63FE6033}" type="presParOf" srcId="{E1AE8A3B-760A-4FD5-88B9-BD792393185D}" destId="{0DD0F540-D147-4D99-A995-0373F3674AB5}" srcOrd="8" destOrd="0" presId="urn:microsoft.com/office/officeart/2005/8/layout/list1"/>
    <dgm:cxn modelId="{DA71D2DB-4327-4E86-8F62-4789B6B415A0}" type="presParOf" srcId="{0DD0F540-D147-4D99-A995-0373F3674AB5}" destId="{5F903DA3-6083-4391-A666-D55A1A3B012A}" srcOrd="0" destOrd="0" presId="urn:microsoft.com/office/officeart/2005/8/layout/list1"/>
    <dgm:cxn modelId="{BB9BF71D-E38F-436E-8E4E-16B39BB3C101}" type="presParOf" srcId="{0DD0F540-D147-4D99-A995-0373F3674AB5}" destId="{7B50F185-2123-42A9-8F5C-57A85718BFD9}" srcOrd="1" destOrd="0" presId="urn:microsoft.com/office/officeart/2005/8/layout/list1"/>
    <dgm:cxn modelId="{7BB006B0-7B3D-43B2-BD1B-3BF827D277E9}" type="presParOf" srcId="{E1AE8A3B-760A-4FD5-88B9-BD792393185D}" destId="{E3F70FED-A687-4D74-95BC-5EAB171F9B22}" srcOrd="9" destOrd="0" presId="urn:microsoft.com/office/officeart/2005/8/layout/list1"/>
    <dgm:cxn modelId="{5900A65C-61D4-4196-A031-1E0920E46F97}" type="presParOf" srcId="{E1AE8A3B-760A-4FD5-88B9-BD792393185D}" destId="{FB0631DC-5DC5-47E0-BFE0-828248729F9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6E31AD-644A-45CA-A97C-808C7BB85A3B}" type="doc">
      <dgm:prSet loTypeId="urn:microsoft.com/office/officeart/2005/8/layout/cycle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283B7F-3EC5-4E7A-8A10-076913FBEF54}">
      <dgm:prSet phldrT="[Текст]" custT="1"/>
      <dgm:spPr/>
      <dgm:t>
        <a:bodyPr/>
        <a:lstStyle/>
        <a:p>
          <a:r>
            <a:rPr lang="en-US" sz="2400"/>
            <a:t>forming of stereotypes, attitudes and expectations</a:t>
          </a:r>
          <a:endParaRPr lang="ru-RU" sz="2400"/>
        </a:p>
      </dgm:t>
    </dgm:pt>
    <dgm:pt modelId="{2BD2596E-C0F2-456C-B73A-95E1BE384D06}" type="parTrans" cxnId="{D5DF8ADA-592C-4CA6-9FBF-D75C2898DC98}">
      <dgm:prSet/>
      <dgm:spPr/>
      <dgm:t>
        <a:bodyPr/>
        <a:lstStyle/>
        <a:p>
          <a:endParaRPr lang="ru-RU"/>
        </a:p>
      </dgm:t>
    </dgm:pt>
    <dgm:pt modelId="{C888D5DB-F067-45D3-865A-FE2E5A146351}" type="sibTrans" cxnId="{D5DF8ADA-592C-4CA6-9FBF-D75C2898DC98}">
      <dgm:prSet/>
      <dgm:spPr/>
      <dgm:t>
        <a:bodyPr/>
        <a:lstStyle/>
        <a:p>
          <a:endParaRPr lang="ru-RU"/>
        </a:p>
      </dgm:t>
    </dgm:pt>
    <dgm:pt modelId="{43646634-B594-46F7-A0F9-51C8C592ABA3}">
      <dgm:prSet phldrT="[Текст]" custT="1"/>
      <dgm:spPr/>
      <dgm:t>
        <a:bodyPr/>
        <a:lstStyle/>
        <a:p>
          <a:r>
            <a:rPr lang="en-US" sz="2400"/>
            <a:t>assignment of social statuses</a:t>
          </a:r>
          <a:endParaRPr lang="ru-RU" sz="2400"/>
        </a:p>
      </dgm:t>
    </dgm:pt>
    <dgm:pt modelId="{B35313C2-3E1C-404A-8380-73F66CD40C27}" type="parTrans" cxnId="{315C0710-E534-419F-BBFF-ED8695666317}">
      <dgm:prSet/>
      <dgm:spPr/>
      <dgm:t>
        <a:bodyPr/>
        <a:lstStyle/>
        <a:p>
          <a:endParaRPr lang="ru-RU"/>
        </a:p>
      </dgm:t>
    </dgm:pt>
    <dgm:pt modelId="{AFD8616B-CC0A-4FA4-ADC9-CA588CD05776}" type="sibTrans" cxnId="{315C0710-E534-419F-BBFF-ED8695666317}">
      <dgm:prSet/>
      <dgm:spPr/>
      <dgm:t>
        <a:bodyPr/>
        <a:lstStyle/>
        <a:p>
          <a:endParaRPr lang="ru-RU"/>
        </a:p>
      </dgm:t>
    </dgm:pt>
    <dgm:pt modelId="{E8911728-F71D-4396-ADE0-8DAE8636CA05}">
      <dgm:prSet phldrT="[Текст]" custT="1"/>
      <dgm:spPr/>
      <dgm:t>
        <a:bodyPr/>
        <a:lstStyle/>
        <a:p>
          <a:r>
            <a:rPr lang="en-US" sz="2400"/>
            <a:t>creating of prototypes of socialy desirable behavior</a:t>
          </a:r>
          <a:endParaRPr lang="ru-RU" sz="2400"/>
        </a:p>
      </dgm:t>
    </dgm:pt>
    <dgm:pt modelId="{FE92035F-BC8E-436A-B0F9-7E7DA219BD1B}" type="parTrans" cxnId="{F4BC9E26-5258-496E-A027-0AB8B67E2D37}">
      <dgm:prSet/>
      <dgm:spPr/>
      <dgm:t>
        <a:bodyPr/>
        <a:lstStyle/>
        <a:p>
          <a:endParaRPr lang="ru-RU"/>
        </a:p>
      </dgm:t>
    </dgm:pt>
    <dgm:pt modelId="{3F41B16C-BB9A-4204-BD6C-7324CF5CCC50}" type="sibTrans" cxnId="{F4BC9E26-5258-496E-A027-0AB8B67E2D37}">
      <dgm:prSet/>
      <dgm:spPr/>
      <dgm:t>
        <a:bodyPr/>
        <a:lstStyle/>
        <a:p>
          <a:endParaRPr lang="ru-RU"/>
        </a:p>
      </dgm:t>
    </dgm:pt>
    <dgm:pt modelId="{A9F05732-3F8B-4012-A583-B63B1102EE5F}">
      <dgm:prSet phldrT="[Текст]" custT="1"/>
      <dgm:spPr/>
      <dgm:t>
        <a:bodyPr/>
        <a:lstStyle/>
        <a:p>
          <a:r>
            <a:rPr lang="en-US" sz="2400"/>
            <a:t>acting as "superpeers" for adolescents</a:t>
          </a:r>
          <a:endParaRPr lang="ru-RU" sz="2400"/>
        </a:p>
      </dgm:t>
    </dgm:pt>
    <dgm:pt modelId="{0E2E2513-8907-4840-BA17-697589EDE4C0}" type="parTrans" cxnId="{672871BC-7785-43D8-8A55-C3574FB3C166}">
      <dgm:prSet/>
      <dgm:spPr/>
      <dgm:t>
        <a:bodyPr/>
        <a:lstStyle/>
        <a:p>
          <a:endParaRPr lang="ru-RU"/>
        </a:p>
      </dgm:t>
    </dgm:pt>
    <dgm:pt modelId="{3DAB7FD0-DE07-4390-B294-0C5838AF2831}" type="sibTrans" cxnId="{672871BC-7785-43D8-8A55-C3574FB3C166}">
      <dgm:prSet/>
      <dgm:spPr/>
      <dgm:t>
        <a:bodyPr/>
        <a:lstStyle/>
        <a:p>
          <a:endParaRPr lang="ru-RU"/>
        </a:p>
      </dgm:t>
    </dgm:pt>
    <dgm:pt modelId="{CCA16677-2BA8-4748-9D9E-835AAF1A0DA8}">
      <dgm:prSet phldrT="[Текст]" custT="1"/>
      <dgm:spPr/>
      <dgm:t>
        <a:bodyPr/>
        <a:lstStyle/>
        <a:p>
          <a:r>
            <a:rPr lang="en-US" sz="2400"/>
            <a:t>demonstration of standards of physical attractiveness  </a:t>
          </a:r>
          <a:endParaRPr lang="ru-RU" sz="2400"/>
        </a:p>
      </dgm:t>
    </dgm:pt>
    <dgm:pt modelId="{4371467F-DDFE-415E-889C-6BA78F3A246D}" type="parTrans" cxnId="{B7FA5F37-5021-4C28-A0F0-C24654A98B5D}">
      <dgm:prSet/>
      <dgm:spPr/>
      <dgm:t>
        <a:bodyPr/>
        <a:lstStyle/>
        <a:p>
          <a:endParaRPr lang="ru-RU"/>
        </a:p>
      </dgm:t>
    </dgm:pt>
    <dgm:pt modelId="{A51B5653-4BFD-442D-A1BB-DB9DB7E4D098}" type="sibTrans" cxnId="{B7FA5F37-5021-4C28-A0F0-C24654A98B5D}">
      <dgm:prSet/>
      <dgm:spPr/>
      <dgm:t>
        <a:bodyPr/>
        <a:lstStyle/>
        <a:p>
          <a:endParaRPr lang="ru-RU"/>
        </a:p>
      </dgm:t>
    </dgm:pt>
    <dgm:pt modelId="{0266CE64-D9CF-4BD5-8372-FE2DC5CF0C45}" type="pres">
      <dgm:prSet presAssocID="{016E31AD-644A-45CA-A97C-808C7BB85A3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D5D786-5E47-437C-8DCD-2853E8AD964A}" type="pres">
      <dgm:prSet presAssocID="{86283B7F-3EC5-4E7A-8A10-076913FBEF54}" presName="node" presStyleLbl="node1" presStyleIdx="0" presStyleCnt="5" custScaleX="186089" custScaleY="128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2D5FCC-2F95-4B08-BFD1-13F634E1D38A}" type="pres">
      <dgm:prSet presAssocID="{86283B7F-3EC5-4E7A-8A10-076913FBEF54}" presName="spNode" presStyleCnt="0"/>
      <dgm:spPr/>
    </dgm:pt>
    <dgm:pt modelId="{DAD6C356-43AD-4A43-859D-57CD90D5BE92}" type="pres">
      <dgm:prSet presAssocID="{C888D5DB-F067-45D3-865A-FE2E5A146351}" presName="sibTrans" presStyleLbl="sibTrans1D1" presStyleIdx="0" presStyleCnt="5"/>
      <dgm:spPr/>
      <dgm:t>
        <a:bodyPr/>
        <a:lstStyle/>
        <a:p>
          <a:endParaRPr lang="ru-RU"/>
        </a:p>
      </dgm:t>
    </dgm:pt>
    <dgm:pt modelId="{D2400F5A-C146-4279-86B6-24FED62EBAB2}" type="pres">
      <dgm:prSet presAssocID="{43646634-B594-46F7-A0F9-51C8C592ABA3}" presName="node" presStyleLbl="node1" presStyleIdx="1" presStyleCnt="5" custScaleX="184135" custScaleY="124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9D39A8-DC41-4454-BF9B-6EEC10110D76}" type="pres">
      <dgm:prSet presAssocID="{43646634-B594-46F7-A0F9-51C8C592ABA3}" presName="spNode" presStyleCnt="0"/>
      <dgm:spPr/>
    </dgm:pt>
    <dgm:pt modelId="{B1125697-FFE2-45AA-B186-0B898893454B}" type="pres">
      <dgm:prSet presAssocID="{AFD8616B-CC0A-4FA4-ADC9-CA588CD05776}" presName="sibTrans" presStyleLbl="sibTrans1D1" presStyleIdx="1" presStyleCnt="5"/>
      <dgm:spPr/>
      <dgm:t>
        <a:bodyPr/>
        <a:lstStyle/>
        <a:p>
          <a:endParaRPr lang="ru-RU"/>
        </a:p>
      </dgm:t>
    </dgm:pt>
    <dgm:pt modelId="{7880E59D-7A53-483F-B7F5-07D48D8B8301}" type="pres">
      <dgm:prSet presAssocID="{E8911728-F71D-4396-ADE0-8DAE8636CA05}" presName="node" presStyleLbl="node1" presStyleIdx="2" presStyleCnt="5" custScaleX="176550" custScaleY="126386" custRadScaleRad="102796" custRadScaleInc="-46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C89F7-977E-4CCD-ADBC-4E4848BEB098}" type="pres">
      <dgm:prSet presAssocID="{E8911728-F71D-4396-ADE0-8DAE8636CA05}" presName="spNode" presStyleCnt="0"/>
      <dgm:spPr/>
    </dgm:pt>
    <dgm:pt modelId="{1136DF66-1CFB-47D9-9AA4-F71A1150A380}" type="pres">
      <dgm:prSet presAssocID="{3F41B16C-BB9A-4204-BD6C-7324CF5CCC50}" presName="sibTrans" presStyleLbl="sibTrans1D1" presStyleIdx="2" presStyleCnt="5"/>
      <dgm:spPr/>
      <dgm:t>
        <a:bodyPr/>
        <a:lstStyle/>
        <a:p>
          <a:endParaRPr lang="ru-RU"/>
        </a:p>
      </dgm:t>
    </dgm:pt>
    <dgm:pt modelId="{0C93BBB3-DEF3-44E5-9BE5-844E3CE995BF}" type="pres">
      <dgm:prSet presAssocID="{A9F05732-3F8B-4012-A583-B63B1102EE5F}" presName="node" presStyleLbl="node1" presStyleIdx="3" presStyleCnt="5" custScaleX="163026" custScaleY="125407" custRadScaleRad="101939" custRadScaleInc="41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E4A4ED-5DF6-47C4-9E52-06F8FC39E66C}" type="pres">
      <dgm:prSet presAssocID="{A9F05732-3F8B-4012-A583-B63B1102EE5F}" presName="spNode" presStyleCnt="0"/>
      <dgm:spPr/>
    </dgm:pt>
    <dgm:pt modelId="{B9E674BC-2517-420B-A6D7-CA4B1C10AF57}" type="pres">
      <dgm:prSet presAssocID="{3DAB7FD0-DE07-4390-B294-0C5838AF283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4015701E-DD50-427D-8AC8-237754EC7A9F}" type="pres">
      <dgm:prSet presAssocID="{CCA16677-2BA8-4748-9D9E-835AAF1A0DA8}" presName="node" presStyleLbl="node1" presStyleIdx="4" presStyleCnt="5" custScaleX="182181" custScaleY="125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AEA090-F925-4283-A34D-A99BFB0AC52F}" type="pres">
      <dgm:prSet presAssocID="{CCA16677-2BA8-4748-9D9E-835AAF1A0DA8}" presName="spNode" presStyleCnt="0"/>
      <dgm:spPr/>
    </dgm:pt>
    <dgm:pt modelId="{C760E44C-46F9-4860-A650-9FE41BB895F1}" type="pres">
      <dgm:prSet presAssocID="{A51B5653-4BFD-442D-A1BB-DB9DB7E4D098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E9467D9E-D4A0-4CCB-818E-5D2180311956}" type="presOf" srcId="{A9F05732-3F8B-4012-A583-B63B1102EE5F}" destId="{0C93BBB3-DEF3-44E5-9BE5-844E3CE995BF}" srcOrd="0" destOrd="0" presId="urn:microsoft.com/office/officeart/2005/8/layout/cycle6"/>
    <dgm:cxn modelId="{3B76720F-FFE1-4EBD-8D75-53601B595527}" type="presOf" srcId="{86283B7F-3EC5-4E7A-8A10-076913FBEF54}" destId="{C3D5D786-5E47-437C-8DCD-2853E8AD964A}" srcOrd="0" destOrd="0" presId="urn:microsoft.com/office/officeart/2005/8/layout/cycle6"/>
    <dgm:cxn modelId="{D5DF8ADA-592C-4CA6-9FBF-D75C2898DC98}" srcId="{016E31AD-644A-45CA-A97C-808C7BB85A3B}" destId="{86283B7F-3EC5-4E7A-8A10-076913FBEF54}" srcOrd="0" destOrd="0" parTransId="{2BD2596E-C0F2-456C-B73A-95E1BE384D06}" sibTransId="{C888D5DB-F067-45D3-865A-FE2E5A146351}"/>
    <dgm:cxn modelId="{8CB78CF2-9DCD-4376-A7EA-6522B5328307}" type="presOf" srcId="{CCA16677-2BA8-4748-9D9E-835AAF1A0DA8}" destId="{4015701E-DD50-427D-8AC8-237754EC7A9F}" srcOrd="0" destOrd="0" presId="urn:microsoft.com/office/officeart/2005/8/layout/cycle6"/>
    <dgm:cxn modelId="{F4BC9E26-5258-496E-A027-0AB8B67E2D37}" srcId="{016E31AD-644A-45CA-A97C-808C7BB85A3B}" destId="{E8911728-F71D-4396-ADE0-8DAE8636CA05}" srcOrd="2" destOrd="0" parTransId="{FE92035F-BC8E-436A-B0F9-7E7DA219BD1B}" sibTransId="{3F41B16C-BB9A-4204-BD6C-7324CF5CCC50}"/>
    <dgm:cxn modelId="{7D9433D9-47B8-40C8-9ECE-543846798E56}" type="presOf" srcId="{43646634-B594-46F7-A0F9-51C8C592ABA3}" destId="{D2400F5A-C146-4279-86B6-24FED62EBAB2}" srcOrd="0" destOrd="0" presId="urn:microsoft.com/office/officeart/2005/8/layout/cycle6"/>
    <dgm:cxn modelId="{92904328-9026-45D0-9398-EF0154A33E1E}" type="presOf" srcId="{3F41B16C-BB9A-4204-BD6C-7324CF5CCC50}" destId="{1136DF66-1CFB-47D9-9AA4-F71A1150A380}" srcOrd="0" destOrd="0" presId="urn:microsoft.com/office/officeart/2005/8/layout/cycle6"/>
    <dgm:cxn modelId="{315C0710-E534-419F-BBFF-ED8695666317}" srcId="{016E31AD-644A-45CA-A97C-808C7BB85A3B}" destId="{43646634-B594-46F7-A0F9-51C8C592ABA3}" srcOrd="1" destOrd="0" parTransId="{B35313C2-3E1C-404A-8380-73F66CD40C27}" sibTransId="{AFD8616B-CC0A-4FA4-ADC9-CA588CD05776}"/>
    <dgm:cxn modelId="{76719CF3-86B4-40D0-A776-EAC6888A53DF}" type="presOf" srcId="{016E31AD-644A-45CA-A97C-808C7BB85A3B}" destId="{0266CE64-D9CF-4BD5-8372-FE2DC5CF0C45}" srcOrd="0" destOrd="0" presId="urn:microsoft.com/office/officeart/2005/8/layout/cycle6"/>
    <dgm:cxn modelId="{B7FA5F37-5021-4C28-A0F0-C24654A98B5D}" srcId="{016E31AD-644A-45CA-A97C-808C7BB85A3B}" destId="{CCA16677-2BA8-4748-9D9E-835AAF1A0DA8}" srcOrd="4" destOrd="0" parTransId="{4371467F-DDFE-415E-889C-6BA78F3A246D}" sibTransId="{A51B5653-4BFD-442D-A1BB-DB9DB7E4D098}"/>
    <dgm:cxn modelId="{912430E6-82FA-4F3F-8C47-9EF90DC2B6B3}" type="presOf" srcId="{3DAB7FD0-DE07-4390-B294-0C5838AF2831}" destId="{B9E674BC-2517-420B-A6D7-CA4B1C10AF57}" srcOrd="0" destOrd="0" presId="urn:microsoft.com/office/officeart/2005/8/layout/cycle6"/>
    <dgm:cxn modelId="{DA97EE0D-47D0-4485-82A0-5B231E796A5E}" type="presOf" srcId="{E8911728-F71D-4396-ADE0-8DAE8636CA05}" destId="{7880E59D-7A53-483F-B7F5-07D48D8B8301}" srcOrd="0" destOrd="0" presId="urn:microsoft.com/office/officeart/2005/8/layout/cycle6"/>
    <dgm:cxn modelId="{672871BC-7785-43D8-8A55-C3574FB3C166}" srcId="{016E31AD-644A-45CA-A97C-808C7BB85A3B}" destId="{A9F05732-3F8B-4012-A583-B63B1102EE5F}" srcOrd="3" destOrd="0" parTransId="{0E2E2513-8907-4840-BA17-697589EDE4C0}" sibTransId="{3DAB7FD0-DE07-4390-B294-0C5838AF2831}"/>
    <dgm:cxn modelId="{2EFB42BF-3992-4761-BE91-FA47C7FA0E75}" type="presOf" srcId="{A51B5653-4BFD-442D-A1BB-DB9DB7E4D098}" destId="{C760E44C-46F9-4860-A650-9FE41BB895F1}" srcOrd="0" destOrd="0" presId="urn:microsoft.com/office/officeart/2005/8/layout/cycle6"/>
    <dgm:cxn modelId="{74D91ED0-5F95-4892-BB93-9C4A3F3589C5}" type="presOf" srcId="{AFD8616B-CC0A-4FA4-ADC9-CA588CD05776}" destId="{B1125697-FFE2-45AA-B186-0B898893454B}" srcOrd="0" destOrd="0" presId="urn:microsoft.com/office/officeart/2005/8/layout/cycle6"/>
    <dgm:cxn modelId="{4AAA5783-3291-49B7-B5FA-32405A48C898}" type="presOf" srcId="{C888D5DB-F067-45D3-865A-FE2E5A146351}" destId="{DAD6C356-43AD-4A43-859D-57CD90D5BE92}" srcOrd="0" destOrd="0" presId="urn:microsoft.com/office/officeart/2005/8/layout/cycle6"/>
    <dgm:cxn modelId="{FC02C7B1-E0B8-47D2-A9A3-485D00F6310C}" type="presParOf" srcId="{0266CE64-D9CF-4BD5-8372-FE2DC5CF0C45}" destId="{C3D5D786-5E47-437C-8DCD-2853E8AD964A}" srcOrd="0" destOrd="0" presId="urn:microsoft.com/office/officeart/2005/8/layout/cycle6"/>
    <dgm:cxn modelId="{0A53925E-B063-42D9-9CA5-5BE6DEB771DB}" type="presParOf" srcId="{0266CE64-D9CF-4BD5-8372-FE2DC5CF0C45}" destId="{602D5FCC-2F95-4B08-BFD1-13F634E1D38A}" srcOrd="1" destOrd="0" presId="urn:microsoft.com/office/officeart/2005/8/layout/cycle6"/>
    <dgm:cxn modelId="{81B5A955-4C93-4E4D-9F85-3693D1A21CC0}" type="presParOf" srcId="{0266CE64-D9CF-4BD5-8372-FE2DC5CF0C45}" destId="{DAD6C356-43AD-4A43-859D-57CD90D5BE92}" srcOrd="2" destOrd="0" presId="urn:microsoft.com/office/officeart/2005/8/layout/cycle6"/>
    <dgm:cxn modelId="{B5C14079-3CCA-4CBB-A08B-40A99993FF0E}" type="presParOf" srcId="{0266CE64-D9CF-4BD5-8372-FE2DC5CF0C45}" destId="{D2400F5A-C146-4279-86B6-24FED62EBAB2}" srcOrd="3" destOrd="0" presId="urn:microsoft.com/office/officeart/2005/8/layout/cycle6"/>
    <dgm:cxn modelId="{1EF6662D-4958-464B-AB0D-C5AD83250422}" type="presParOf" srcId="{0266CE64-D9CF-4BD5-8372-FE2DC5CF0C45}" destId="{C29D39A8-DC41-4454-BF9B-6EEC10110D76}" srcOrd="4" destOrd="0" presId="urn:microsoft.com/office/officeart/2005/8/layout/cycle6"/>
    <dgm:cxn modelId="{891D28FC-1250-4A43-874F-30C4F9D8FE61}" type="presParOf" srcId="{0266CE64-D9CF-4BD5-8372-FE2DC5CF0C45}" destId="{B1125697-FFE2-45AA-B186-0B898893454B}" srcOrd="5" destOrd="0" presId="urn:microsoft.com/office/officeart/2005/8/layout/cycle6"/>
    <dgm:cxn modelId="{0052EDFD-03A3-440F-9F1A-6A7587AD76CA}" type="presParOf" srcId="{0266CE64-D9CF-4BD5-8372-FE2DC5CF0C45}" destId="{7880E59D-7A53-483F-B7F5-07D48D8B8301}" srcOrd="6" destOrd="0" presId="urn:microsoft.com/office/officeart/2005/8/layout/cycle6"/>
    <dgm:cxn modelId="{D38796DE-C819-47A1-B84C-F7499D4B71FC}" type="presParOf" srcId="{0266CE64-D9CF-4BD5-8372-FE2DC5CF0C45}" destId="{11EC89F7-977E-4CCD-ADBC-4E4848BEB098}" srcOrd="7" destOrd="0" presId="urn:microsoft.com/office/officeart/2005/8/layout/cycle6"/>
    <dgm:cxn modelId="{9D22D3A8-AA9F-4634-843A-2F5EC8E730EC}" type="presParOf" srcId="{0266CE64-D9CF-4BD5-8372-FE2DC5CF0C45}" destId="{1136DF66-1CFB-47D9-9AA4-F71A1150A380}" srcOrd="8" destOrd="0" presId="urn:microsoft.com/office/officeart/2005/8/layout/cycle6"/>
    <dgm:cxn modelId="{16B6D0CF-5B71-4CF5-9AC6-43CE93FE97AF}" type="presParOf" srcId="{0266CE64-D9CF-4BD5-8372-FE2DC5CF0C45}" destId="{0C93BBB3-DEF3-44E5-9BE5-844E3CE995BF}" srcOrd="9" destOrd="0" presId="urn:microsoft.com/office/officeart/2005/8/layout/cycle6"/>
    <dgm:cxn modelId="{9A483DC0-6800-42B3-848D-C77EF41E21A5}" type="presParOf" srcId="{0266CE64-D9CF-4BD5-8372-FE2DC5CF0C45}" destId="{7AE4A4ED-5DF6-47C4-9E52-06F8FC39E66C}" srcOrd="10" destOrd="0" presId="urn:microsoft.com/office/officeart/2005/8/layout/cycle6"/>
    <dgm:cxn modelId="{5AE92B81-73A9-44BA-8332-32044E3A5B23}" type="presParOf" srcId="{0266CE64-D9CF-4BD5-8372-FE2DC5CF0C45}" destId="{B9E674BC-2517-420B-A6D7-CA4B1C10AF57}" srcOrd="11" destOrd="0" presId="urn:microsoft.com/office/officeart/2005/8/layout/cycle6"/>
    <dgm:cxn modelId="{0DAC01BC-7EC2-4B23-981E-740D7F8EBB87}" type="presParOf" srcId="{0266CE64-D9CF-4BD5-8372-FE2DC5CF0C45}" destId="{4015701E-DD50-427D-8AC8-237754EC7A9F}" srcOrd="12" destOrd="0" presId="urn:microsoft.com/office/officeart/2005/8/layout/cycle6"/>
    <dgm:cxn modelId="{B234BE1D-B623-4DC8-9266-1C9FC14B9A96}" type="presParOf" srcId="{0266CE64-D9CF-4BD5-8372-FE2DC5CF0C45}" destId="{80AEA090-F925-4283-A34D-A99BFB0AC52F}" srcOrd="13" destOrd="0" presId="urn:microsoft.com/office/officeart/2005/8/layout/cycle6"/>
    <dgm:cxn modelId="{ABBB18F7-F548-43A2-B2CE-3E82F974BB04}" type="presParOf" srcId="{0266CE64-D9CF-4BD5-8372-FE2DC5CF0C45}" destId="{C760E44C-46F9-4860-A650-9FE41BB895F1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9C6663-B4AB-4040-AACA-2410F4D3E970}">
      <dsp:nvSpPr>
        <dsp:cNvPr id="0" name=""/>
        <dsp:cNvSpPr/>
      </dsp:nvSpPr>
      <dsp:spPr>
        <a:xfrm>
          <a:off x="4392287" y="1446318"/>
          <a:ext cx="3107575" cy="53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665"/>
              </a:lnTo>
              <a:lnTo>
                <a:pt x="3107575" y="269665"/>
              </a:lnTo>
              <a:lnTo>
                <a:pt x="3107575" y="53933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5C297-8D19-48FA-B68B-A48F81FF9896}">
      <dsp:nvSpPr>
        <dsp:cNvPr id="0" name=""/>
        <dsp:cNvSpPr/>
      </dsp:nvSpPr>
      <dsp:spPr>
        <a:xfrm>
          <a:off x="4346566" y="1446318"/>
          <a:ext cx="91440" cy="539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933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5706B-C387-43A5-8A67-CFEF59A3F85E}">
      <dsp:nvSpPr>
        <dsp:cNvPr id="0" name=""/>
        <dsp:cNvSpPr/>
      </dsp:nvSpPr>
      <dsp:spPr>
        <a:xfrm>
          <a:off x="1284711" y="1446318"/>
          <a:ext cx="3107575" cy="539331"/>
        </a:xfrm>
        <a:custGeom>
          <a:avLst/>
          <a:gdLst/>
          <a:ahLst/>
          <a:cxnLst/>
          <a:rect l="0" t="0" r="0" b="0"/>
          <a:pathLst>
            <a:path>
              <a:moveTo>
                <a:pt x="3107575" y="0"/>
              </a:moveTo>
              <a:lnTo>
                <a:pt x="3107575" y="269665"/>
              </a:lnTo>
              <a:lnTo>
                <a:pt x="0" y="269665"/>
              </a:lnTo>
              <a:lnTo>
                <a:pt x="0" y="53933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0AE8C-8A26-4845-9DB1-9952D7D25296}">
      <dsp:nvSpPr>
        <dsp:cNvPr id="0" name=""/>
        <dsp:cNvSpPr/>
      </dsp:nvSpPr>
      <dsp:spPr>
        <a:xfrm>
          <a:off x="3108165" y="162196"/>
          <a:ext cx="2568243" cy="12841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Informational Environment (IE)</a:t>
          </a:r>
          <a:endParaRPr lang="ru-RU" sz="2900" kern="1200"/>
        </a:p>
      </dsp:txBody>
      <dsp:txXfrm>
        <a:off x="3108165" y="162196"/>
        <a:ext cx="2568243" cy="1284121"/>
      </dsp:txXfrm>
    </dsp:sp>
    <dsp:sp modelId="{56D4D2F1-7BA6-448B-B5B9-52A331E00A42}">
      <dsp:nvSpPr>
        <dsp:cNvPr id="0" name=""/>
        <dsp:cNvSpPr/>
      </dsp:nvSpPr>
      <dsp:spPr>
        <a:xfrm>
          <a:off x="589" y="1985649"/>
          <a:ext cx="2568243" cy="12841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Mass Media</a:t>
          </a:r>
          <a:endParaRPr lang="ru-RU" sz="2900" kern="1200"/>
        </a:p>
      </dsp:txBody>
      <dsp:txXfrm>
        <a:off x="589" y="1985649"/>
        <a:ext cx="2568243" cy="1284121"/>
      </dsp:txXfrm>
    </dsp:sp>
    <dsp:sp modelId="{01AE7804-D5DA-4427-89DC-ACF2456B8644}">
      <dsp:nvSpPr>
        <dsp:cNvPr id="0" name=""/>
        <dsp:cNvSpPr/>
      </dsp:nvSpPr>
      <dsp:spPr>
        <a:xfrm>
          <a:off x="3108165" y="1985649"/>
          <a:ext cx="2568243" cy="12841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Advertising</a:t>
          </a:r>
          <a:endParaRPr lang="ru-RU" sz="2900" kern="1200"/>
        </a:p>
      </dsp:txBody>
      <dsp:txXfrm>
        <a:off x="3108165" y="1985649"/>
        <a:ext cx="2568243" cy="1284121"/>
      </dsp:txXfrm>
    </dsp:sp>
    <dsp:sp modelId="{B5C85711-C8BE-46F8-8D51-6F38761B7E37}">
      <dsp:nvSpPr>
        <dsp:cNvPr id="0" name=""/>
        <dsp:cNvSpPr/>
      </dsp:nvSpPr>
      <dsp:spPr>
        <a:xfrm>
          <a:off x="6215740" y="1985649"/>
          <a:ext cx="2568243" cy="12841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Brands</a:t>
          </a:r>
          <a:endParaRPr lang="ru-RU" sz="2900" kern="1200"/>
        </a:p>
      </dsp:txBody>
      <dsp:txXfrm>
        <a:off x="6215740" y="1985649"/>
        <a:ext cx="2568243" cy="12841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7E2F46-45D2-469D-9175-7431702BAFEC}">
      <dsp:nvSpPr>
        <dsp:cNvPr id="0" name=""/>
        <dsp:cNvSpPr/>
      </dsp:nvSpPr>
      <dsp:spPr>
        <a:xfrm>
          <a:off x="0" y="727164"/>
          <a:ext cx="10504715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E0C437-90EA-4516-9961-7F8CAE002368}">
      <dsp:nvSpPr>
        <dsp:cNvPr id="0" name=""/>
        <dsp:cNvSpPr/>
      </dsp:nvSpPr>
      <dsp:spPr>
        <a:xfrm>
          <a:off x="524722" y="92782"/>
          <a:ext cx="9480901" cy="855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7937" tIns="0" rIns="277937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Mass media influence on cultural identity and cultural attitudes</a:t>
          </a:r>
          <a:endParaRPr lang="ru-RU" sz="2600" kern="1200"/>
        </a:p>
      </dsp:txBody>
      <dsp:txXfrm>
        <a:off x="524722" y="92782"/>
        <a:ext cx="9480901" cy="855781"/>
      </dsp:txXfrm>
    </dsp:sp>
    <dsp:sp modelId="{4600958F-625C-456A-B0D5-0F36096AFADC}">
      <dsp:nvSpPr>
        <dsp:cNvPr id="0" name=""/>
        <dsp:cNvSpPr/>
      </dsp:nvSpPr>
      <dsp:spPr>
        <a:xfrm>
          <a:off x="0" y="1828055"/>
          <a:ext cx="10504715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80BF80-7C1E-4475-B531-3AC2E17E0786}">
      <dsp:nvSpPr>
        <dsp:cNvPr id="0" name=""/>
        <dsp:cNvSpPr/>
      </dsp:nvSpPr>
      <dsp:spPr>
        <a:xfrm>
          <a:off x="524722" y="1186164"/>
          <a:ext cx="9484721" cy="8632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7937" tIns="0" rIns="277937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The role of media violence in violent behavior </a:t>
          </a:r>
          <a:endParaRPr lang="ru-RU" sz="2600" kern="1200"/>
        </a:p>
      </dsp:txBody>
      <dsp:txXfrm>
        <a:off x="524722" y="1186164"/>
        <a:ext cx="9484721" cy="863291"/>
      </dsp:txXfrm>
    </dsp:sp>
    <dsp:sp modelId="{FB0631DC-5DC5-47E0-BFE0-828248729F99}">
      <dsp:nvSpPr>
        <dsp:cNvPr id="0" name=""/>
        <dsp:cNvSpPr/>
      </dsp:nvSpPr>
      <dsp:spPr>
        <a:xfrm>
          <a:off x="0" y="2949311"/>
          <a:ext cx="10504715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50F185-2123-42A9-8F5C-57A85718BFD9}">
      <dsp:nvSpPr>
        <dsp:cNvPr id="0" name=""/>
        <dsp:cNvSpPr/>
      </dsp:nvSpPr>
      <dsp:spPr>
        <a:xfrm>
          <a:off x="524722" y="2287055"/>
          <a:ext cx="9477889" cy="8836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7937" tIns="0" rIns="277937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The role of mass media in body image concerns and judgments of physical attractiveness</a:t>
          </a:r>
          <a:endParaRPr lang="ru-RU" sz="2600" kern="1200"/>
        </a:p>
      </dsp:txBody>
      <dsp:txXfrm>
        <a:off x="524722" y="2287055"/>
        <a:ext cx="9477889" cy="88365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D5D786-5E47-437C-8DCD-2853E8AD964A}">
      <dsp:nvSpPr>
        <dsp:cNvPr id="0" name=""/>
        <dsp:cNvSpPr/>
      </dsp:nvSpPr>
      <dsp:spPr>
        <a:xfrm>
          <a:off x="2854882" y="-109628"/>
          <a:ext cx="3050086" cy="13721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forming of stereotypes, attitudes and expectations</a:t>
          </a:r>
          <a:endParaRPr lang="ru-RU" sz="2400" kern="1200"/>
        </a:p>
      </dsp:txBody>
      <dsp:txXfrm>
        <a:off x="2854882" y="-109628"/>
        <a:ext cx="3050086" cy="1372156"/>
      </dsp:txXfrm>
    </dsp:sp>
    <dsp:sp modelId="{DAD6C356-43AD-4A43-859D-57CD90D5BE92}">
      <dsp:nvSpPr>
        <dsp:cNvPr id="0" name=""/>
        <dsp:cNvSpPr/>
      </dsp:nvSpPr>
      <dsp:spPr>
        <a:xfrm>
          <a:off x="2251811" y="576449"/>
          <a:ext cx="4256229" cy="4256229"/>
        </a:xfrm>
        <a:custGeom>
          <a:avLst/>
          <a:gdLst/>
          <a:ahLst/>
          <a:cxnLst/>
          <a:rect l="0" t="0" r="0" b="0"/>
          <a:pathLst>
            <a:path>
              <a:moveTo>
                <a:pt x="3654657" y="645367"/>
              </a:moveTo>
              <a:arcTo wR="2128114" hR="2128114" stAng="18950028" swAng="34075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00F5A-C146-4279-86B6-24FED62EBAB2}">
      <dsp:nvSpPr>
        <dsp:cNvPr id="0" name=""/>
        <dsp:cNvSpPr/>
      </dsp:nvSpPr>
      <dsp:spPr>
        <a:xfrm>
          <a:off x="4894853" y="1381845"/>
          <a:ext cx="3018059" cy="13301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assignment of social statuses</a:t>
          </a:r>
          <a:endParaRPr lang="ru-RU" sz="2400" kern="1200"/>
        </a:p>
      </dsp:txBody>
      <dsp:txXfrm>
        <a:off x="4894853" y="1381845"/>
        <a:ext cx="3018059" cy="1330191"/>
      </dsp:txXfrm>
    </dsp:sp>
    <dsp:sp modelId="{B1125697-FFE2-45AA-B186-0B898893454B}">
      <dsp:nvSpPr>
        <dsp:cNvPr id="0" name=""/>
        <dsp:cNvSpPr/>
      </dsp:nvSpPr>
      <dsp:spPr>
        <a:xfrm>
          <a:off x="2257304" y="736913"/>
          <a:ext cx="4256229" cy="4256229"/>
        </a:xfrm>
        <a:custGeom>
          <a:avLst/>
          <a:gdLst/>
          <a:ahLst/>
          <a:cxnLst/>
          <a:rect l="0" t="0" r="0" b="0"/>
          <a:pathLst>
            <a:path>
              <a:moveTo>
                <a:pt x="4251289" y="1983195"/>
              </a:moveTo>
              <a:arcTo wR="2128114" hR="2128114" stAng="21365717" swAng="128907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0E59D-7A53-483F-B7F5-07D48D8B8301}">
      <dsp:nvSpPr>
        <dsp:cNvPr id="0" name=""/>
        <dsp:cNvSpPr/>
      </dsp:nvSpPr>
      <dsp:spPr>
        <a:xfrm>
          <a:off x="4540188" y="3515500"/>
          <a:ext cx="2893737" cy="13464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creating of prototypes of socialy desirable behavior</a:t>
          </a:r>
          <a:endParaRPr lang="ru-RU" sz="2400" kern="1200"/>
        </a:p>
      </dsp:txBody>
      <dsp:txXfrm>
        <a:off x="4540188" y="3515500"/>
        <a:ext cx="2893737" cy="1346491"/>
      </dsp:txXfrm>
    </dsp:sp>
    <dsp:sp modelId="{1136DF66-1CFB-47D9-9AA4-F71A1150A380}">
      <dsp:nvSpPr>
        <dsp:cNvPr id="0" name=""/>
        <dsp:cNvSpPr/>
      </dsp:nvSpPr>
      <dsp:spPr>
        <a:xfrm>
          <a:off x="2319673" y="626212"/>
          <a:ext cx="4256229" cy="4256229"/>
        </a:xfrm>
        <a:custGeom>
          <a:avLst/>
          <a:gdLst/>
          <a:ahLst/>
          <a:cxnLst/>
          <a:rect l="0" t="0" r="0" b="0"/>
          <a:pathLst>
            <a:path>
              <a:moveTo>
                <a:pt x="2416626" y="4236581"/>
              </a:moveTo>
              <a:arcTo wR="2128114" hR="2128114" stAng="4932499" swAng="93032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3BBB3-DEF3-44E5-9BE5-844E3CE995BF}">
      <dsp:nvSpPr>
        <dsp:cNvPr id="0" name=""/>
        <dsp:cNvSpPr/>
      </dsp:nvSpPr>
      <dsp:spPr>
        <a:xfrm>
          <a:off x="1484269" y="3544443"/>
          <a:ext cx="2672072" cy="13360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acting as "superpeers" for adolescents</a:t>
          </a:r>
          <a:endParaRPr lang="ru-RU" sz="2400" kern="1200"/>
        </a:p>
      </dsp:txBody>
      <dsp:txXfrm>
        <a:off x="1484269" y="3544443"/>
        <a:ext cx="2672072" cy="1336061"/>
      </dsp:txXfrm>
    </dsp:sp>
    <dsp:sp modelId="{B9E674BC-2517-420B-A6D7-CA4B1C10AF57}">
      <dsp:nvSpPr>
        <dsp:cNvPr id="0" name=""/>
        <dsp:cNvSpPr/>
      </dsp:nvSpPr>
      <dsp:spPr>
        <a:xfrm>
          <a:off x="2249577" y="683530"/>
          <a:ext cx="4256229" cy="4256229"/>
        </a:xfrm>
        <a:custGeom>
          <a:avLst/>
          <a:gdLst/>
          <a:ahLst/>
          <a:cxnLst/>
          <a:rect l="0" t="0" r="0" b="0"/>
          <a:pathLst>
            <a:path>
              <a:moveTo>
                <a:pt x="127267" y="2853015"/>
              </a:moveTo>
              <a:arcTo wR="2128114" hR="2128114" stAng="9605082" swAng="133954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5701E-DD50-427D-8AC8-237754EC7A9F}">
      <dsp:nvSpPr>
        <dsp:cNvPr id="0" name=""/>
        <dsp:cNvSpPr/>
      </dsp:nvSpPr>
      <dsp:spPr>
        <a:xfrm>
          <a:off x="862952" y="1380135"/>
          <a:ext cx="2986032" cy="13336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demonstration of standards of physical attractiveness  </a:t>
          </a:r>
          <a:endParaRPr lang="ru-RU" sz="2400" kern="1200"/>
        </a:p>
      </dsp:txBody>
      <dsp:txXfrm>
        <a:off x="862952" y="1380135"/>
        <a:ext cx="2986032" cy="1333611"/>
      </dsp:txXfrm>
    </dsp:sp>
    <dsp:sp modelId="{C760E44C-46F9-4860-A650-9FE41BB895F1}">
      <dsp:nvSpPr>
        <dsp:cNvPr id="0" name=""/>
        <dsp:cNvSpPr/>
      </dsp:nvSpPr>
      <dsp:spPr>
        <a:xfrm>
          <a:off x="2251811" y="576449"/>
          <a:ext cx="4256229" cy="4256229"/>
        </a:xfrm>
        <a:custGeom>
          <a:avLst/>
          <a:gdLst/>
          <a:ahLst/>
          <a:cxnLst/>
          <a:rect l="0" t="0" r="0" b="0"/>
          <a:pathLst>
            <a:path>
              <a:moveTo>
                <a:pt x="463680" y="802018"/>
              </a:moveTo>
              <a:arcTo wR="2128114" hR="2128114" stAng="13112711" swAng="3372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2011-08-02T06:23:00Z</dcterms:created>
  <dcterms:modified xsi:type="dcterms:W3CDTF">2011-08-03T06:51:00Z</dcterms:modified>
</cp:coreProperties>
</file>