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861" w:rsidRPr="000B6BD0" w:rsidRDefault="002F4861" w:rsidP="000B6BD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B6BD0">
        <w:rPr>
          <w:rFonts w:ascii="Times New Roman" w:hAnsi="Times New Roman"/>
          <w:b/>
          <w:sz w:val="24"/>
          <w:szCs w:val="24"/>
        </w:rPr>
        <w:t>Концептуальные основы «заботы о себе» в позднем творчестве М. Фуко</w:t>
      </w:r>
    </w:p>
    <w:p w:rsidR="002F4861" w:rsidRPr="000B6BD0" w:rsidRDefault="000B6BD0" w:rsidP="000B6BD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0B6BD0">
        <w:rPr>
          <w:rFonts w:ascii="Times New Roman" w:hAnsi="Times New Roman"/>
          <w:sz w:val="24"/>
          <w:szCs w:val="24"/>
        </w:rPr>
        <w:t xml:space="preserve">В.В. </w:t>
      </w:r>
      <w:proofErr w:type="spellStart"/>
      <w:r w:rsidRPr="000B6BD0">
        <w:rPr>
          <w:rFonts w:ascii="Times New Roman" w:hAnsi="Times New Roman"/>
          <w:sz w:val="24"/>
          <w:szCs w:val="24"/>
        </w:rPr>
        <w:t>Видеркер</w:t>
      </w:r>
      <w:proofErr w:type="spellEnd"/>
    </w:p>
    <w:p w:rsidR="000B6BD0" w:rsidRDefault="000B6BD0" w:rsidP="000B6B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4861" w:rsidRPr="000B6BD0" w:rsidRDefault="002F4861" w:rsidP="000B6B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B6BD0">
        <w:rPr>
          <w:rFonts w:ascii="Times New Roman" w:hAnsi="Times New Roman"/>
          <w:sz w:val="24"/>
          <w:szCs w:val="24"/>
        </w:rPr>
        <w:t>В современном информационном обществе, в условиях интенсификации научно-технического прогресса и все расширяющегося жизненного аутсорсинга, человеческое бытие переживает этап кардинальной трансформации. Данный процесс потенциально содержит ненулевую вероятность уничтожения традиционных антропологических трендов, другими словами, привычного для нас человека и среды его обитания.</w:t>
      </w:r>
    </w:p>
    <w:p w:rsidR="002F4861" w:rsidRPr="000B6BD0" w:rsidRDefault="002F4861" w:rsidP="000B6B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6BD0">
        <w:rPr>
          <w:rFonts w:ascii="Times New Roman" w:hAnsi="Times New Roman"/>
          <w:sz w:val="24"/>
          <w:szCs w:val="24"/>
        </w:rPr>
        <w:t>Осмысление данной ситуации инспирировало поиск новой онтологии человека, приведший к возникновению целого спектра разножанровых концепций. Традиция, у истоков которой стоял М. Фуко, связывает будущее человека, прежде всего, не с прорывными технологиями информационной цивилизации (</w:t>
      </w:r>
      <w:proofErr w:type="spellStart"/>
      <w:r w:rsidRPr="000B6BD0">
        <w:rPr>
          <w:rFonts w:ascii="Times New Roman" w:hAnsi="Times New Roman"/>
          <w:sz w:val="24"/>
          <w:szCs w:val="24"/>
        </w:rPr>
        <w:t>кибернизацией</w:t>
      </w:r>
      <w:proofErr w:type="spellEnd"/>
      <w:r w:rsidRPr="000B6BD0">
        <w:rPr>
          <w:rFonts w:ascii="Times New Roman" w:hAnsi="Times New Roman"/>
          <w:sz w:val="24"/>
          <w:szCs w:val="24"/>
        </w:rPr>
        <w:t xml:space="preserve"> организма, расшифровкой генома человека, «умным городом» (</w:t>
      </w:r>
      <w:proofErr w:type="spellStart"/>
      <w:r w:rsidRPr="000B6BD0">
        <w:rPr>
          <w:rFonts w:ascii="Times New Roman" w:hAnsi="Times New Roman"/>
          <w:sz w:val="24"/>
          <w:szCs w:val="24"/>
        </w:rPr>
        <w:t>smart</w:t>
      </w:r>
      <w:proofErr w:type="spellEnd"/>
      <w:r w:rsidRPr="000B6B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6BD0">
        <w:rPr>
          <w:rFonts w:ascii="Times New Roman" w:hAnsi="Times New Roman"/>
          <w:sz w:val="24"/>
          <w:szCs w:val="24"/>
        </w:rPr>
        <w:t>city</w:t>
      </w:r>
      <w:proofErr w:type="spellEnd"/>
      <w:r w:rsidRPr="000B6BD0">
        <w:rPr>
          <w:rFonts w:ascii="Times New Roman" w:hAnsi="Times New Roman"/>
          <w:sz w:val="24"/>
          <w:szCs w:val="24"/>
        </w:rPr>
        <w:t>) и т. д.), а с воплощенными антропологическими практиками.</w:t>
      </w:r>
    </w:p>
    <w:p w:rsidR="002F4861" w:rsidRPr="000B6BD0" w:rsidRDefault="002F4861" w:rsidP="000B6B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6BD0">
        <w:rPr>
          <w:rFonts w:ascii="Times New Roman" w:hAnsi="Times New Roman"/>
          <w:sz w:val="24"/>
          <w:szCs w:val="24"/>
        </w:rPr>
        <w:lastRenderedPageBreak/>
        <w:t xml:space="preserve">М. Фуко точку опоры обнаружил в эллинизме, рассматривая стоицизм как репрезентативное воплощение принципа «заботы о себе». По его мнению, «забота о себе» реализуется через «практику себя» – последовательное </w:t>
      </w:r>
      <w:proofErr w:type="spellStart"/>
      <w:r w:rsidRPr="000B6BD0">
        <w:rPr>
          <w:rFonts w:ascii="Times New Roman" w:hAnsi="Times New Roman"/>
          <w:sz w:val="24"/>
          <w:szCs w:val="24"/>
        </w:rPr>
        <w:t>самопреобразование</w:t>
      </w:r>
      <w:proofErr w:type="spellEnd"/>
      <w:r w:rsidRPr="000B6BD0">
        <w:rPr>
          <w:rFonts w:ascii="Times New Roman" w:hAnsi="Times New Roman"/>
          <w:sz w:val="24"/>
          <w:szCs w:val="24"/>
        </w:rPr>
        <w:t xml:space="preserve"> человека. Субъект конституируется в процессе актуализации своей сущности, управляя протекающими вокруг него процессами и собственной жизнедеятельностью.</w:t>
      </w:r>
    </w:p>
    <w:p w:rsidR="002F4861" w:rsidRPr="000B6BD0" w:rsidRDefault="002F4861" w:rsidP="000B6B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6BD0">
        <w:rPr>
          <w:rFonts w:ascii="Times New Roman" w:hAnsi="Times New Roman"/>
          <w:sz w:val="24"/>
          <w:szCs w:val="24"/>
        </w:rPr>
        <w:t>Концептуальный план – это некоторый фонд понятий и идей, который в данном случае заключен в форму «истинных речей», обращаемых к адепту практики его учителем. Содержание фонда в «матрице Фуко» заботы о себе, дает полную систему убеждений, но преимущественно направляется на развитие личности адепта, посвящаясь темам познания мира и человека, его разума и сознания, а также ориентации человека в окружающей действительности, в обществе и в собственной жизни.</w:t>
      </w:r>
    </w:p>
    <w:p w:rsidR="002F4861" w:rsidRPr="000B6BD0" w:rsidRDefault="002F4861" w:rsidP="000B6B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6BD0">
        <w:rPr>
          <w:rFonts w:ascii="Times New Roman" w:hAnsi="Times New Roman"/>
          <w:sz w:val="24"/>
          <w:szCs w:val="24"/>
        </w:rPr>
        <w:t>М. Фуко не завершил концептуализацию своих идей, но из его формул видно, отчего «практика себя» может быть сделана центральным, ключевым понятием нового способа описания человека: онтологии субъекта в его отношении к самому себе, к другим людям и институтам в поле власти, в его отношении к истине в поле знания. Необходимо выстраивать схему «заботы о себе» и собственной среде обитания, исключая простую схему потребления, не требующую затрачивания усилий. Следует перевести теоретический фонд в прямые инструкции и установки, в оружие для практических действий, которые должны быть четкой системой простых положений и мотиваций к действиям.</w:t>
      </w:r>
    </w:p>
    <w:p w:rsidR="002F4861" w:rsidRPr="002F4861" w:rsidRDefault="002F4861" w:rsidP="002F48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F4861" w:rsidRDefault="002F4861" w:rsidP="00AA27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F4861" w:rsidRDefault="002F4861" w:rsidP="00AA27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F4861" w:rsidRDefault="002F4861" w:rsidP="00AA27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F4861" w:rsidRPr="00AA2701" w:rsidRDefault="002F4861" w:rsidP="00AA27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2F4861" w:rsidRPr="00AA2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01"/>
    <w:rsid w:val="000B6BD0"/>
    <w:rsid w:val="001A0B6A"/>
    <w:rsid w:val="00225088"/>
    <w:rsid w:val="002B3349"/>
    <w:rsid w:val="002F4861"/>
    <w:rsid w:val="0038109B"/>
    <w:rsid w:val="006250C6"/>
    <w:rsid w:val="007900CC"/>
    <w:rsid w:val="00881477"/>
    <w:rsid w:val="009E2BA5"/>
    <w:rsid w:val="00AA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85CEE-6A61-4E94-BCD5-6C58E4DC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7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2049</Characters>
  <Application>Microsoft Office Word</Application>
  <DocSecurity>0</DocSecurity>
  <Lines>30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Мария</cp:lastModifiedBy>
  <cp:revision>3</cp:revision>
  <dcterms:created xsi:type="dcterms:W3CDTF">2014-12-29T19:50:00Z</dcterms:created>
  <dcterms:modified xsi:type="dcterms:W3CDTF">2015-03-01T15:34:00Z</dcterms:modified>
</cp:coreProperties>
</file>